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2E9" w:rsidRDefault="00DD62E9" w:rsidP="008D3EFC">
      <w:pPr>
        <w:spacing w:beforeLines="50" w:line="460" w:lineRule="exact"/>
        <w:jc w:val="center"/>
        <w:textAlignment w:val="baseline"/>
        <w:rPr>
          <w:b/>
          <w:sz w:val="44"/>
        </w:rPr>
      </w:pPr>
      <w:r>
        <w:rPr>
          <w:rFonts w:hint="eastAsia"/>
          <w:b/>
          <w:sz w:val="44"/>
        </w:rPr>
        <w:t>通州区科学技术奖</w:t>
      </w:r>
      <w:r w:rsidR="00456DA5">
        <w:rPr>
          <w:rFonts w:hint="eastAsia"/>
          <w:b/>
          <w:sz w:val="44"/>
        </w:rPr>
        <w:t>评价指标</w:t>
      </w:r>
    </w:p>
    <w:p w:rsidR="00DD62E9" w:rsidRDefault="00DD62E9" w:rsidP="00DD62E9">
      <w:pPr>
        <w:spacing w:line="400" w:lineRule="exact"/>
        <w:jc w:val="center"/>
        <w:rPr>
          <w:sz w:val="30"/>
        </w:rPr>
      </w:pPr>
    </w:p>
    <w:tbl>
      <w:tblPr>
        <w:tblW w:w="10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568"/>
        <w:gridCol w:w="1455"/>
        <w:gridCol w:w="2835"/>
        <w:gridCol w:w="1050"/>
        <w:gridCol w:w="840"/>
        <w:gridCol w:w="210"/>
        <w:gridCol w:w="540"/>
        <w:gridCol w:w="615"/>
        <w:gridCol w:w="264"/>
        <w:gridCol w:w="1011"/>
        <w:gridCol w:w="825"/>
      </w:tblGrid>
      <w:tr w:rsidR="00DD62E9" w:rsidTr="00DD252B">
        <w:trPr>
          <w:trHeight w:hRule="exact" w:val="602"/>
        </w:trPr>
        <w:tc>
          <w:tcPr>
            <w:tcW w:w="2023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</w:t>
            </w:r>
          </w:p>
        </w:tc>
        <w:tc>
          <w:tcPr>
            <w:tcW w:w="2835" w:type="dxa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明</w:t>
            </w:r>
          </w:p>
        </w:tc>
        <w:tc>
          <w:tcPr>
            <w:tcW w:w="5355" w:type="dxa"/>
            <w:gridSpan w:val="8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评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定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程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分</w:t>
            </w:r>
          </w:p>
        </w:tc>
      </w:tr>
      <w:tr w:rsidR="00DD62E9" w:rsidTr="00AF4164">
        <w:trPr>
          <w:trHeight w:hRule="exact" w:val="540"/>
        </w:trPr>
        <w:tc>
          <w:tcPr>
            <w:tcW w:w="568" w:type="dxa"/>
            <w:vMerge w:val="restart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>)</w:t>
            </w:r>
          </w:p>
          <w:p w:rsidR="00DD62E9" w:rsidRDefault="00DD62E9" w:rsidP="00B128DC">
            <w:pPr>
              <w:jc w:val="center"/>
            </w:pPr>
          </w:p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技</w:t>
            </w:r>
          </w:p>
          <w:p w:rsidR="00DD62E9" w:rsidRDefault="00DD62E9" w:rsidP="00B128DC">
            <w:pPr>
              <w:jc w:val="center"/>
            </w:pPr>
          </w:p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术</w:t>
            </w:r>
          </w:p>
          <w:p w:rsidR="00DD62E9" w:rsidRDefault="00DD62E9" w:rsidP="00B128DC">
            <w:pPr>
              <w:jc w:val="center"/>
            </w:pPr>
          </w:p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创</w:t>
            </w:r>
          </w:p>
          <w:p w:rsidR="00DD62E9" w:rsidRDefault="00DD62E9" w:rsidP="00B128DC">
            <w:pPr>
              <w:jc w:val="center"/>
            </w:pPr>
          </w:p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新</w:t>
            </w:r>
          </w:p>
        </w:tc>
        <w:tc>
          <w:tcPr>
            <w:tcW w:w="1455" w:type="dxa"/>
            <w:vMerge w:val="restart"/>
          </w:tcPr>
          <w:p w:rsidR="00DD62E9" w:rsidRDefault="00DD62E9" w:rsidP="008D3EFC">
            <w:pPr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技术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系统管理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创新程度</w:t>
            </w:r>
            <w:r w:rsidR="001213D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分）</w:t>
            </w:r>
          </w:p>
        </w:tc>
        <w:tc>
          <w:tcPr>
            <w:tcW w:w="2835" w:type="dxa"/>
            <w:vMerge w:val="restart"/>
            <w:vAlign w:val="center"/>
          </w:tcPr>
          <w:p w:rsidR="00DD62E9" w:rsidRDefault="00DD62E9" w:rsidP="00AF4164">
            <w:pPr>
              <w:spacing w:line="240" w:lineRule="exact"/>
            </w:pPr>
            <w:r>
              <w:rPr>
                <w:rFonts w:hint="eastAsia"/>
              </w:rPr>
              <w:t>指研究方法、设计思想、工艺技术特点情况，或成果在地域、领域中的新颖性或有无实质性的突破、改进和补充。</w:t>
            </w:r>
          </w:p>
        </w:tc>
        <w:tc>
          <w:tcPr>
            <w:tcW w:w="1050" w:type="dxa"/>
            <w:vAlign w:val="center"/>
          </w:tcPr>
          <w:p w:rsidR="00DD62E9" w:rsidRDefault="00DD62E9" w:rsidP="005D06F4">
            <w:pPr>
              <w:spacing w:line="320" w:lineRule="exact"/>
              <w:jc w:val="center"/>
            </w:pPr>
            <w:r>
              <w:rPr>
                <w:rFonts w:hint="eastAsia"/>
              </w:rPr>
              <w:t>国</w:t>
            </w:r>
            <w:r w:rsidR="005D06F4">
              <w:rPr>
                <w:rFonts w:hint="eastAsia"/>
              </w:rPr>
              <w:t>内</w:t>
            </w:r>
            <w:r>
              <w:rPr>
                <w:rFonts w:hint="eastAsia"/>
              </w:rPr>
              <w:t>首创</w:t>
            </w:r>
          </w:p>
        </w:tc>
        <w:tc>
          <w:tcPr>
            <w:tcW w:w="1050" w:type="dxa"/>
            <w:gridSpan w:val="2"/>
            <w:vAlign w:val="center"/>
          </w:tcPr>
          <w:p w:rsidR="00DD62E9" w:rsidRDefault="005D06F4" w:rsidP="00B128DC">
            <w:pPr>
              <w:spacing w:line="320" w:lineRule="exact"/>
              <w:jc w:val="center"/>
            </w:pPr>
            <w:r>
              <w:rPr>
                <w:rFonts w:hint="eastAsia"/>
              </w:rPr>
              <w:t>重大创新</w:t>
            </w:r>
          </w:p>
        </w:tc>
        <w:tc>
          <w:tcPr>
            <w:tcW w:w="1155" w:type="dxa"/>
            <w:gridSpan w:val="2"/>
            <w:vAlign w:val="center"/>
          </w:tcPr>
          <w:p w:rsidR="00DD62E9" w:rsidRDefault="005D06F4" w:rsidP="00B128DC">
            <w:pPr>
              <w:spacing w:line="320" w:lineRule="exact"/>
              <w:jc w:val="center"/>
            </w:pPr>
            <w:r>
              <w:rPr>
                <w:rFonts w:hint="eastAsia"/>
              </w:rPr>
              <w:t>较大创新</w:t>
            </w:r>
          </w:p>
        </w:tc>
        <w:tc>
          <w:tcPr>
            <w:tcW w:w="1275" w:type="dxa"/>
            <w:gridSpan w:val="2"/>
            <w:vAlign w:val="center"/>
          </w:tcPr>
          <w:p w:rsidR="00DD62E9" w:rsidRDefault="00DD62E9" w:rsidP="00B128DC">
            <w:pPr>
              <w:spacing w:line="320" w:lineRule="exact"/>
              <w:jc w:val="center"/>
            </w:pPr>
            <w:r>
              <w:rPr>
                <w:rFonts w:hint="eastAsia"/>
              </w:rPr>
              <w:t>有一定创新</w:t>
            </w:r>
          </w:p>
        </w:tc>
        <w:tc>
          <w:tcPr>
            <w:tcW w:w="825" w:type="dxa"/>
            <w:vAlign w:val="center"/>
          </w:tcPr>
          <w:p w:rsidR="00DD62E9" w:rsidRDefault="00DD62E9" w:rsidP="00B128DC">
            <w:pPr>
              <w:spacing w:line="320" w:lineRule="exact"/>
              <w:jc w:val="center"/>
            </w:pPr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般</w:t>
            </w:r>
          </w:p>
        </w:tc>
      </w:tr>
      <w:tr w:rsidR="00DD62E9" w:rsidTr="00AF4164">
        <w:trPr>
          <w:trHeight w:hRule="exact" w:val="632"/>
        </w:trPr>
        <w:tc>
          <w:tcPr>
            <w:tcW w:w="568" w:type="dxa"/>
            <w:vMerge/>
            <w:vAlign w:val="center"/>
          </w:tcPr>
          <w:p w:rsidR="00DD62E9" w:rsidRDefault="00DD62E9" w:rsidP="00B128DC">
            <w:pPr>
              <w:jc w:val="center"/>
            </w:pPr>
          </w:p>
        </w:tc>
        <w:tc>
          <w:tcPr>
            <w:tcW w:w="1455" w:type="dxa"/>
            <w:vMerge/>
          </w:tcPr>
          <w:p w:rsidR="00DD62E9" w:rsidRDefault="00DD62E9" w:rsidP="00B128DC"/>
        </w:tc>
        <w:tc>
          <w:tcPr>
            <w:tcW w:w="2835" w:type="dxa"/>
            <w:vMerge/>
            <w:vAlign w:val="center"/>
          </w:tcPr>
          <w:p w:rsidR="00DD62E9" w:rsidRDefault="00DD62E9" w:rsidP="00AF4164">
            <w:pPr>
              <w:spacing w:line="240" w:lineRule="exact"/>
            </w:pPr>
          </w:p>
        </w:tc>
        <w:tc>
          <w:tcPr>
            <w:tcW w:w="1050" w:type="dxa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50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</w:p>
        </w:tc>
        <w:tc>
          <w:tcPr>
            <w:tcW w:w="1155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</w:p>
        </w:tc>
        <w:tc>
          <w:tcPr>
            <w:tcW w:w="1275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</w:p>
        </w:tc>
        <w:tc>
          <w:tcPr>
            <w:tcW w:w="825" w:type="dxa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DD62E9" w:rsidTr="00AF4164">
        <w:trPr>
          <w:trHeight w:hRule="exact" w:val="540"/>
        </w:trPr>
        <w:tc>
          <w:tcPr>
            <w:tcW w:w="568" w:type="dxa"/>
            <w:vMerge/>
            <w:vAlign w:val="center"/>
          </w:tcPr>
          <w:p w:rsidR="00DD62E9" w:rsidRDefault="00DD62E9" w:rsidP="00B128DC">
            <w:pPr>
              <w:jc w:val="center"/>
            </w:pPr>
          </w:p>
        </w:tc>
        <w:tc>
          <w:tcPr>
            <w:tcW w:w="1455" w:type="dxa"/>
            <w:vMerge w:val="restart"/>
          </w:tcPr>
          <w:p w:rsidR="00DD62E9" w:rsidRDefault="00DD62E9" w:rsidP="008D3EFC">
            <w:pPr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科学性</w:t>
            </w:r>
            <w:r w:rsidR="00A241BF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分）</w:t>
            </w:r>
          </w:p>
        </w:tc>
        <w:tc>
          <w:tcPr>
            <w:tcW w:w="2835" w:type="dxa"/>
            <w:vMerge w:val="restart"/>
            <w:vAlign w:val="center"/>
          </w:tcPr>
          <w:p w:rsidR="00DD62E9" w:rsidRDefault="00DD62E9" w:rsidP="00AF4164">
            <w:pPr>
              <w:spacing w:line="240" w:lineRule="exact"/>
            </w:pPr>
            <w:r>
              <w:rPr>
                <w:rFonts w:hint="eastAsia"/>
              </w:rPr>
              <w:t>指研究设计严密，分析论证符合逻辑，实验条件符合有关标准，统计处理正确，数据真实可靠，结果可重复。</w:t>
            </w:r>
          </w:p>
        </w:tc>
        <w:tc>
          <w:tcPr>
            <w:tcW w:w="1050" w:type="dxa"/>
            <w:vAlign w:val="center"/>
          </w:tcPr>
          <w:p w:rsidR="00DD62E9" w:rsidRDefault="005D06F4" w:rsidP="00B128DC">
            <w:pPr>
              <w:jc w:val="center"/>
            </w:pPr>
            <w:r>
              <w:rPr>
                <w:rFonts w:hint="eastAsia"/>
              </w:rPr>
              <w:t>国内领先</w:t>
            </w:r>
          </w:p>
        </w:tc>
        <w:tc>
          <w:tcPr>
            <w:tcW w:w="1050" w:type="dxa"/>
            <w:gridSpan w:val="2"/>
            <w:vAlign w:val="center"/>
          </w:tcPr>
          <w:p w:rsidR="00DD62E9" w:rsidRDefault="005D06F4" w:rsidP="00B128DC">
            <w:pPr>
              <w:jc w:val="center"/>
            </w:pPr>
            <w:r>
              <w:rPr>
                <w:rFonts w:hint="eastAsia"/>
              </w:rPr>
              <w:t>国内先进</w:t>
            </w:r>
          </w:p>
        </w:tc>
        <w:tc>
          <w:tcPr>
            <w:tcW w:w="1155" w:type="dxa"/>
            <w:gridSpan w:val="2"/>
            <w:vAlign w:val="center"/>
          </w:tcPr>
          <w:p w:rsidR="00DD62E9" w:rsidRDefault="005D06F4" w:rsidP="00B128DC">
            <w:pPr>
              <w:jc w:val="center"/>
            </w:pPr>
            <w:r>
              <w:rPr>
                <w:rFonts w:hint="eastAsia"/>
              </w:rPr>
              <w:t>市内领先</w:t>
            </w:r>
          </w:p>
        </w:tc>
        <w:tc>
          <w:tcPr>
            <w:tcW w:w="1275" w:type="dxa"/>
            <w:gridSpan w:val="2"/>
            <w:vAlign w:val="center"/>
          </w:tcPr>
          <w:p w:rsidR="00DD62E9" w:rsidRDefault="005D06F4" w:rsidP="00B128DC">
            <w:pPr>
              <w:jc w:val="center"/>
            </w:pPr>
            <w:r>
              <w:rPr>
                <w:rFonts w:hint="eastAsia"/>
              </w:rPr>
              <w:t>市内先进</w:t>
            </w:r>
          </w:p>
        </w:tc>
        <w:tc>
          <w:tcPr>
            <w:tcW w:w="825" w:type="dxa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般</w:t>
            </w:r>
          </w:p>
        </w:tc>
      </w:tr>
      <w:tr w:rsidR="00DD62E9" w:rsidTr="00AF4164">
        <w:trPr>
          <w:trHeight w:hRule="exact" w:val="540"/>
        </w:trPr>
        <w:tc>
          <w:tcPr>
            <w:tcW w:w="568" w:type="dxa"/>
            <w:vMerge/>
            <w:vAlign w:val="center"/>
          </w:tcPr>
          <w:p w:rsidR="00DD62E9" w:rsidRDefault="00DD62E9" w:rsidP="00B128DC">
            <w:pPr>
              <w:jc w:val="center"/>
            </w:pPr>
          </w:p>
        </w:tc>
        <w:tc>
          <w:tcPr>
            <w:tcW w:w="1455" w:type="dxa"/>
            <w:vMerge/>
          </w:tcPr>
          <w:p w:rsidR="00DD62E9" w:rsidRDefault="00DD62E9" w:rsidP="00B128DC"/>
        </w:tc>
        <w:tc>
          <w:tcPr>
            <w:tcW w:w="2835" w:type="dxa"/>
            <w:vMerge/>
            <w:vAlign w:val="center"/>
          </w:tcPr>
          <w:p w:rsidR="00DD62E9" w:rsidRDefault="00DD62E9" w:rsidP="00AF4164">
            <w:pPr>
              <w:rPr>
                <w:sz w:val="18"/>
              </w:rPr>
            </w:pPr>
          </w:p>
        </w:tc>
        <w:tc>
          <w:tcPr>
            <w:tcW w:w="1050" w:type="dxa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50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</w:p>
        </w:tc>
        <w:tc>
          <w:tcPr>
            <w:tcW w:w="1155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</w:p>
        </w:tc>
        <w:tc>
          <w:tcPr>
            <w:tcW w:w="1275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</w:p>
        </w:tc>
        <w:tc>
          <w:tcPr>
            <w:tcW w:w="825" w:type="dxa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DD62E9" w:rsidTr="00AF4164">
        <w:trPr>
          <w:trHeight w:hRule="exact" w:val="480"/>
        </w:trPr>
        <w:tc>
          <w:tcPr>
            <w:tcW w:w="568" w:type="dxa"/>
            <w:vMerge/>
          </w:tcPr>
          <w:p w:rsidR="00DD62E9" w:rsidRDefault="00DD62E9" w:rsidP="00B128DC"/>
        </w:tc>
        <w:tc>
          <w:tcPr>
            <w:tcW w:w="1455" w:type="dxa"/>
            <w:vMerge w:val="restart"/>
          </w:tcPr>
          <w:p w:rsidR="00DD62E9" w:rsidRDefault="00DD62E9" w:rsidP="008D3EFC">
            <w:pPr>
              <w:jc w:val="left"/>
            </w:pPr>
            <w:r>
              <w:t>3.</w:t>
            </w:r>
            <w:r>
              <w:rPr>
                <w:rFonts w:hint="eastAsia"/>
              </w:rPr>
              <w:t>难易程度或复杂程度</w:t>
            </w:r>
            <w:r w:rsidR="00A241BF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分）</w:t>
            </w:r>
          </w:p>
        </w:tc>
        <w:tc>
          <w:tcPr>
            <w:tcW w:w="2835" w:type="dxa"/>
            <w:vMerge w:val="restart"/>
            <w:vAlign w:val="center"/>
          </w:tcPr>
          <w:p w:rsidR="00DD62E9" w:rsidRDefault="00DD62E9" w:rsidP="00AF4164">
            <w:r>
              <w:rPr>
                <w:rFonts w:hint="eastAsia"/>
              </w:rPr>
              <w:t>指解决该领域的技术难题或行业热点问题的情况，与国内外同类研究相比所处水平。</w:t>
            </w:r>
          </w:p>
        </w:tc>
        <w:tc>
          <w:tcPr>
            <w:tcW w:w="1050" w:type="dxa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难</w:t>
            </w:r>
          </w:p>
        </w:tc>
        <w:tc>
          <w:tcPr>
            <w:tcW w:w="1050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难</w:t>
            </w:r>
          </w:p>
        </w:tc>
        <w:tc>
          <w:tcPr>
            <w:tcW w:w="1155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难</w:t>
            </w:r>
          </w:p>
        </w:tc>
        <w:tc>
          <w:tcPr>
            <w:tcW w:w="1275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有一定难度</w:t>
            </w:r>
          </w:p>
        </w:tc>
        <w:tc>
          <w:tcPr>
            <w:tcW w:w="825" w:type="dxa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般</w:t>
            </w:r>
          </w:p>
        </w:tc>
      </w:tr>
      <w:tr w:rsidR="00DD62E9" w:rsidTr="00AF4164">
        <w:trPr>
          <w:trHeight w:hRule="exact" w:val="480"/>
        </w:trPr>
        <w:tc>
          <w:tcPr>
            <w:tcW w:w="568" w:type="dxa"/>
            <w:vMerge/>
          </w:tcPr>
          <w:p w:rsidR="00DD62E9" w:rsidRDefault="00DD62E9" w:rsidP="00B128DC"/>
        </w:tc>
        <w:tc>
          <w:tcPr>
            <w:tcW w:w="1455" w:type="dxa"/>
            <w:vMerge/>
          </w:tcPr>
          <w:p w:rsidR="00DD62E9" w:rsidRDefault="00DD62E9" w:rsidP="00B128DC"/>
        </w:tc>
        <w:tc>
          <w:tcPr>
            <w:tcW w:w="2835" w:type="dxa"/>
            <w:vMerge/>
            <w:vAlign w:val="center"/>
          </w:tcPr>
          <w:p w:rsidR="00DD62E9" w:rsidRDefault="00DD62E9" w:rsidP="00AF4164">
            <w:pPr>
              <w:rPr>
                <w:sz w:val="18"/>
              </w:rPr>
            </w:pPr>
          </w:p>
        </w:tc>
        <w:tc>
          <w:tcPr>
            <w:tcW w:w="1050" w:type="dxa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50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</w:p>
        </w:tc>
        <w:tc>
          <w:tcPr>
            <w:tcW w:w="1155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</w:p>
        </w:tc>
        <w:tc>
          <w:tcPr>
            <w:tcW w:w="1275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</w:p>
        </w:tc>
        <w:tc>
          <w:tcPr>
            <w:tcW w:w="825" w:type="dxa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DD62E9" w:rsidTr="00AF4164">
        <w:trPr>
          <w:trHeight w:hRule="exact" w:val="750"/>
        </w:trPr>
        <w:tc>
          <w:tcPr>
            <w:tcW w:w="568" w:type="dxa"/>
            <w:vMerge/>
            <w:vAlign w:val="center"/>
          </w:tcPr>
          <w:p w:rsidR="00DD62E9" w:rsidRDefault="00DD62E9" w:rsidP="00B128DC">
            <w:pPr>
              <w:jc w:val="center"/>
            </w:pPr>
          </w:p>
        </w:tc>
        <w:tc>
          <w:tcPr>
            <w:tcW w:w="1455" w:type="dxa"/>
            <w:vMerge w:val="restart"/>
          </w:tcPr>
          <w:p w:rsidR="00DD62E9" w:rsidRDefault="00DD62E9" w:rsidP="008D3EFC">
            <w:pPr>
              <w:jc w:val="left"/>
            </w:pPr>
            <w:r>
              <w:rPr>
                <w:rFonts w:hint="eastAsia"/>
              </w:rPr>
              <w:t>4.</w:t>
            </w:r>
            <w:r w:rsidR="00DD252B" w:rsidRPr="00DD252B">
              <w:rPr>
                <w:rFonts w:hint="eastAsia"/>
              </w:rPr>
              <w:t>技术经济指标的先进程度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</w:t>
            </w:r>
          </w:p>
        </w:tc>
        <w:tc>
          <w:tcPr>
            <w:tcW w:w="2835" w:type="dxa"/>
            <w:vMerge w:val="restart"/>
            <w:vAlign w:val="center"/>
          </w:tcPr>
          <w:p w:rsidR="00DD62E9" w:rsidRDefault="00DD252B" w:rsidP="00AF4164">
            <w:r w:rsidRPr="00DD252B">
              <w:rPr>
                <w:rFonts w:hint="eastAsia"/>
              </w:rPr>
              <w:t>指</w:t>
            </w:r>
            <w:r w:rsidR="00C645F9">
              <w:rPr>
                <w:rFonts w:hint="eastAsia"/>
              </w:rPr>
              <w:t>成果</w:t>
            </w:r>
            <w:r w:rsidRPr="00DD252B">
              <w:rPr>
                <w:rFonts w:hint="eastAsia"/>
              </w:rPr>
              <w:t>与国内外同类技术和产品相比较，</w:t>
            </w:r>
            <w:r w:rsidRPr="00DD252B">
              <w:t>总体技术水平和主要性能参数、技术和经济指标</w:t>
            </w:r>
            <w:r w:rsidRPr="00DD252B">
              <w:rPr>
                <w:rFonts w:hint="eastAsia"/>
              </w:rPr>
              <w:t>等所处的地位。</w:t>
            </w:r>
          </w:p>
        </w:tc>
        <w:tc>
          <w:tcPr>
            <w:tcW w:w="1050" w:type="dxa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很</w:t>
            </w:r>
            <w:r w:rsidR="00DD252B">
              <w:rPr>
                <w:rFonts w:hint="eastAsia"/>
              </w:rPr>
              <w:t>先进</w:t>
            </w:r>
          </w:p>
        </w:tc>
        <w:tc>
          <w:tcPr>
            <w:tcW w:w="1050" w:type="dxa"/>
            <w:gridSpan w:val="2"/>
            <w:vAlign w:val="center"/>
          </w:tcPr>
          <w:p w:rsidR="00DD62E9" w:rsidRDefault="00DD252B" w:rsidP="00B128DC">
            <w:pPr>
              <w:jc w:val="center"/>
            </w:pPr>
            <w:r>
              <w:rPr>
                <w:rFonts w:hint="eastAsia"/>
              </w:rPr>
              <w:t>先进</w:t>
            </w:r>
          </w:p>
        </w:tc>
        <w:tc>
          <w:tcPr>
            <w:tcW w:w="1155" w:type="dxa"/>
            <w:gridSpan w:val="2"/>
            <w:vAlign w:val="center"/>
          </w:tcPr>
          <w:p w:rsidR="00DD62E9" w:rsidRDefault="00DD252B" w:rsidP="00B128DC">
            <w:pPr>
              <w:jc w:val="center"/>
            </w:pPr>
            <w:r>
              <w:rPr>
                <w:rFonts w:hint="eastAsia"/>
              </w:rPr>
              <w:t>较先进</w:t>
            </w:r>
          </w:p>
        </w:tc>
        <w:tc>
          <w:tcPr>
            <w:tcW w:w="1275" w:type="dxa"/>
            <w:gridSpan w:val="2"/>
            <w:vAlign w:val="center"/>
          </w:tcPr>
          <w:p w:rsidR="00DD62E9" w:rsidRDefault="00DD252B" w:rsidP="00B128DC">
            <w:pPr>
              <w:jc w:val="center"/>
            </w:pPr>
            <w:r>
              <w:rPr>
                <w:rFonts w:hint="eastAsia"/>
              </w:rPr>
              <w:t>一般</w:t>
            </w:r>
          </w:p>
        </w:tc>
        <w:tc>
          <w:tcPr>
            <w:tcW w:w="825" w:type="dxa"/>
            <w:vAlign w:val="center"/>
          </w:tcPr>
          <w:p w:rsidR="00DD62E9" w:rsidRDefault="00C645F9" w:rsidP="00B128DC">
            <w:pPr>
              <w:jc w:val="center"/>
            </w:pPr>
            <w:r>
              <w:rPr>
                <w:rFonts w:hint="eastAsia"/>
              </w:rPr>
              <w:t>较弱</w:t>
            </w:r>
          </w:p>
        </w:tc>
      </w:tr>
      <w:tr w:rsidR="00DD62E9" w:rsidTr="00AF4164">
        <w:trPr>
          <w:trHeight w:hRule="exact" w:val="462"/>
        </w:trPr>
        <w:tc>
          <w:tcPr>
            <w:tcW w:w="568" w:type="dxa"/>
            <w:vMerge/>
            <w:vAlign w:val="center"/>
          </w:tcPr>
          <w:p w:rsidR="00DD62E9" w:rsidRDefault="00DD62E9" w:rsidP="00B128DC">
            <w:pPr>
              <w:jc w:val="center"/>
            </w:pPr>
          </w:p>
        </w:tc>
        <w:tc>
          <w:tcPr>
            <w:tcW w:w="1455" w:type="dxa"/>
            <w:vMerge/>
          </w:tcPr>
          <w:p w:rsidR="00DD62E9" w:rsidRDefault="00DD62E9" w:rsidP="00B128DC"/>
        </w:tc>
        <w:tc>
          <w:tcPr>
            <w:tcW w:w="2835" w:type="dxa"/>
            <w:vMerge/>
            <w:vAlign w:val="center"/>
          </w:tcPr>
          <w:p w:rsidR="00DD62E9" w:rsidRDefault="00DD62E9" w:rsidP="00AF4164"/>
        </w:tc>
        <w:tc>
          <w:tcPr>
            <w:tcW w:w="1050" w:type="dxa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50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55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5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5" w:type="dxa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D62E9" w:rsidTr="00AF4164">
        <w:trPr>
          <w:trHeight w:hRule="exact" w:val="480"/>
        </w:trPr>
        <w:tc>
          <w:tcPr>
            <w:tcW w:w="568" w:type="dxa"/>
            <w:vMerge w:val="restart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)</w:t>
            </w:r>
          </w:p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经</w:t>
            </w:r>
          </w:p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济</w:t>
            </w:r>
          </w:p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社</w:t>
            </w:r>
          </w:p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会</w:t>
            </w:r>
          </w:p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效</w:t>
            </w:r>
          </w:p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益</w:t>
            </w:r>
          </w:p>
        </w:tc>
        <w:tc>
          <w:tcPr>
            <w:tcW w:w="1455" w:type="dxa"/>
            <w:vMerge w:val="restart"/>
          </w:tcPr>
          <w:p w:rsidR="00DD62E9" w:rsidRDefault="00DD62E9" w:rsidP="008D3EFC">
            <w:pPr>
              <w:jc w:val="left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已获经济效益</w:t>
            </w:r>
            <w:r w:rsidR="00A241BF"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分）</w:t>
            </w:r>
          </w:p>
        </w:tc>
        <w:tc>
          <w:tcPr>
            <w:tcW w:w="2835" w:type="dxa"/>
            <w:vMerge w:val="restart"/>
            <w:vAlign w:val="center"/>
          </w:tcPr>
          <w:p w:rsidR="00DD62E9" w:rsidRDefault="00DD62E9" w:rsidP="00AF4164">
            <w:r>
              <w:rPr>
                <w:rFonts w:hint="eastAsia"/>
              </w:rPr>
              <w:t>指成果应用</w:t>
            </w:r>
            <w:r w:rsidR="00C645F9">
              <w:rPr>
                <w:rFonts w:hint="eastAsia"/>
              </w:rPr>
              <w:t>一年以上</w:t>
            </w:r>
            <w:r>
              <w:rPr>
                <w:rFonts w:hint="eastAsia"/>
              </w:rPr>
              <w:t>实际取得的增收节支的效果，及成本效益比的程度。</w:t>
            </w:r>
          </w:p>
        </w:tc>
        <w:tc>
          <w:tcPr>
            <w:tcW w:w="1050" w:type="dxa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大</w:t>
            </w:r>
          </w:p>
        </w:tc>
        <w:tc>
          <w:tcPr>
            <w:tcW w:w="1050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大</w:t>
            </w:r>
          </w:p>
        </w:tc>
        <w:tc>
          <w:tcPr>
            <w:tcW w:w="1155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大</w:t>
            </w:r>
          </w:p>
        </w:tc>
        <w:tc>
          <w:tcPr>
            <w:tcW w:w="1275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有一定效益</w:t>
            </w:r>
          </w:p>
        </w:tc>
        <w:tc>
          <w:tcPr>
            <w:tcW w:w="825" w:type="dxa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般</w:t>
            </w:r>
          </w:p>
        </w:tc>
      </w:tr>
      <w:tr w:rsidR="00DD62E9" w:rsidTr="00AF4164">
        <w:trPr>
          <w:trHeight w:hRule="exact" w:val="480"/>
        </w:trPr>
        <w:tc>
          <w:tcPr>
            <w:tcW w:w="568" w:type="dxa"/>
            <w:vMerge/>
            <w:vAlign w:val="center"/>
          </w:tcPr>
          <w:p w:rsidR="00DD62E9" w:rsidRDefault="00DD62E9" w:rsidP="00B128DC">
            <w:pPr>
              <w:jc w:val="center"/>
            </w:pPr>
          </w:p>
        </w:tc>
        <w:tc>
          <w:tcPr>
            <w:tcW w:w="1455" w:type="dxa"/>
            <w:vMerge/>
          </w:tcPr>
          <w:p w:rsidR="00DD62E9" w:rsidRDefault="00DD62E9" w:rsidP="00B128DC"/>
        </w:tc>
        <w:tc>
          <w:tcPr>
            <w:tcW w:w="2835" w:type="dxa"/>
            <w:vMerge/>
            <w:vAlign w:val="center"/>
          </w:tcPr>
          <w:p w:rsidR="00DD62E9" w:rsidRDefault="00DD62E9" w:rsidP="00AF4164"/>
        </w:tc>
        <w:tc>
          <w:tcPr>
            <w:tcW w:w="1050" w:type="dxa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14</w:t>
            </w:r>
          </w:p>
        </w:tc>
        <w:tc>
          <w:tcPr>
            <w:tcW w:w="1050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12</w:t>
            </w:r>
          </w:p>
        </w:tc>
        <w:tc>
          <w:tcPr>
            <w:tcW w:w="1155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</w:t>
            </w:r>
          </w:p>
        </w:tc>
        <w:tc>
          <w:tcPr>
            <w:tcW w:w="1275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</w:p>
        </w:tc>
        <w:tc>
          <w:tcPr>
            <w:tcW w:w="825" w:type="dxa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</w:p>
        </w:tc>
      </w:tr>
      <w:tr w:rsidR="00DD62E9" w:rsidTr="00AF4164">
        <w:trPr>
          <w:trHeight w:hRule="exact" w:val="480"/>
        </w:trPr>
        <w:tc>
          <w:tcPr>
            <w:tcW w:w="568" w:type="dxa"/>
            <w:vMerge/>
            <w:vAlign w:val="center"/>
          </w:tcPr>
          <w:p w:rsidR="00DD62E9" w:rsidRDefault="00DD62E9" w:rsidP="00B128DC">
            <w:pPr>
              <w:jc w:val="center"/>
            </w:pPr>
          </w:p>
        </w:tc>
        <w:tc>
          <w:tcPr>
            <w:tcW w:w="1455" w:type="dxa"/>
            <w:vMerge w:val="restart"/>
          </w:tcPr>
          <w:p w:rsidR="00DD62E9" w:rsidRDefault="00DD62E9" w:rsidP="008D3EFC">
            <w:pPr>
              <w:jc w:val="left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社会效益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分）</w:t>
            </w:r>
          </w:p>
        </w:tc>
        <w:tc>
          <w:tcPr>
            <w:tcW w:w="2835" w:type="dxa"/>
            <w:vMerge w:val="restart"/>
            <w:vAlign w:val="center"/>
          </w:tcPr>
          <w:p w:rsidR="00DD62E9" w:rsidRDefault="00DD62E9" w:rsidP="00AF4164">
            <w:r>
              <w:rPr>
                <w:rFonts w:hint="eastAsia"/>
              </w:rPr>
              <w:t>指对促进科技、经济与社会协调、可持续发展的效果。</w:t>
            </w:r>
          </w:p>
        </w:tc>
        <w:tc>
          <w:tcPr>
            <w:tcW w:w="1050" w:type="dxa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大</w:t>
            </w:r>
          </w:p>
        </w:tc>
        <w:tc>
          <w:tcPr>
            <w:tcW w:w="1050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大</w:t>
            </w:r>
          </w:p>
        </w:tc>
        <w:tc>
          <w:tcPr>
            <w:tcW w:w="1155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大</w:t>
            </w:r>
          </w:p>
        </w:tc>
        <w:tc>
          <w:tcPr>
            <w:tcW w:w="1275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有一定效益</w:t>
            </w:r>
          </w:p>
        </w:tc>
        <w:tc>
          <w:tcPr>
            <w:tcW w:w="825" w:type="dxa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般</w:t>
            </w:r>
          </w:p>
        </w:tc>
      </w:tr>
      <w:tr w:rsidR="00DD62E9" w:rsidTr="00AF4164">
        <w:trPr>
          <w:trHeight w:hRule="exact" w:val="480"/>
        </w:trPr>
        <w:tc>
          <w:tcPr>
            <w:tcW w:w="568" w:type="dxa"/>
            <w:vMerge/>
            <w:vAlign w:val="center"/>
          </w:tcPr>
          <w:p w:rsidR="00DD62E9" w:rsidRDefault="00DD62E9" w:rsidP="00B128DC">
            <w:pPr>
              <w:jc w:val="center"/>
            </w:pPr>
          </w:p>
        </w:tc>
        <w:tc>
          <w:tcPr>
            <w:tcW w:w="1455" w:type="dxa"/>
            <w:vMerge/>
          </w:tcPr>
          <w:p w:rsidR="00DD62E9" w:rsidRDefault="00DD62E9" w:rsidP="00B128DC"/>
        </w:tc>
        <w:tc>
          <w:tcPr>
            <w:tcW w:w="2835" w:type="dxa"/>
            <w:vMerge/>
            <w:vAlign w:val="center"/>
          </w:tcPr>
          <w:p w:rsidR="00DD62E9" w:rsidRDefault="00DD62E9" w:rsidP="00AF4164"/>
        </w:tc>
        <w:tc>
          <w:tcPr>
            <w:tcW w:w="1050" w:type="dxa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14</w:t>
            </w:r>
          </w:p>
        </w:tc>
        <w:tc>
          <w:tcPr>
            <w:tcW w:w="1050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12</w:t>
            </w:r>
          </w:p>
        </w:tc>
        <w:tc>
          <w:tcPr>
            <w:tcW w:w="1155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</w:t>
            </w:r>
          </w:p>
        </w:tc>
        <w:tc>
          <w:tcPr>
            <w:tcW w:w="1275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</w:p>
        </w:tc>
        <w:tc>
          <w:tcPr>
            <w:tcW w:w="825" w:type="dxa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</w:p>
        </w:tc>
      </w:tr>
      <w:tr w:rsidR="00DD62E9" w:rsidTr="00AF4164">
        <w:trPr>
          <w:trHeight w:hRule="exact" w:val="480"/>
        </w:trPr>
        <w:tc>
          <w:tcPr>
            <w:tcW w:w="568" w:type="dxa"/>
            <w:vMerge/>
            <w:vAlign w:val="center"/>
          </w:tcPr>
          <w:p w:rsidR="00DD62E9" w:rsidRDefault="00DD62E9" w:rsidP="00B128DC">
            <w:pPr>
              <w:jc w:val="center"/>
            </w:pPr>
          </w:p>
        </w:tc>
        <w:tc>
          <w:tcPr>
            <w:tcW w:w="1455" w:type="dxa"/>
            <w:vMerge w:val="restart"/>
          </w:tcPr>
          <w:p w:rsidR="00DD62E9" w:rsidRDefault="00DD62E9" w:rsidP="008D3EFC">
            <w:pPr>
              <w:jc w:val="left"/>
            </w:pPr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发展前景及潜在效益</w:t>
            </w:r>
            <w:r w:rsidR="00A241BF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</w:t>
            </w:r>
          </w:p>
        </w:tc>
        <w:tc>
          <w:tcPr>
            <w:tcW w:w="2835" w:type="dxa"/>
            <w:vMerge w:val="restart"/>
            <w:vAlign w:val="center"/>
          </w:tcPr>
          <w:p w:rsidR="00DD62E9" w:rsidRDefault="00DD62E9" w:rsidP="00AF4164">
            <w:r>
              <w:rPr>
                <w:rFonts w:hint="eastAsia"/>
              </w:rPr>
              <w:t>指成果实施应用前景，预期经济和社会效益。</w:t>
            </w:r>
          </w:p>
        </w:tc>
        <w:tc>
          <w:tcPr>
            <w:tcW w:w="1050" w:type="dxa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很显著</w:t>
            </w:r>
          </w:p>
        </w:tc>
        <w:tc>
          <w:tcPr>
            <w:tcW w:w="1050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显著</w:t>
            </w:r>
          </w:p>
        </w:tc>
        <w:tc>
          <w:tcPr>
            <w:tcW w:w="1155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较显著</w:t>
            </w:r>
          </w:p>
        </w:tc>
        <w:tc>
          <w:tcPr>
            <w:tcW w:w="1275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有一定前景</w:t>
            </w:r>
          </w:p>
        </w:tc>
        <w:tc>
          <w:tcPr>
            <w:tcW w:w="825" w:type="dxa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一般</w:t>
            </w:r>
          </w:p>
        </w:tc>
      </w:tr>
      <w:tr w:rsidR="00DD62E9" w:rsidTr="00AF4164">
        <w:trPr>
          <w:trHeight w:hRule="exact" w:val="480"/>
        </w:trPr>
        <w:tc>
          <w:tcPr>
            <w:tcW w:w="568" w:type="dxa"/>
            <w:vMerge/>
            <w:vAlign w:val="center"/>
          </w:tcPr>
          <w:p w:rsidR="00DD62E9" w:rsidRDefault="00DD62E9" w:rsidP="00B128DC">
            <w:pPr>
              <w:jc w:val="center"/>
            </w:pPr>
          </w:p>
        </w:tc>
        <w:tc>
          <w:tcPr>
            <w:tcW w:w="1455" w:type="dxa"/>
            <w:vMerge/>
          </w:tcPr>
          <w:p w:rsidR="00DD62E9" w:rsidRDefault="00DD62E9" w:rsidP="00B128DC"/>
        </w:tc>
        <w:tc>
          <w:tcPr>
            <w:tcW w:w="2835" w:type="dxa"/>
            <w:vMerge/>
            <w:vAlign w:val="center"/>
          </w:tcPr>
          <w:p w:rsidR="00DD62E9" w:rsidRDefault="00DD62E9" w:rsidP="00AF4164"/>
        </w:tc>
        <w:tc>
          <w:tcPr>
            <w:tcW w:w="1050" w:type="dxa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50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55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5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5" w:type="dxa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D62E9" w:rsidTr="00AF4164">
        <w:trPr>
          <w:trHeight w:hRule="exact" w:val="480"/>
        </w:trPr>
        <w:tc>
          <w:tcPr>
            <w:tcW w:w="568" w:type="dxa"/>
            <w:vMerge w:val="restart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)</w:t>
            </w:r>
          </w:p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推</w:t>
            </w:r>
          </w:p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动</w:t>
            </w:r>
          </w:p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科</w:t>
            </w:r>
          </w:p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技</w:t>
            </w:r>
          </w:p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进</w:t>
            </w:r>
          </w:p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步</w:t>
            </w:r>
          </w:p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作</w:t>
            </w:r>
          </w:p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用</w:t>
            </w:r>
          </w:p>
        </w:tc>
        <w:tc>
          <w:tcPr>
            <w:tcW w:w="1455" w:type="dxa"/>
            <w:vMerge w:val="restart"/>
          </w:tcPr>
          <w:p w:rsidR="00DD62E9" w:rsidRDefault="00DD62E9" w:rsidP="008D3EFC">
            <w:pPr>
              <w:jc w:val="left"/>
            </w:pP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转化、应用、推广程度</w:t>
            </w:r>
            <w:r w:rsidR="00A241BF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分）</w:t>
            </w:r>
          </w:p>
        </w:tc>
        <w:tc>
          <w:tcPr>
            <w:tcW w:w="2835" w:type="dxa"/>
            <w:vMerge w:val="restart"/>
            <w:vAlign w:val="center"/>
          </w:tcPr>
          <w:p w:rsidR="00DD62E9" w:rsidRDefault="00DD62E9" w:rsidP="00AF4164">
            <w:r>
              <w:rPr>
                <w:rFonts w:hint="eastAsia"/>
              </w:rPr>
              <w:t>指成果进一步开发、推广应用的适应性。</w:t>
            </w:r>
          </w:p>
        </w:tc>
        <w:tc>
          <w:tcPr>
            <w:tcW w:w="1050" w:type="dxa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高</w:t>
            </w:r>
          </w:p>
        </w:tc>
        <w:tc>
          <w:tcPr>
            <w:tcW w:w="1050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155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高</w:t>
            </w:r>
          </w:p>
        </w:tc>
        <w:tc>
          <w:tcPr>
            <w:tcW w:w="1275" w:type="dxa"/>
            <w:gridSpan w:val="2"/>
            <w:vAlign w:val="center"/>
          </w:tcPr>
          <w:p w:rsidR="00DD62E9" w:rsidRDefault="00DD62E9" w:rsidP="00B128D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一定范围内用</w:t>
            </w:r>
          </w:p>
        </w:tc>
        <w:tc>
          <w:tcPr>
            <w:tcW w:w="825" w:type="dxa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般</w:t>
            </w:r>
          </w:p>
        </w:tc>
      </w:tr>
      <w:tr w:rsidR="00DD62E9" w:rsidTr="00AF4164">
        <w:trPr>
          <w:trHeight w:hRule="exact" w:val="480"/>
        </w:trPr>
        <w:tc>
          <w:tcPr>
            <w:tcW w:w="568" w:type="dxa"/>
            <w:vMerge/>
            <w:vAlign w:val="center"/>
          </w:tcPr>
          <w:p w:rsidR="00DD62E9" w:rsidRDefault="00DD62E9" w:rsidP="00B128DC">
            <w:pPr>
              <w:jc w:val="center"/>
            </w:pPr>
          </w:p>
        </w:tc>
        <w:tc>
          <w:tcPr>
            <w:tcW w:w="1455" w:type="dxa"/>
            <w:vMerge/>
          </w:tcPr>
          <w:p w:rsidR="00DD62E9" w:rsidRDefault="00DD62E9" w:rsidP="00B128DC"/>
        </w:tc>
        <w:tc>
          <w:tcPr>
            <w:tcW w:w="2835" w:type="dxa"/>
            <w:vMerge/>
            <w:vAlign w:val="center"/>
          </w:tcPr>
          <w:p w:rsidR="00DD62E9" w:rsidRDefault="00DD62E9" w:rsidP="00AF4164"/>
        </w:tc>
        <w:tc>
          <w:tcPr>
            <w:tcW w:w="1050" w:type="dxa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50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</w:p>
        </w:tc>
        <w:tc>
          <w:tcPr>
            <w:tcW w:w="1155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</w:p>
        </w:tc>
        <w:tc>
          <w:tcPr>
            <w:tcW w:w="1275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</w:p>
        </w:tc>
        <w:tc>
          <w:tcPr>
            <w:tcW w:w="825" w:type="dxa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DD62E9" w:rsidTr="00AF4164">
        <w:trPr>
          <w:trHeight w:hRule="exact" w:val="480"/>
        </w:trPr>
        <w:tc>
          <w:tcPr>
            <w:tcW w:w="568" w:type="dxa"/>
            <w:vMerge/>
            <w:vAlign w:val="center"/>
          </w:tcPr>
          <w:p w:rsidR="00DD62E9" w:rsidRDefault="00DD62E9" w:rsidP="00B128DC">
            <w:pPr>
              <w:jc w:val="center"/>
            </w:pPr>
          </w:p>
        </w:tc>
        <w:tc>
          <w:tcPr>
            <w:tcW w:w="1455" w:type="dxa"/>
            <w:vMerge w:val="restart"/>
          </w:tcPr>
          <w:p w:rsidR="00DD62E9" w:rsidRDefault="00DD62E9" w:rsidP="008D3EFC">
            <w:pPr>
              <w:spacing w:line="240" w:lineRule="exact"/>
              <w:jc w:val="left"/>
            </w:pPr>
            <w:r>
              <w:rPr>
                <w:rFonts w:hint="eastAsia"/>
              </w:rPr>
              <w:t>9</w:t>
            </w:r>
            <w:r>
              <w:t>.</w:t>
            </w:r>
            <w:r w:rsidR="00C645F9" w:rsidRPr="00C645F9">
              <w:rPr>
                <w:rFonts w:hint="eastAsia"/>
              </w:rPr>
              <w:t>与本</w:t>
            </w:r>
            <w:r w:rsidR="00C645F9">
              <w:rPr>
                <w:rFonts w:hint="eastAsia"/>
              </w:rPr>
              <w:t>区</w:t>
            </w:r>
            <w:r w:rsidR="00C645F9" w:rsidRPr="00C645F9">
              <w:rPr>
                <w:rFonts w:hint="eastAsia"/>
              </w:rPr>
              <w:t>经济、社会、科技发展需求的紧密程度</w:t>
            </w:r>
            <w:r w:rsidR="00A241BF">
              <w:rPr>
                <w:rFonts w:hint="eastAsia"/>
              </w:rPr>
              <w:t>（</w:t>
            </w:r>
            <w:r w:rsidR="00A241BF">
              <w:rPr>
                <w:rFonts w:hint="eastAsia"/>
              </w:rPr>
              <w:t>10</w:t>
            </w:r>
            <w:r w:rsidR="00A241BF">
              <w:rPr>
                <w:rFonts w:hint="eastAsia"/>
              </w:rPr>
              <w:t>分）</w:t>
            </w:r>
          </w:p>
        </w:tc>
        <w:tc>
          <w:tcPr>
            <w:tcW w:w="2835" w:type="dxa"/>
            <w:vMerge w:val="restart"/>
            <w:vAlign w:val="center"/>
          </w:tcPr>
          <w:p w:rsidR="00DD62E9" w:rsidRDefault="00C645F9" w:rsidP="00AF4164">
            <w:r w:rsidRPr="00C645F9">
              <w:rPr>
                <w:rFonts w:hint="eastAsia"/>
              </w:rPr>
              <w:t>指</w:t>
            </w:r>
            <w:r w:rsidR="00B128DC">
              <w:rPr>
                <w:rFonts w:hint="eastAsia"/>
              </w:rPr>
              <w:t>成果</w:t>
            </w:r>
            <w:r w:rsidRPr="00C645F9">
              <w:rPr>
                <w:rFonts w:hint="eastAsia"/>
              </w:rPr>
              <w:t>与</w:t>
            </w:r>
            <w:r w:rsidR="00B128DC">
              <w:rPr>
                <w:rFonts w:hint="eastAsia"/>
              </w:rPr>
              <w:t>本区</w:t>
            </w:r>
            <w:r w:rsidRPr="00C645F9">
              <w:rPr>
                <w:rFonts w:hint="eastAsia"/>
              </w:rPr>
              <w:t>经济、社会、科技发展需求的某一个方面或多个方面的吻合程度。</w:t>
            </w:r>
          </w:p>
        </w:tc>
        <w:tc>
          <w:tcPr>
            <w:tcW w:w="1050" w:type="dxa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很</w:t>
            </w:r>
            <w:r>
              <w:rPr>
                <w:rFonts w:hint="eastAsia"/>
              </w:rPr>
              <w:t xml:space="preserve"> </w:t>
            </w:r>
            <w:r w:rsidR="00B128DC">
              <w:rPr>
                <w:rFonts w:hint="eastAsia"/>
              </w:rPr>
              <w:t>高</w:t>
            </w:r>
          </w:p>
        </w:tc>
        <w:tc>
          <w:tcPr>
            <w:tcW w:w="1050" w:type="dxa"/>
            <w:gridSpan w:val="2"/>
            <w:vAlign w:val="center"/>
          </w:tcPr>
          <w:p w:rsidR="00DD62E9" w:rsidRDefault="00B128DC" w:rsidP="00B128DC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155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较</w:t>
            </w:r>
            <w:r>
              <w:rPr>
                <w:rFonts w:hint="eastAsia"/>
              </w:rPr>
              <w:t xml:space="preserve"> </w:t>
            </w:r>
            <w:r w:rsidR="00B128DC">
              <w:rPr>
                <w:rFonts w:hint="eastAsia"/>
              </w:rPr>
              <w:t>高</w:t>
            </w:r>
          </w:p>
        </w:tc>
        <w:tc>
          <w:tcPr>
            <w:tcW w:w="1275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有一定</w:t>
            </w:r>
            <w:r w:rsidR="00B128DC">
              <w:rPr>
                <w:rFonts w:hint="eastAsia"/>
              </w:rPr>
              <w:t>联系</w:t>
            </w:r>
          </w:p>
        </w:tc>
        <w:tc>
          <w:tcPr>
            <w:tcW w:w="825" w:type="dxa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般</w:t>
            </w:r>
          </w:p>
        </w:tc>
      </w:tr>
      <w:tr w:rsidR="00DD62E9" w:rsidTr="00AF4164">
        <w:trPr>
          <w:trHeight w:hRule="exact" w:val="666"/>
        </w:trPr>
        <w:tc>
          <w:tcPr>
            <w:tcW w:w="568" w:type="dxa"/>
            <w:vMerge/>
            <w:vAlign w:val="center"/>
          </w:tcPr>
          <w:p w:rsidR="00DD62E9" w:rsidRDefault="00DD62E9" w:rsidP="00B128DC">
            <w:pPr>
              <w:jc w:val="center"/>
            </w:pPr>
          </w:p>
        </w:tc>
        <w:tc>
          <w:tcPr>
            <w:tcW w:w="1455" w:type="dxa"/>
            <w:vMerge/>
          </w:tcPr>
          <w:p w:rsidR="00DD62E9" w:rsidRDefault="00DD62E9" w:rsidP="00B128DC">
            <w:pPr>
              <w:spacing w:line="240" w:lineRule="exact"/>
            </w:pPr>
          </w:p>
        </w:tc>
        <w:tc>
          <w:tcPr>
            <w:tcW w:w="2835" w:type="dxa"/>
            <w:vMerge/>
            <w:vAlign w:val="center"/>
          </w:tcPr>
          <w:p w:rsidR="00DD62E9" w:rsidRDefault="00DD62E9" w:rsidP="00AF4164"/>
        </w:tc>
        <w:tc>
          <w:tcPr>
            <w:tcW w:w="1050" w:type="dxa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50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</w:p>
        </w:tc>
        <w:tc>
          <w:tcPr>
            <w:tcW w:w="1155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</w:p>
        </w:tc>
        <w:tc>
          <w:tcPr>
            <w:tcW w:w="1275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</w:p>
        </w:tc>
        <w:tc>
          <w:tcPr>
            <w:tcW w:w="825" w:type="dxa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DD62E9" w:rsidTr="00AF4164">
        <w:trPr>
          <w:trHeight w:hRule="exact" w:val="460"/>
        </w:trPr>
        <w:tc>
          <w:tcPr>
            <w:tcW w:w="568" w:type="dxa"/>
            <w:vMerge/>
            <w:vAlign w:val="center"/>
          </w:tcPr>
          <w:p w:rsidR="00DD62E9" w:rsidRDefault="00DD62E9" w:rsidP="00B128DC">
            <w:pPr>
              <w:jc w:val="center"/>
            </w:pPr>
          </w:p>
        </w:tc>
        <w:tc>
          <w:tcPr>
            <w:tcW w:w="1455" w:type="dxa"/>
            <w:vMerge w:val="restart"/>
          </w:tcPr>
          <w:p w:rsidR="00DD62E9" w:rsidRDefault="00DD62E9" w:rsidP="008D3EFC">
            <w:pPr>
              <w:jc w:val="left"/>
            </w:pPr>
            <w:r>
              <w:rPr>
                <w:rFonts w:hint="eastAsia"/>
              </w:rPr>
              <w:t>10</w:t>
            </w:r>
            <w:r>
              <w:t>.</w:t>
            </w:r>
            <w:r>
              <w:rPr>
                <w:rFonts w:hint="eastAsia"/>
              </w:rPr>
              <w:t>对推动行业技术进步的作用（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</w:t>
            </w:r>
          </w:p>
        </w:tc>
        <w:tc>
          <w:tcPr>
            <w:tcW w:w="2835" w:type="dxa"/>
            <w:vMerge w:val="restart"/>
            <w:vAlign w:val="center"/>
          </w:tcPr>
          <w:p w:rsidR="00DD62E9" w:rsidRDefault="00A241BF" w:rsidP="00AF4164">
            <w:r w:rsidRPr="00A241BF">
              <w:rPr>
                <w:rFonts w:hint="eastAsia"/>
              </w:rPr>
              <w:t>指候选项目促进本行业技术进步和产业结构优化升级的作用。</w:t>
            </w:r>
          </w:p>
        </w:tc>
        <w:tc>
          <w:tcPr>
            <w:tcW w:w="1050" w:type="dxa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大</w:t>
            </w:r>
          </w:p>
        </w:tc>
        <w:tc>
          <w:tcPr>
            <w:tcW w:w="1050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大</w:t>
            </w:r>
          </w:p>
        </w:tc>
        <w:tc>
          <w:tcPr>
            <w:tcW w:w="1155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大</w:t>
            </w:r>
          </w:p>
        </w:tc>
        <w:tc>
          <w:tcPr>
            <w:tcW w:w="1275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有一定作用</w:t>
            </w:r>
          </w:p>
        </w:tc>
        <w:tc>
          <w:tcPr>
            <w:tcW w:w="825" w:type="dxa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般</w:t>
            </w:r>
          </w:p>
        </w:tc>
      </w:tr>
      <w:tr w:rsidR="00DD62E9" w:rsidTr="00AF4164">
        <w:trPr>
          <w:trHeight w:hRule="exact" w:val="460"/>
        </w:trPr>
        <w:tc>
          <w:tcPr>
            <w:tcW w:w="568" w:type="dxa"/>
            <w:vMerge/>
            <w:vAlign w:val="center"/>
          </w:tcPr>
          <w:p w:rsidR="00DD62E9" w:rsidRDefault="00DD62E9" w:rsidP="00B128DC">
            <w:pPr>
              <w:jc w:val="center"/>
            </w:pPr>
          </w:p>
        </w:tc>
        <w:tc>
          <w:tcPr>
            <w:tcW w:w="1455" w:type="dxa"/>
            <w:vMerge/>
          </w:tcPr>
          <w:p w:rsidR="00DD62E9" w:rsidRDefault="00DD62E9" w:rsidP="00B128DC"/>
        </w:tc>
        <w:tc>
          <w:tcPr>
            <w:tcW w:w="2835" w:type="dxa"/>
            <w:vMerge/>
            <w:vAlign w:val="center"/>
          </w:tcPr>
          <w:p w:rsidR="00DD62E9" w:rsidRDefault="00DD62E9" w:rsidP="00AF4164"/>
        </w:tc>
        <w:tc>
          <w:tcPr>
            <w:tcW w:w="1050" w:type="dxa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50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55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5" w:type="dxa"/>
            <w:gridSpan w:val="2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5" w:type="dxa"/>
            <w:vAlign w:val="center"/>
          </w:tcPr>
          <w:p w:rsidR="00DD62E9" w:rsidRDefault="00DD62E9" w:rsidP="00B128D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D62E9" w:rsidTr="00AF4164">
        <w:trPr>
          <w:trHeight w:hRule="exact" w:val="440"/>
        </w:trPr>
        <w:tc>
          <w:tcPr>
            <w:tcW w:w="2023" w:type="dxa"/>
            <w:gridSpan w:val="2"/>
            <w:vMerge w:val="restart"/>
            <w:vAlign w:val="center"/>
          </w:tcPr>
          <w:p w:rsidR="00DD62E9" w:rsidRDefault="00DD62E9" w:rsidP="008D3EFC">
            <w:pPr>
              <w:jc w:val="left"/>
            </w:pPr>
            <w:r>
              <w:rPr>
                <w:rFonts w:hint="eastAsia"/>
              </w:rPr>
              <w:t>（四）知识产权情况（</w:t>
            </w:r>
            <w:r w:rsidR="008D3EFC">
              <w:rPr>
                <w:rFonts w:hint="eastAsia"/>
              </w:rPr>
              <w:t>3</w:t>
            </w:r>
            <w:r>
              <w:rPr>
                <w:rFonts w:hint="eastAsia"/>
              </w:rPr>
              <w:t>分）</w:t>
            </w:r>
          </w:p>
        </w:tc>
        <w:tc>
          <w:tcPr>
            <w:tcW w:w="2835" w:type="dxa"/>
            <w:vMerge w:val="restart"/>
            <w:vAlign w:val="center"/>
          </w:tcPr>
          <w:p w:rsidR="00DD62E9" w:rsidRDefault="00DD62E9" w:rsidP="00AF4164">
            <w:r>
              <w:rPr>
                <w:rFonts w:hint="eastAsia"/>
              </w:rPr>
              <w:t>指具有自主知识产权及采取相应保护措施，保护程度及效果</w:t>
            </w:r>
          </w:p>
        </w:tc>
        <w:tc>
          <w:tcPr>
            <w:tcW w:w="1890" w:type="dxa"/>
            <w:gridSpan w:val="2"/>
            <w:vAlign w:val="center"/>
          </w:tcPr>
          <w:p w:rsidR="00DD62E9" w:rsidRDefault="00DD62E9" w:rsidP="00B128D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已取得授权或行业准入</w:t>
            </w:r>
          </w:p>
        </w:tc>
        <w:tc>
          <w:tcPr>
            <w:tcW w:w="1629" w:type="dxa"/>
            <w:gridSpan w:val="4"/>
            <w:vAlign w:val="center"/>
          </w:tcPr>
          <w:p w:rsidR="00DD62E9" w:rsidRDefault="00DD62E9" w:rsidP="00B128D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已采取保护措施</w:t>
            </w:r>
          </w:p>
        </w:tc>
        <w:tc>
          <w:tcPr>
            <w:tcW w:w="1836" w:type="dxa"/>
            <w:gridSpan w:val="2"/>
            <w:vAlign w:val="center"/>
          </w:tcPr>
          <w:p w:rsidR="00DD62E9" w:rsidRDefault="009F1425" w:rsidP="00B128D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未采取保护措施</w:t>
            </w:r>
          </w:p>
        </w:tc>
      </w:tr>
      <w:tr w:rsidR="00DD62E9" w:rsidTr="00DD252B">
        <w:trPr>
          <w:trHeight w:hRule="exact" w:val="440"/>
        </w:trPr>
        <w:tc>
          <w:tcPr>
            <w:tcW w:w="2023" w:type="dxa"/>
            <w:gridSpan w:val="2"/>
            <w:vMerge/>
            <w:vAlign w:val="center"/>
          </w:tcPr>
          <w:p w:rsidR="00DD62E9" w:rsidRDefault="00DD62E9" w:rsidP="00B128DC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DD62E9" w:rsidRDefault="00DD62E9" w:rsidP="00B128DC"/>
        </w:tc>
        <w:tc>
          <w:tcPr>
            <w:tcW w:w="1890" w:type="dxa"/>
            <w:gridSpan w:val="2"/>
            <w:vAlign w:val="center"/>
          </w:tcPr>
          <w:p w:rsidR="00DD62E9" w:rsidRDefault="008D3EFC" w:rsidP="00B128D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629" w:type="dxa"/>
            <w:gridSpan w:val="4"/>
            <w:vAlign w:val="center"/>
          </w:tcPr>
          <w:p w:rsidR="00DD62E9" w:rsidRDefault="008D3EFC" w:rsidP="00B128D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836" w:type="dxa"/>
            <w:gridSpan w:val="2"/>
            <w:vAlign w:val="center"/>
          </w:tcPr>
          <w:p w:rsidR="00DD62E9" w:rsidRDefault="009F1425" w:rsidP="00B128D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</w:tr>
      <w:tr w:rsidR="008D3EFC" w:rsidTr="008D3EFC">
        <w:trPr>
          <w:trHeight w:hRule="exact" w:val="572"/>
        </w:trPr>
        <w:tc>
          <w:tcPr>
            <w:tcW w:w="2023" w:type="dxa"/>
            <w:gridSpan w:val="2"/>
            <w:vMerge w:val="restart"/>
            <w:vAlign w:val="center"/>
          </w:tcPr>
          <w:p w:rsidR="008D3EFC" w:rsidRDefault="008D3EFC" w:rsidP="008D3EFC">
            <w:pPr>
              <w:jc w:val="left"/>
            </w:pPr>
            <w:r>
              <w:rPr>
                <w:rFonts w:hint="eastAsia"/>
              </w:rPr>
              <w:t>（五）科技查新情况（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分）</w:t>
            </w:r>
          </w:p>
        </w:tc>
        <w:tc>
          <w:tcPr>
            <w:tcW w:w="2835" w:type="dxa"/>
            <w:vMerge w:val="restart"/>
            <w:vAlign w:val="center"/>
          </w:tcPr>
          <w:p w:rsidR="008D3EFC" w:rsidRDefault="008D3EFC" w:rsidP="00572B9F">
            <w:r>
              <w:rPr>
                <w:rFonts w:hint="eastAsia"/>
              </w:rPr>
              <w:t>指通过</w:t>
            </w:r>
            <w:r w:rsidRPr="00287EAA">
              <w:t>科技情报网站查询项目的</w:t>
            </w:r>
            <w:hyperlink r:id="rId6" w:tgtFrame="_blank" w:history="1">
              <w:r w:rsidRPr="00287EAA">
                <w:t>新颖性</w:t>
              </w:r>
            </w:hyperlink>
            <w:r w:rsidRPr="00287EAA">
              <w:t>和</w:t>
            </w:r>
            <w:hyperlink r:id="rId7" w:tgtFrame="_blank" w:history="1">
              <w:r w:rsidRPr="00287EAA">
                <w:t>创造性</w:t>
              </w:r>
            </w:hyperlink>
            <w:r>
              <w:rPr>
                <w:rFonts w:hint="eastAsia"/>
              </w:rPr>
              <w:t>的情况</w:t>
            </w:r>
          </w:p>
        </w:tc>
        <w:tc>
          <w:tcPr>
            <w:tcW w:w="2640" w:type="dxa"/>
            <w:gridSpan w:val="4"/>
            <w:vAlign w:val="center"/>
          </w:tcPr>
          <w:p w:rsidR="008D3EFC" w:rsidRDefault="008D3EFC" w:rsidP="008D3EFC">
            <w:pPr>
              <w:jc w:val="center"/>
            </w:pPr>
            <w:r>
              <w:rPr>
                <w:rFonts w:hint="eastAsia"/>
                <w:sz w:val="18"/>
              </w:rPr>
              <w:t>有科技查新报告</w:t>
            </w:r>
          </w:p>
        </w:tc>
        <w:tc>
          <w:tcPr>
            <w:tcW w:w="2715" w:type="dxa"/>
            <w:gridSpan w:val="4"/>
            <w:vAlign w:val="center"/>
          </w:tcPr>
          <w:p w:rsidR="008D3EFC" w:rsidRDefault="008D3EFC" w:rsidP="008D3EFC">
            <w:pPr>
              <w:jc w:val="center"/>
            </w:pPr>
            <w:r>
              <w:rPr>
                <w:rFonts w:hint="eastAsia"/>
                <w:sz w:val="18"/>
              </w:rPr>
              <w:t>无科技查新报告</w:t>
            </w:r>
          </w:p>
        </w:tc>
      </w:tr>
      <w:tr w:rsidR="008D3EFC" w:rsidTr="008D3EFC">
        <w:trPr>
          <w:trHeight w:hRule="exact" w:val="440"/>
        </w:trPr>
        <w:tc>
          <w:tcPr>
            <w:tcW w:w="2023" w:type="dxa"/>
            <w:gridSpan w:val="2"/>
            <w:vMerge/>
            <w:vAlign w:val="center"/>
          </w:tcPr>
          <w:p w:rsidR="008D3EFC" w:rsidRDefault="008D3EFC" w:rsidP="00572B9F">
            <w:pPr>
              <w:jc w:val="center"/>
            </w:pPr>
          </w:p>
        </w:tc>
        <w:tc>
          <w:tcPr>
            <w:tcW w:w="2835" w:type="dxa"/>
            <w:vMerge/>
            <w:vAlign w:val="center"/>
          </w:tcPr>
          <w:p w:rsidR="008D3EFC" w:rsidRDefault="008D3EFC" w:rsidP="00572B9F"/>
        </w:tc>
        <w:tc>
          <w:tcPr>
            <w:tcW w:w="2640" w:type="dxa"/>
            <w:gridSpan w:val="4"/>
            <w:vAlign w:val="center"/>
          </w:tcPr>
          <w:p w:rsidR="008D3EFC" w:rsidRDefault="008D3EFC" w:rsidP="00572B9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15" w:type="dxa"/>
            <w:gridSpan w:val="4"/>
            <w:vAlign w:val="center"/>
          </w:tcPr>
          <w:p w:rsidR="008D3EFC" w:rsidRDefault="008D3EFC" w:rsidP="00572B9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DD62E9" w:rsidRDefault="00DD62E9" w:rsidP="00DD62E9">
      <w:pPr>
        <w:spacing w:line="240" w:lineRule="exact"/>
        <w:ind w:right="-1055"/>
      </w:pPr>
      <w:r>
        <w:rPr>
          <w:rFonts w:hint="eastAsia"/>
          <w:sz w:val="18"/>
        </w:rPr>
        <w:t xml:space="preserve">   </w:t>
      </w:r>
      <w:r>
        <w:rPr>
          <w:sz w:val="18"/>
        </w:rPr>
        <w:t xml:space="preserve">                                                                                    </w:t>
      </w: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  </w:t>
      </w:r>
      <w:r>
        <w:rPr>
          <w:rFonts w:hint="eastAsia"/>
          <w:sz w:val="18"/>
        </w:rPr>
        <w:t xml:space="preserve">       </w:t>
      </w:r>
    </w:p>
    <w:sectPr w:rsidR="00DD62E9" w:rsidSect="002E3F05">
      <w:pgSz w:w="11906" w:h="16838"/>
      <w:pgMar w:top="1089" w:right="1304" w:bottom="851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975" w:rsidRDefault="00D83975" w:rsidP="000E56C9">
      <w:r>
        <w:separator/>
      </w:r>
    </w:p>
  </w:endnote>
  <w:endnote w:type="continuationSeparator" w:id="1">
    <w:p w:rsidR="00D83975" w:rsidRDefault="00D83975" w:rsidP="000E56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975" w:rsidRDefault="00D83975" w:rsidP="000E56C9">
      <w:r>
        <w:separator/>
      </w:r>
    </w:p>
  </w:footnote>
  <w:footnote w:type="continuationSeparator" w:id="1">
    <w:p w:rsidR="00D83975" w:rsidRDefault="00D83975" w:rsidP="000E56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62E9"/>
    <w:rsid w:val="000E56C9"/>
    <w:rsid w:val="001213DC"/>
    <w:rsid w:val="001D031F"/>
    <w:rsid w:val="002629C2"/>
    <w:rsid w:val="002B4F06"/>
    <w:rsid w:val="002E3F05"/>
    <w:rsid w:val="003741DB"/>
    <w:rsid w:val="00456DA5"/>
    <w:rsid w:val="005D06F4"/>
    <w:rsid w:val="005E0DBE"/>
    <w:rsid w:val="006F46BD"/>
    <w:rsid w:val="007755A6"/>
    <w:rsid w:val="008D2709"/>
    <w:rsid w:val="008D3EFC"/>
    <w:rsid w:val="00971DD6"/>
    <w:rsid w:val="009B1096"/>
    <w:rsid w:val="009F1425"/>
    <w:rsid w:val="00A241BF"/>
    <w:rsid w:val="00A25F15"/>
    <w:rsid w:val="00A46E09"/>
    <w:rsid w:val="00AB0FC4"/>
    <w:rsid w:val="00AF4164"/>
    <w:rsid w:val="00B128DC"/>
    <w:rsid w:val="00B4453C"/>
    <w:rsid w:val="00B96D08"/>
    <w:rsid w:val="00C31B14"/>
    <w:rsid w:val="00C36D92"/>
    <w:rsid w:val="00C645F9"/>
    <w:rsid w:val="00D83975"/>
    <w:rsid w:val="00DD252B"/>
    <w:rsid w:val="00DD62E9"/>
    <w:rsid w:val="00E05086"/>
    <w:rsid w:val="00F27FB1"/>
    <w:rsid w:val="00F833D7"/>
    <w:rsid w:val="00FD6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D62E9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E5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E56C9"/>
    <w:rPr>
      <w:kern w:val="2"/>
      <w:sz w:val="18"/>
      <w:szCs w:val="18"/>
    </w:rPr>
  </w:style>
  <w:style w:type="paragraph" w:styleId="a4">
    <w:name w:val="footer"/>
    <w:basedOn w:val="a"/>
    <w:link w:val="Char0"/>
    <w:rsid w:val="000E5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E56C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324195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324194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217</Words>
  <Characters>1242</Characters>
  <Application>Microsoft Office Word</Application>
  <DocSecurity>0</DocSecurity>
  <Lines>10</Lines>
  <Paragraphs>2</Paragraphs>
  <ScaleCrop>false</ScaleCrop>
  <Company>kewei009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kewei009</dc:creator>
  <cp:lastModifiedBy>Suy80</cp:lastModifiedBy>
  <cp:revision>3</cp:revision>
  <dcterms:created xsi:type="dcterms:W3CDTF">2014-09-24T02:27:00Z</dcterms:created>
  <dcterms:modified xsi:type="dcterms:W3CDTF">2014-09-24T03:44:00Z</dcterms:modified>
</cp:coreProperties>
</file>