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mysql5.7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增加了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sys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系统数据库，通过这个库可以快速的了解系统的元数据信息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这个库确实可以方便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DBA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发现数据库的很多信息，解决性能瓶颈都提供了巨大帮助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这个库在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mysql5.7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中是默认存在的，在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mysql5.6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版本以上可以手动导入，数据库包请在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github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自行查找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这个库包括了哪些内容？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这个库是通过视图的形式把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information_schema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和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performance_schema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结合起来，查询出更加令人容易理解的数据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存储过程可以可以执行一些性能方面的配置，也可以得到一些性能诊断报告内容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存储函数可以查询一些性能信息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分析每个视图和表之前先说明一下：关于带不带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x$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，去掉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x$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同名的视图他们的数据是相同的，区别在于不带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x$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的单位更加符合直接阅读经过了转换，而带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x$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是为了某些工具存在而使用的原始单位（多数应该是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默认的）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下面就结合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mysql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官方手册来详细分析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sys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库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br/>
        <w:t>1.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1.1 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sys_config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表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这是在这个系统库上存在的唯一一个表了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先看看表结构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50"/>
      </w:tblGrid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CREATE TABLE `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sys_config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` (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 `variable` 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varchar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(128) NOT NULL,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 `value` 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varchar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(128) DEFAULT NULL,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 `set_time` timestamp NOT NULL DEFAULT CURRENT_TIMESTAMP ON UPDATE CURRENT_TIMESTAMP,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 `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set_by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` 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varchar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(128) DEFAULT NULL,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 PRIMARY KEY (`variable`)</w:t>
            </w:r>
          </w:p>
          <w:p w:rsidR="00B97D66" w:rsidRPr="00B97D66" w:rsidRDefault="00B97D66" w:rsidP="00B97D66">
            <w:pPr>
              <w:adjustRightInd/>
              <w:snapToGrid/>
              <w:spacing w:after="0" w:line="324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) ENGINE=</w:t>
            </w:r>
            <w:proofErr w:type="spellStart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InnoDB</w:t>
            </w:r>
            <w:proofErr w:type="spellEnd"/>
            <w:r w:rsidRPr="00B97D66">
              <w:rPr>
                <w:rFonts w:ascii="Verdana" w:eastAsia="宋体" w:hAnsi="Verdana" w:cs="宋体"/>
                <w:color w:val="000000"/>
                <w:sz w:val="18"/>
                <w:szCs w:val="18"/>
              </w:rPr>
              <w:t> DEFAULT CHARSET=utf8</w:t>
            </w:r>
          </w:p>
        </w:tc>
      </w:tr>
    </w:tbl>
    <w:p w:rsidR="00B97D66" w:rsidRPr="00B97D66" w:rsidRDefault="00B97D66" w:rsidP="00B97D66">
      <w:pPr>
        <w:shd w:val="clear" w:color="auto" w:fill="FFFFFF"/>
        <w:adjustRightInd/>
        <w:snapToGrid/>
        <w:spacing w:before="150" w:after="15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variable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配置选项名称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value 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配置选项值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set_time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该行配置修改的时间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    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set_by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该行配置信息修改者，如果从被安装没有修改过，那么这个数据应该为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NULL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表中默认数据为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650"/>
        <w:gridCol w:w="1650"/>
        <w:gridCol w:w="3810"/>
        <w:gridCol w:w="2610"/>
      </w:tblGrid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variable  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value  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set_time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set_by</w:t>
            </w:r>
            <w:proofErr w:type="spellEnd"/>
          </w:p>
        </w:tc>
      </w:tr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diagnostics.allow_i_s_tables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OFF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2015-11-20 16:04:38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 </w:t>
            </w: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instrText xml:space="preserve"> HYPERLINK "mailto:root@localhost" </w:instrText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B97D66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</w:rPr>
              <w:t>root@localhost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</w:tc>
      </w:tr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diagnostics.include_raw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OFF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2015-11-20 16:04:38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 </w:t>
            </w: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instrText xml:space="preserve"> HYPERLINK "mailto:root@localhost" </w:instrText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B97D66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</w:rPr>
              <w:t>root@localhost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</w:tc>
      </w:tr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statement_performance_analyzer.limit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2015-11-20 16:04:38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 </w:t>
            </w: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instrText xml:space="preserve"> HYPERLINK "mailto:root@localhost" </w:instrText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B97D66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</w:rPr>
              <w:t>root@localhost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</w:tc>
      </w:tr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statement_performance_analyzer.view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2015-11-20 16:04:38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 </w:t>
            </w: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instrText xml:space="preserve"> HYPERLINK "mailto:root@localhost" </w:instrText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B97D66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</w:rPr>
              <w:t>root@localhost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</w:tc>
      </w:tr>
      <w:tr w:rsidR="00B97D66" w:rsidRPr="00B97D66" w:rsidTr="00B97D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t>statement_truncate_len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64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2016-01-22 17:00:16 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7D66" w:rsidRPr="00B97D66" w:rsidRDefault="00B97D66" w:rsidP="00B97D6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7D66">
              <w:rPr>
                <w:rFonts w:ascii="宋体" w:eastAsia="宋体" w:hAnsi="宋体" w:cs="宋体"/>
                <w:sz w:val="24"/>
                <w:szCs w:val="24"/>
              </w:rPr>
              <w:t>    </w:t>
            </w:r>
            <w:proofErr w:type="spellStart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begin"/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instrText xml:space="preserve"> HYPERLINK "mailto:root@localhost" </w:instrText>
            </w:r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separate"/>
            </w:r>
            <w:r w:rsidRPr="00B97D66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</w:rPr>
              <w:t>root@localhost</w:t>
            </w:r>
            <w:proofErr w:type="spellEnd"/>
            <w:r w:rsidRPr="00B97D66">
              <w:rPr>
                <w:rFonts w:ascii="宋体" w:eastAsia="宋体" w:hAnsi="宋体" w:cs="宋体"/>
                <w:sz w:val="24"/>
                <w:szCs w:val="24"/>
              </w:rPr>
              <w:fldChar w:fldCharType="end"/>
            </w:r>
          </w:p>
        </w:tc>
      </w:tr>
    </w:tbl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   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以上值的会话变量为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@sys.+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表中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variable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字段，譬如：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@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sys.statement_truncate_len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可以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set @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sys.statement_truncate_len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= 32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临时改变值，在会话中会一直使用这个值，如果想要恢复使用表的默认值，只需要将这个会话值设置为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null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；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set @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sys.statement_truncate_len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= null;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diagnostics.allow_i_s_tables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diagnostics.include_raw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这两个值默认为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OFF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，前者如果开启表示允许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diagnostics()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存储过程执行扫描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information_schema.tables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表，如果表很多，那么可能会很耗性能，后者开启将会从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metrics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视图输出未加工处理的数据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。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diagnostics()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具体内容见下面对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diagnostics()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的解释。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statement_performance_analyzer.limit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视图在没有加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limit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限制时，返回的最大行数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statement_performance_analyzer.view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（略）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以上参数为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mysql5.7.9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加入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statement_truncate_len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通过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format_statement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()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函数返回值的最大长度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这个表非默认选项还有一个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@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sys.debug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参数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可以手动加入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INSERT INTO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sys_config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(variable, value) VALUES('debug', 'ON');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UPDATE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sys_config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SET value = 'OFF' WHERE variable = 'debug';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lastRenderedPageBreak/>
        <w:t>SET @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sys.debug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 = NULL;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具体内容请参考官方文档，此处不做介绍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关于这个表有两个触发器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1.1.1 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sys_config_insert_set_user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触发器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如果加入新行通过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insert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语句，那么这个触发器会把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set_by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列设置为当前操作者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1.1.2 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sys_config_update_set_user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触发器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          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如果加入新行通过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update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语句，那么这个触发器会把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set_by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列设置为当前操作者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视图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以下部分只介绍不包含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x$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的视图内容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2.1 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(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主机概要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)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有如下列：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监听连接过的主机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statements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当前主机执行的语句总数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statement_latency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语句等待时间（延迟时间）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statement_avg_latency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执行语句平均延迟时间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table_scans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表扫描次数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file_ios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时间总数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file_io_latency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文件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延迟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current_connections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当前连接数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total_connections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总链接数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unique_users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该主机的唯一用户数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current_memory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当前账户分配的内存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total_memory_allocated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该主机分配的内存总数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2.2 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host_summary_by_file_io_type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event_name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•total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该主机发生的事件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该主机发生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事件总延迟时间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max_latency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事件中最大的延迟时间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2.3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host_summary_by_file_io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ios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io_latency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总的延迟时间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2.4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host_summary_by_stages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event_name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lastRenderedPageBreak/>
        <w:t>stage event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total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stage event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发生的总数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stage event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总的延迟时间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avg_latency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stage event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平均延迟时间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2.5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host_summary_by_statement_latency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total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这个主机的语句总数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这个主机总的延迟时间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max_latency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主机最大的延迟时间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lock_latency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等待锁的锁延迟时间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rows_sent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该主机通过语句返回的总行数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rows_examined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在存储引擎上通过语句返回的行数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rows_affected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该主机通过语句影响的总行数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full_scans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全表扫描的语句总数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2.6 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host_summary_by_statement_type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host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主机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statement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最后的语句事件名称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total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语句总数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语句总延迟数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max_latency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最大的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语句延迟数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lock_latency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锁延迟总数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rows_sent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语句返回的行总数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rows_examined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通过存储引擎的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语句的读取的总行数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rows_affected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语句影响的总行数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full_scans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全表扫描的语句事件总数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2.7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innodb_buffer_stats_by_schema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这个表是通过数据库统计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引擎的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缓存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object_schema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数据库名称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allocated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分配给当前数据库的总的字节数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data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分配给当前数据库的数据字节数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pages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分配给当前数据库的总页数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pages_hashed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lastRenderedPageBreak/>
        <w:t>分配给当前数据库的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hash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pages_old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分配给当前数据库的旧页数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rows_cached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当前数据库缓存的行数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2.8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innodb_buffer_stats_by_table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这个表是通过每个表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引擎的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缓存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object_schema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数据库名称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object_name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表名称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allocated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分配给表的总字节数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data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分配该表的数据字节数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pages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分配给表的页数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pages_hashed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分配给表的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hash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pages_old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分配给表的旧页数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rows_cached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表的行缓存数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2.9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innodb_lock_waits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这个表其实从视图的语句来看就是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information_schema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这个数据库中的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innodb_locks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、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innodb_trx</w:t>
      </w:r>
      <w:proofErr w:type="spellEnd"/>
      <w:r w:rsidRPr="00B97D66">
        <w:rPr>
          <w:rFonts w:ascii="Verdana" w:eastAsia="宋体" w:hAnsi="Verdana" w:cs="宋体"/>
          <w:color w:val="000000"/>
          <w:sz w:val="18"/>
          <w:szCs w:val="18"/>
        </w:rPr>
        <w:t>这两个表的整合，能够更清晰的显示当前实例的锁情况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wait_started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锁等待发生的时间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wait_age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锁已经等待了多长时间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wait_age_secs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以秒为单位显示锁已经等待的时间（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5.7.9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中添加此列）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locked_table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被锁的表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locked_index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被锁住的索引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locked_type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锁类型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waiting_trx_id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正在等待的事务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waiting_trx_started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等待事务开始的时间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waiting_trx_age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已经等待事务多长时间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waiting_trx_rows_locked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正在等待的事务被锁的行数量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waiting_trx_rows_modified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正在等待行重定义的数量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waiting_pid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正在等待事务的线程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waiting_query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正在等待锁的查询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waiting_lock_id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正在等待锁的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waiting_lock_mode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等待锁的模式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blocking_trx_id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阻塞等待锁的事务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blocking_pid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正在锁的线程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blocking_query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lastRenderedPageBreak/>
        <w:t>正在锁的查询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blocking_lock_id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正在阻塞等待锁的锁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id.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blocking_lock_mode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阻塞锁模式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blocking_trx_started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阻塞事务开始的时间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blocking_trx_age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阻塞的事务已经执行的时间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blocking_trx_rows_locked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阻塞事务锁住的行的数量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blocking_trx_rows_modified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阻塞事务重定义行的数量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sql_kill_blocking_query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kill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语句杀死正在运行的阻塞事务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mysql5.7.9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中被加入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sql_kill_blocking_connection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 xml:space="preserve">kill 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语句杀死会话中正在运行的阻塞事务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在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mysql5.7.9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中被加入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2.10 The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io_by_thread_by_latency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这个视图主要信息是通过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的消耗展示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等待的时间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user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对于当前线程来说，这个值是线程被分配的账户，对于后台线程来讲，就是线程的名称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total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事件的总数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total_latency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事件的总延迟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min_latency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单个最小的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事件延迟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avg_latency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平均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延迟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max_latency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最大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IO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延迟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thread_id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线程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• </w:t>
      </w:r>
      <w:proofErr w:type="spellStart"/>
      <w:r w:rsidRPr="00B97D66">
        <w:rPr>
          <w:rFonts w:ascii="Verdana" w:eastAsia="宋体" w:hAnsi="Verdana" w:cs="宋体"/>
          <w:color w:val="000000"/>
          <w:sz w:val="18"/>
          <w:szCs w:val="18"/>
        </w:rPr>
        <w:t>processlist_id</w:t>
      </w:r>
      <w:proofErr w:type="spellEnd"/>
    </w:p>
    <w:p w:rsidR="00B97D66" w:rsidRPr="00B97D66" w:rsidRDefault="00B97D66" w:rsidP="00B97D66">
      <w:pPr>
        <w:shd w:val="clear" w:color="auto" w:fill="FFFFFF"/>
        <w:adjustRightInd/>
        <w:snapToGrid/>
        <w:spacing w:after="0" w:line="324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B97D66">
        <w:rPr>
          <w:rFonts w:ascii="Verdana" w:eastAsia="宋体" w:hAnsi="Verdana" w:cs="宋体"/>
          <w:color w:val="000000"/>
          <w:sz w:val="18"/>
          <w:szCs w:val="18"/>
        </w:rPr>
        <w:t>对于当前线程就是此时的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ID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，对于后台就是</w:t>
      </w:r>
      <w:r w:rsidRPr="00B97D66">
        <w:rPr>
          <w:rFonts w:ascii="Verdana" w:eastAsia="宋体" w:hAnsi="Verdana" w:cs="宋体"/>
          <w:color w:val="000000"/>
          <w:sz w:val="18"/>
          <w:szCs w:val="18"/>
        </w:rPr>
        <w:t>null</w:t>
      </w:r>
    </w:p>
    <w:p w:rsidR="004358AB" w:rsidRPr="00B97D66" w:rsidRDefault="004358AB" w:rsidP="00D31D50">
      <w:pPr>
        <w:spacing w:line="220" w:lineRule="atLeast"/>
      </w:pPr>
    </w:p>
    <w:sectPr w:rsidR="004358AB" w:rsidRPr="00B97D66" w:rsidSect="00B97D66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0638"/>
    <w:rsid w:val="008B7726"/>
    <w:rsid w:val="00B97D6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D6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97D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2016-10-18T11:21:00Z</dcterms:modified>
</cp:coreProperties>
</file>