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Pr="008650CB" w:rsidRDefault="00A812EF" w:rsidP="008650CB">
      <w:pPr>
        <w:widowControl/>
        <w:rPr>
          <w:rFonts w:ascii="Arial" w:hAnsi="Arial" w:cs="Arial"/>
          <w:sz w:val="24"/>
          <w:szCs w:val="24"/>
        </w:rPr>
      </w:pPr>
      <w:r w:rsidRPr="008650CB">
        <w:rPr>
          <w:rFonts w:ascii="Arial" w:hAnsi="Arial" w:cs="Arial"/>
          <w:sz w:val="24"/>
          <w:szCs w:val="24"/>
        </w:rPr>
        <w:t>Il y a un changement d'époque à chaque action construite par le moteur de jeu. Une liste d'action est crée.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4.2 </w:t>
      </w:r>
      <w:r w:rsidRPr="008650CB">
        <w:rPr>
          <w:rFonts w:ascii="Arial" w:hAnsi="Arial" w:cs="Arial"/>
          <w:i/>
          <w:sz w:val="32"/>
          <w:szCs w:val="32"/>
          <w:u w:val="single"/>
        </w:rPr>
        <w:t>Changements extérieurs</w:t>
      </w:r>
    </w:p>
    <w:p w:rsidR="00A812EF" w:rsidRPr="008650CB" w:rsidRDefault="00A812EF" w:rsidP="008650CB">
      <w:pPr>
        <w:widowControl/>
        <w:rPr>
          <w:rFonts w:ascii="Arial" w:hAnsi="Arial" w:cs="Arial"/>
          <w:sz w:val="24"/>
          <w:szCs w:val="24"/>
        </w:rPr>
      </w:pPr>
      <w:r w:rsidRPr="008650CB">
        <w:rPr>
          <w:rFonts w:ascii="Arial" w:hAnsi="Arial" w:cs="Arial"/>
          <w:sz w:val="24"/>
          <w:szCs w:val="24"/>
        </w:rPr>
        <w:t>Les changements extérieurs sont provoqués par des commandes extérieurs, comme la pression sur une touche ou le clic sur un bouton de la souris.</w:t>
      </w:r>
    </w:p>
    <w:p w:rsidR="00A812EF" w:rsidRPr="008650CB" w:rsidRDefault="00A812EF" w:rsidP="008650CB">
      <w:pPr>
        <w:widowControl/>
        <w:rPr>
          <w:rFonts w:ascii="Arial" w:hAnsi="Arial" w:cs="Arial"/>
          <w:sz w:val="24"/>
          <w:szCs w:val="24"/>
        </w:rPr>
      </w:pPr>
      <w:r w:rsidRPr="008650CB">
        <w:rPr>
          <w:rFonts w:ascii="Arial" w:hAnsi="Arial" w:cs="Arial"/>
          <w:sz w:val="24"/>
          <w:szCs w:val="24"/>
        </w:rPr>
        <w:t>Ces commandes peuvent être:</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déplacement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 mode de jeu.</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d'une partie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4.3 </w:t>
      </w:r>
      <w:r w:rsidRPr="008650CB">
        <w:rPr>
          <w:rFonts w:ascii="Arial" w:hAnsi="Arial" w:cs="Arial"/>
          <w:i/>
          <w:sz w:val="32"/>
          <w:szCs w:val="32"/>
          <w:u w:val="single"/>
        </w:rPr>
        <w:t>Changements autonomes</w:t>
      </w:r>
    </w:p>
    <w:p w:rsidR="00A812EF" w:rsidRPr="008650CB" w:rsidRDefault="00A812EF" w:rsidP="008650CB">
      <w:pPr>
        <w:widowControl/>
        <w:rPr>
          <w:rFonts w:ascii="Arial" w:hAnsi="Arial" w:cs="Arial"/>
          <w:sz w:val="24"/>
          <w:szCs w:val="24"/>
        </w:rPr>
      </w:pPr>
      <w:r w:rsidRPr="008650CB">
        <w:rPr>
          <w:rFonts w:ascii="Arial" w:hAnsi="Arial" w:cs="Arial"/>
          <w:sz w:val="24"/>
          <w:szCs w:val="24"/>
        </w:rPr>
        <w:t>A terme, plusieurs changements s'effectueront automatiquement à chaque tour.</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le changement d'état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lorsqu'une unité se déplace ou attaque, on décremente ses attributs, soit respectivement ses points de déplacement ou ses munitions, ses points de vie.</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appliquer les règles de mouvement pour toutes les unités</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i/>
          <w:sz w:val="32"/>
          <w:szCs w:val="32"/>
          <w:u w:val="single"/>
        </w:rPr>
      </w:pPr>
      <w:r w:rsidRPr="008650CB">
        <w:rPr>
          <w:rFonts w:ascii="Arial" w:hAnsi="Arial" w:cs="Arial"/>
          <w:sz w:val="32"/>
          <w:szCs w:val="32"/>
        </w:rPr>
        <w:t xml:space="preserve">4.4 </w:t>
      </w:r>
      <w:r w:rsidRPr="008650CB">
        <w:rPr>
          <w:rFonts w:ascii="Arial" w:hAnsi="Arial" w:cs="Arial"/>
          <w:i/>
          <w:sz w:val="32"/>
          <w:szCs w:val="32"/>
          <w:u w:val="single"/>
        </w:rPr>
        <w:t>Conception logiciel</w:t>
      </w:r>
    </w:p>
    <w:p w:rsidR="00FB368A" w:rsidRPr="008650CB" w:rsidRDefault="00FB368A" w:rsidP="008650CB">
      <w:pPr>
        <w:widowControl/>
        <w:rPr>
          <w:rFonts w:ascii="Arial" w:hAnsi="Arial" w:cs="Arial"/>
          <w:sz w:val="24"/>
          <w:szCs w:val="24"/>
        </w:rPr>
      </w:pPr>
      <w:r w:rsidRPr="008650CB">
        <w:rPr>
          <w:rFonts w:ascii="Arial" w:hAnsi="Arial" w:cs="Arial"/>
          <w:sz w:val="24"/>
          <w:szCs w:val="24"/>
        </w:rPr>
        <w:t>Le diagramme des classes pour le moteur du jeu est présenté en Figure 5. L'ensemble du moteur de jeu repose sur un patron de conception de type Command, et a pour but la mise en oeuvre différée de commandes extérieures sur l'état du jeu.</w:t>
      </w:r>
    </w:p>
    <w:p w:rsidR="00FB368A" w:rsidRPr="008650CB" w:rsidRDefault="00FB368A" w:rsidP="008650CB">
      <w:pPr>
        <w:widowControl/>
        <w:rPr>
          <w:rFonts w:ascii="Arial" w:hAnsi="Arial" w:cs="Arial"/>
          <w:sz w:val="24"/>
          <w:szCs w:val="24"/>
        </w:rPr>
      </w:pPr>
      <w:r w:rsidRPr="008650CB">
        <w:rPr>
          <w:rFonts w:ascii="Arial" w:hAnsi="Arial" w:cs="Arial"/>
          <w:b/>
          <w:sz w:val="24"/>
          <w:szCs w:val="24"/>
        </w:rPr>
        <w:lastRenderedPageBreak/>
        <w:t>Classes Command</w:t>
      </w:r>
      <w:r w:rsidRPr="008650CB">
        <w:rPr>
          <w:rFonts w:ascii="Arial" w:hAnsi="Arial" w:cs="Arial"/>
          <w:sz w:val="24"/>
          <w:szCs w:val="24"/>
        </w:rPr>
        <w:t xml:space="preserve"> : Cette classe représente les différentes types de commande qui peuvent être</w:t>
      </w:r>
      <w:r w:rsidR="00665FCC" w:rsidRPr="008650CB">
        <w:rPr>
          <w:rFonts w:ascii="Arial" w:hAnsi="Arial" w:cs="Arial"/>
          <w:sz w:val="24"/>
          <w:szCs w:val="24"/>
        </w:rPr>
        <w:t xml:space="preserve"> effectués par le joueur ou l'IA. L'ensemble des commandes est stocké à l'aide de la classe CommandSet.</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Engine</w:t>
      </w:r>
      <w:r w:rsidRPr="008650CB">
        <w:rPr>
          <w:rFonts w:ascii="Arial" w:hAnsi="Arial" w:cs="Arial"/>
          <w:sz w:val="24"/>
          <w:szCs w:val="24"/>
        </w:rPr>
        <w:t xml:space="preserve"> : Cette classe est la plus importante concernant le moteur de jeu. Elle se charge transformer les commandes stockées en actions à effectuer. Ces actions sont stockées avec la classe ActionList, actions représentées par des classes fille de la classe mère abstraite Action</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Action</w:t>
      </w:r>
      <w:r w:rsidRPr="008650CB">
        <w:rPr>
          <w:rFonts w:ascii="Arial" w:hAnsi="Arial" w:cs="Arial"/>
          <w:sz w:val="24"/>
          <w:szCs w:val="24"/>
        </w:rPr>
        <w:t xml:space="preserve"> : Cette classe mère et ses classes dérivées se contentent d'effectuer les modifications demandées, comme les classes fille MoveCharacter, qui permet de déplacer une unité tout en lui affectant une orientation, ou la classe IncEpoch qui incrémente la variable epoch correspondant à l'époque pour un état défini.</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i/>
          <w:sz w:val="32"/>
          <w:szCs w:val="32"/>
          <w:u w:val="single"/>
        </w:rPr>
      </w:pPr>
      <w:r w:rsidRPr="008650CB">
        <w:rPr>
          <w:rFonts w:ascii="Arial" w:hAnsi="Arial" w:cs="Arial"/>
          <w:sz w:val="32"/>
          <w:szCs w:val="32"/>
        </w:rPr>
        <w:t xml:space="preserve">4.5 </w:t>
      </w:r>
      <w:r w:rsidRPr="008650CB">
        <w:rPr>
          <w:rFonts w:ascii="Arial" w:hAnsi="Arial" w:cs="Arial"/>
          <w:i/>
          <w:sz w:val="32"/>
          <w:szCs w:val="32"/>
          <w:u w:val="single"/>
        </w:rPr>
        <w:t>Conception</w:t>
      </w:r>
      <w:r w:rsidR="0002278C" w:rsidRPr="008650CB">
        <w:rPr>
          <w:rFonts w:ascii="Arial" w:hAnsi="Arial" w:cs="Arial"/>
          <w:i/>
          <w:sz w:val="32"/>
          <w:szCs w:val="32"/>
          <w:u w:val="single"/>
        </w:rPr>
        <w:t xml:space="preserve"> logiciel : extensin pour l'IA</w:t>
      </w:r>
    </w:p>
    <w:p w:rsidR="0002278C" w:rsidRPr="008650CB" w:rsidRDefault="0002278C" w:rsidP="008650CB">
      <w:pPr>
        <w:widowControl/>
        <w:rPr>
          <w:rFonts w:ascii="Arial" w:hAnsi="Arial" w:cs="Arial"/>
          <w:sz w:val="24"/>
          <w:szCs w:val="24"/>
        </w:rPr>
      </w:pPr>
    </w:p>
    <w:p w:rsidR="0002278C" w:rsidRPr="008650CB" w:rsidRDefault="0002278C" w:rsidP="008650CB">
      <w:pPr>
        <w:widowControl/>
        <w:rPr>
          <w:rFonts w:ascii="Arial" w:hAnsi="Arial" w:cs="Arial"/>
          <w:sz w:val="24"/>
          <w:szCs w:val="24"/>
        </w:rPr>
      </w:pPr>
      <w:r w:rsidRPr="008650CB">
        <w:rPr>
          <w:rFonts w:ascii="Arial" w:hAnsi="Arial" w:cs="Arial"/>
          <w:sz w:val="24"/>
          <w:szCs w:val="24"/>
        </w:rPr>
        <w:t>Record : Ces mécanismes nous permettent d'enregistrer toutes les actions, et par conséquence de rejouer, à l'endroit ou à l'envers, tout ce qui a été enregistré. Pour cela, la classe possède une liste d'ActionList, ce qui permet, à partir d'un état initial, d'arriver à l'état final en ré-effectuant toutes les actions faites par les joueurs</w:t>
      </w:r>
      <w:r w:rsidR="003A54BF" w:rsidRPr="008650CB">
        <w:rPr>
          <w:rFonts w:ascii="Arial" w:hAnsi="Arial" w:cs="Arial"/>
          <w:sz w:val="24"/>
          <w:szCs w:val="24"/>
        </w:rPr>
        <w:t xml:space="preserve"> (IA ou non).</w:t>
      </w:r>
    </w:p>
    <w:p w:rsidR="00F4660B" w:rsidRDefault="00F4660B" w:rsidP="00A812EF">
      <w:pPr>
        <w:widowControl/>
        <w:jc w:val="left"/>
        <w:rPr>
          <w:rFonts w:ascii="Arial" w:hAnsi="Arial" w:cs="Arial"/>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F4660B">
      <w:pPr>
        <w:widowControl/>
        <w:ind w:leftChars="-850" w:left="-1785"/>
        <w:jc w:val="left"/>
        <w:rPr>
          <w:rFonts w:ascii="Arial" w:hAnsi="Arial" w:cs="Arial"/>
          <w:noProof/>
          <w:sz w:val="24"/>
          <w:szCs w:val="24"/>
        </w:rPr>
      </w:pPr>
    </w:p>
    <w:p w:rsidR="00F4660B" w:rsidRDefault="00F4660B" w:rsidP="00F4660B">
      <w:pPr>
        <w:widowControl/>
        <w:ind w:leftChars="-850" w:left="-1785"/>
        <w:jc w:val="left"/>
        <w:rPr>
          <w:rFonts w:ascii="Arial" w:hAnsi="Arial" w:cs="Arial"/>
          <w:sz w:val="24"/>
          <w:szCs w:val="24"/>
        </w:rPr>
      </w:pPr>
    </w:p>
    <w:p w:rsidR="00F4660B" w:rsidRDefault="00F4660B" w:rsidP="00F4660B">
      <w:pPr>
        <w:widowControl/>
        <w:ind w:leftChars="-850" w:left="-1785"/>
        <w:jc w:val="left"/>
        <w:rPr>
          <w:rFonts w:ascii="Arial" w:hAnsi="Arial" w:cs="Arial"/>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C067A5" w:rsidRDefault="00C067A5">
      <w:pPr>
        <w:widowControl/>
        <w:jc w:val="left"/>
        <w:rPr>
          <w:rFonts w:ascii="Arial" w:hAnsi="Arial" w:cs="Arial"/>
          <w:szCs w:val="21"/>
        </w:rPr>
      </w:pPr>
      <w:r>
        <w:rPr>
          <w:rFonts w:ascii="Arial" w:hAnsi="Arial" w:cs="Arial"/>
          <w:szCs w:val="21"/>
        </w:rPr>
        <w:br w:type="page"/>
      </w:r>
    </w:p>
    <w:p w:rsidR="00C067A5" w:rsidRDefault="00C067A5" w:rsidP="00C067A5">
      <w:pPr>
        <w:widowControl/>
        <w:jc w:val="left"/>
        <w:rPr>
          <w:rFonts w:ascii="Arial" w:hAnsi="Arial" w:cs="Arial"/>
          <w:sz w:val="44"/>
          <w:szCs w:val="44"/>
        </w:rPr>
      </w:pPr>
      <w:r>
        <w:rPr>
          <w:rFonts w:ascii="Arial" w:hAnsi="Arial" w:cs="Arial" w:hint="eastAsia"/>
          <w:sz w:val="44"/>
          <w:szCs w:val="44"/>
        </w:rPr>
        <w:lastRenderedPageBreak/>
        <w:t>5 Intelligence Artificielle</w:t>
      </w:r>
    </w:p>
    <w:p w:rsidR="00C067A5" w:rsidRPr="00C067A5" w:rsidRDefault="00C067A5" w:rsidP="008650CB">
      <w:pPr>
        <w:widowControl/>
        <w:rPr>
          <w:rFonts w:ascii="Arial" w:hAnsi="Arial" w:cs="Arial"/>
          <w:sz w:val="24"/>
          <w:szCs w:val="24"/>
        </w:rPr>
      </w:pPr>
      <w:r>
        <w:rPr>
          <w:rFonts w:ascii="Arial" w:hAnsi="Arial" w:cs="Arial" w:hint="eastAsia"/>
          <w:sz w:val="24"/>
          <w:szCs w:val="24"/>
        </w:rPr>
        <w:tab/>
        <w:t>Il y a plusieurs IA corresponda</w:t>
      </w:r>
      <w:r w:rsidRPr="00566950">
        <w:rPr>
          <w:rFonts w:ascii="Arial" w:hAnsi="Arial" w:cs="Arial"/>
          <w:sz w:val="24"/>
          <w:szCs w:val="24"/>
        </w:rPr>
        <w:t>nt à la difficult</w:t>
      </w:r>
      <w:r w:rsidR="00566950" w:rsidRPr="00566950">
        <w:rPr>
          <w:rFonts w:ascii="Arial" w:hAnsi="Arial" w:cs="Arial"/>
          <w:sz w:val="24"/>
          <w:szCs w:val="24"/>
        </w:rPr>
        <w:t>é</w:t>
      </w:r>
      <w:r w:rsidR="00566950">
        <w:rPr>
          <w:rFonts w:ascii="Arial" w:hAnsi="Arial" w:cs="Arial" w:hint="eastAsia"/>
          <w:sz w:val="24"/>
          <w:szCs w:val="24"/>
        </w:rPr>
        <w:t xml:space="preserve"> que le joueur choisit. Il y a l'IA simple qui agit al</w:t>
      </w:r>
      <w:r w:rsidR="00566950" w:rsidRPr="00566950">
        <w:rPr>
          <w:rFonts w:ascii="Arial" w:hAnsi="Arial" w:cs="Arial"/>
          <w:sz w:val="24"/>
          <w:szCs w:val="24"/>
        </w:rPr>
        <w:t>é</w:t>
      </w:r>
      <w:r w:rsidR="00566950">
        <w:rPr>
          <w:rFonts w:ascii="Arial" w:hAnsi="Arial" w:cs="Arial" w:hint="eastAsia"/>
          <w:sz w:val="24"/>
          <w:szCs w:val="24"/>
        </w:rPr>
        <w:t>atoirement, puis l'IA interm</w:t>
      </w:r>
      <w:r w:rsidR="00566950" w:rsidRPr="00566950">
        <w:rPr>
          <w:rFonts w:ascii="Arial" w:hAnsi="Arial" w:cs="Arial"/>
          <w:sz w:val="24"/>
          <w:szCs w:val="24"/>
        </w:rPr>
        <w:t>é</w:t>
      </w:r>
      <w:r w:rsidR="00566950">
        <w:rPr>
          <w:rFonts w:ascii="Arial" w:hAnsi="Arial" w:cs="Arial" w:hint="eastAsia"/>
          <w:sz w:val="24"/>
          <w:szCs w:val="24"/>
        </w:rPr>
        <w:t>diaire qui prend des d</w:t>
      </w:r>
      <w:r w:rsidR="00566950" w:rsidRPr="00566950">
        <w:rPr>
          <w:rFonts w:ascii="Arial" w:hAnsi="Arial" w:cs="Arial"/>
          <w:sz w:val="24"/>
          <w:szCs w:val="24"/>
        </w:rPr>
        <w:t>é</w:t>
      </w:r>
      <w:r w:rsidR="00566950">
        <w:rPr>
          <w:rFonts w:ascii="Arial" w:hAnsi="Arial" w:cs="Arial" w:hint="eastAsia"/>
          <w:sz w:val="24"/>
          <w:szCs w:val="24"/>
        </w:rPr>
        <w:t>cisions logiques et enfin l'IA avanc</w:t>
      </w:r>
      <w:r w:rsidR="00566950" w:rsidRPr="00566950">
        <w:rPr>
          <w:rFonts w:ascii="Arial" w:hAnsi="Arial" w:cs="Arial"/>
          <w:sz w:val="24"/>
          <w:szCs w:val="24"/>
        </w:rPr>
        <w:t>é</w:t>
      </w:r>
      <w:r w:rsidR="00566950">
        <w:rPr>
          <w:rFonts w:ascii="Arial" w:hAnsi="Arial" w:cs="Arial" w:hint="eastAsia"/>
          <w:sz w:val="24"/>
          <w:szCs w:val="24"/>
        </w:rPr>
        <w:t>e, qui analyse la situation.</w:t>
      </w:r>
    </w:p>
    <w:p w:rsidR="00C067A5" w:rsidRDefault="00C067A5" w:rsidP="008650CB">
      <w:pPr>
        <w:widowControl/>
        <w:rPr>
          <w:rFonts w:ascii="Arial" w:hAnsi="Arial" w:cs="Arial"/>
          <w:sz w:val="32"/>
          <w:szCs w:val="32"/>
        </w:rPr>
      </w:pPr>
      <w:r>
        <w:rPr>
          <w:rFonts w:ascii="Arial" w:hAnsi="Arial" w:cs="Arial" w:hint="eastAsia"/>
          <w:sz w:val="32"/>
          <w:szCs w:val="32"/>
        </w:rPr>
        <w:t xml:space="preserve">5.1 </w:t>
      </w:r>
      <w:r w:rsidRPr="00C067A5">
        <w:rPr>
          <w:rFonts w:ascii="Arial" w:hAnsi="Arial" w:cs="Arial" w:hint="eastAsia"/>
          <w:i/>
          <w:sz w:val="32"/>
          <w:szCs w:val="32"/>
          <w:u w:val="single"/>
        </w:rPr>
        <w:t>S</w:t>
      </w:r>
      <w:r w:rsidRPr="00C067A5">
        <w:rPr>
          <w:rFonts w:ascii="Arial" w:hAnsi="Arial" w:cs="Arial"/>
          <w:i/>
          <w:sz w:val="32"/>
          <w:szCs w:val="32"/>
          <w:u w:val="single"/>
        </w:rPr>
        <w:t>tratégie</w:t>
      </w:r>
    </w:p>
    <w:p w:rsidR="00C067A5" w:rsidRPr="00C067A5" w:rsidRDefault="00C067A5" w:rsidP="008650CB">
      <w:pPr>
        <w:widowControl/>
        <w:rPr>
          <w:rFonts w:ascii="Arial" w:hAnsi="Arial" w:cs="Arial"/>
          <w:sz w:val="28"/>
          <w:szCs w:val="28"/>
        </w:rPr>
      </w:pPr>
      <w:r w:rsidRPr="00C067A5">
        <w:rPr>
          <w:rFonts w:ascii="Arial" w:hAnsi="Arial" w:cs="Arial" w:hint="eastAsia"/>
          <w:sz w:val="28"/>
          <w:szCs w:val="28"/>
        </w:rPr>
        <w:t>5.1.1 Intelligence minimale</w:t>
      </w:r>
    </w:p>
    <w:p w:rsidR="00F4660B" w:rsidRDefault="0016414B" w:rsidP="008650CB">
      <w:pPr>
        <w:widowControl/>
        <w:rPr>
          <w:rFonts w:ascii="Arial" w:hAnsi="Arial" w:cs="Arial"/>
          <w:sz w:val="24"/>
          <w:szCs w:val="24"/>
        </w:rPr>
      </w:pPr>
      <w:r>
        <w:rPr>
          <w:rFonts w:ascii="Arial" w:hAnsi="Arial" w:cs="Arial" w:hint="eastAsia"/>
          <w:sz w:val="24"/>
          <w:szCs w:val="24"/>
        </w:rPr>
        <w:tab/>
        <w:t>L'IA simple se contente d'avancer ses unit</w:t>
      </w:r>
      <w:r w:rsidRPr="00A812EF">
        <w:rPr>
          <w:rFonts w:ascii="Arial" w:hAnsi="Arial" w:cs="Arial"/>
          <w:sz w:val="24"/>
          <w:szCs w:val="24"/>
        </w:rPr>
        <w:t>é</w:t>
      </w:r>
      <w:r>
        <w:rPr>
          <w:rFonts w:ascii="Arial" w:hAnsi="Arial" w:cs="Arial" w:hint="eastAsia"/>
          <w:sz w:val="24"/>
          <w:szCs w:val="24"/>
        </w:rPr>
        <w:t xml:space="preserve">s </w:t>
      </w:r>
      <w:r w:rsidRPr="00665FCC">
        <w:rPr>
          <w:rFonts w:ascii="Arial" w:hAnsi="Arial" w:cs="Arial"/>
          <w:sz w:val="24"/>
          <w:szCs w:val="24"/>
        </w:rPr>
        <w:t>à</w:t>
      </w:r>
      <w:r>
        <w:rPr>
          <w:rFonts w:ascii="Arial" w:hAnsi="Arial" w:cs="Arial" w:hint="eastAsia"/>
          <w:sz w:val="24"/>
          <w:szCs w:val="24"/>
        </w:rPr>
        <w:t xml:space="preserve"> des positions al</w:t>
      </w:r>
      <w:r w:rsidRPr="00A812EF">
        <w:rPr>
          <w:rFonts w:ascii="Arial" w:hAnsi="Arial" w:cs="Arial"/>
          <w:sz w:val="24"/>
          <w:szCs w:val="24"/>
        </w:rPr>
        <w:t>é</w:t>
      </w:r>
      <w:r>
        <w:rPr>
          <w:rFonts w:ascii="Arial" w:hAnsi="Arial" w:cs="Arial" w:hint="eastAsia"/>
          <w:sz w:val="24"/>
          <w:szCs w:val="24"/>
        </w:rPr>
        <w:t>atoires.</w:t>
      </w:r>
    </w:p>
    <w:p w:rsidR="0016414B" w:rsidRPr="0016414B" w:rsidRDefault="0016414B" w:rsidP="008650CB">
      <w:pPr>
        <w:widowControl/>
        <w:rPr>
          <w:rFonts w:ascii="Arial" w:hAnsi="Arial" w:cs="Arial"/>
          <w:sz w:val="28"/>
          <w:szCs w:val="28"/>
        </w:rPr>
      </w:pPr>
      <w:r>
        <w:rPr>
          <w:rFonts w:ascii="Arial" w:hAnsi="Arial" w:cs="Arial" w:hint="eastAsia"/>
          <w:sz w:val="28"/>
          <w:szCs w:val="28"/>
        </w:rPr>
        <w:t>5.1.2 Intelligence bas</w:t>
      </w:r>
      <w:r w:rsidRPr="00A812EF">
        <w:rPr>
          <w:rFonts w:ascii="Arial" w:hAnsi="Arial" w:cs="Arial"/>
          <w:sz w:val="24"/>
          <w:szCs w:val="24"/>
        </w:rPr>
        <w:t>é</w:t>
      </w:r>
      <w:r>
        <w:rPr>
          <w:rFonts w:ascii="Arial" w:hAnsi="Arial" w:cs="Arial" w:hint="eastAsia"/>
          <w:sz w:val="24"/>
          <w:szCs w:val="24"/>
        </w:rPr>
        <w:t>e sur des heuristiques</w:t>
      </w:r>
    </w:p>
    <w:p w:rsidR="00C067A5" w:rsidRDefault="0016414B" w:rsidP="008650CB">
      <w:pPr>
        <w:widowControl/>
        <w:rPr>
          <w:rFonts w:ascii="Arial" w:hAnsi="Arial" w:cs="Arial"/>
          <w:sz w:val="24"/>
          <w:szCs w:val="24"/>
        </w:rPr>
      </w:pPr>
      <w:r>
        <w:rPr>
          <w:rFonts w:ascii="Arial" w:hAnsi="Arial" w:cs="Arial" w:hint="eastAsia"/>
          <w:sz w:val="24"/>
          <w:szCs w:val="24"/>
        </w:rPr>
        <w:tab/>
        <w:t>Dans le but d'offrir un comportement plus efficace, un ensemble d'heuristiques sont propos</w:t>
      </w:r>
      <w:r w:rsidRPr="00A812EF">
        <w:rPr>
          <w:rFonts w:ascii="Arial" w:hAnsi="Arial" w:cs="Arial"/>
          <w:sz w:val="24"/>
          <w:szCs w:val="24"/>
        </w:rPr>
        <w:t>é</w:t>
      </w:r>
      <w:r>
        <w:rPr>
          <w:rFonts w:ascii="Arial" w:hAnsi="Arial" w:cs="Arial" w:hint="eastAsia"/>
          <w:sz w:val="24"/>
          <w:szCs w:val="24"/>
        </w:rPr>
        <w:t>es.</w:t>
      </w:r>
    </w:p>
    <w:p w:rsidR="0016414B" w:rsidRDefault="0016414B" w:rsidP="008650CB">
      <w:pPr>
        <w:widowControl/>
        <w:rPr>
          <w:rFonts w:ascii="Arial" w:hAnsi="Arial" w:cs="Arial"/>
          <w:sz w:val="24"/>
          <w:szCs w:val="24"/>
        </w:rPr>
      </w:pPr>
      <w:r>
        <w:rPr>
          <w:rFonts w:ascii="Arial" w:hAnsi="Arial" w:cs="Arial" w:hint="eastAsia"/>
          <w:sz w:val="24"/>
          <w:szCs w:val="24"/>
        </w:rPr>
        <w:tab/>
        <w:t>La principale am</w:t>
      </w:r>
      <w:r w:rsidRPr="00A812EF">
        <w:rPr>
          <w:rFonts w:ascii="Arial" w:hAnsi="Arial" w:cs="Arial"/>
          <w:sz w:val="24"/>
          <w:szCs w:val="24"/>
        </w:rPr>
        <w:t>é</w:t>
      </w:r>
      <w:r>
        <w:rPr>
          <w:rFonts w:ascii="Arial" w:hAnsi="Arial" w:cs="Arial" w:hint="eastAsia"/>
          <w:sz w:val="24"/>
          <w:szCs w:val="24"/>
        </w:rPr>
        <w:t>lioration concerne le choix de d</w:t>
      </w:r>
      <w:r w:rsidRPr="00A812EF">
        <w:rPr>
          <w:rFonts w:ascii="Arial" w:hAnsi="Arial" w:cs="Arial"/>
          <w:sz w:val="24"/>
          <w:szCs w:val="24"/>
        </w:rPr>
        <w:t>é</w:t>
      </w:r>
      <w:r>
        <w:rPr>
          <w:rFonts w:ascii="Arial" w:hAnsi="Arial" w:cs="Arial" w:hint="eastAsia"/>
          <w:sz w:val="24"/>
          <w:szCs w:val="24"/>
        </w:rPr>
        <w:t>placement d'IA. Jusqu'alors, des mouvements comportaient une partie al</w:t>
      </w:r>
      <w:r w:rsidRPr="00A812EF">
        <w:rPr>
          <w:rFonts w:ascii="Arial" w:hAnsi="Arial" w:cs="Arial"/>
          <w:sz w:val="24"/>
          <w:szCs w:val="24"/>
        </w:rPr>
        <w:t>é</w:t>
      </w:r>
      <w:r>
        <w:rPr>
          <w:rFonts w:ascii="Arial" w:hAnsi="Arial" w:cs="Arial" w:hint="eastAsia"/>
          <w:sz w:val="24"/>
          <w:szCs w:val="24"/>
        </w:rPr>
        <w:t>atoire lors de ses d</w:t>
      </w:r>
      <w:r w:rsidRPr="00A812EF">
        <w:rPr>
          <w:rFonts w:ascii="Arial" w:hAnsi="Arial" w:cs="Arial"/>
          <w:sz w:val="24"/>
          <w:szCs w:val="24"/>
        </w:rPr>
        <w:t>é</w:t>
      </w:r>
      <w:r>
        <w:rPr>
          <w:rFonts w:ascii="Arial" w:hAnsi="Arial" w:cs="Arial" w:hint="eastAsia"/>
          <w:sz w:val="24"/>
          <w:szCs w:val="24"/>
        </w:rPr>
        <w:t xml:space="preserve">placements et tours les tanks convergeait uniquement vers un seul </w:t>
      </w:r>
      <w:r w:rsidR="007B13A9">
        <w:rPr>
          <w:rFonts w:ascii="Arial" w:hAnsi="Arial" w:cs="Arial" w:hint="eastAsia"/>
          <w:sz w:val="24"/>
          <w:szCs w:val="24"/>
        </w:rPr>
        <w:t xml:space="preserve">tank </w:t>
      </w:r>
      <w:r>
        <w:rPr>
          <w:rFonts w:ascii="Arial" w:hAnsi="Arial" w:cs="Arial" w:hint="eastAsia"/>
          <w:sz w:val="24"/>
          <w:szCs w:val="24"/>
        </w:rPr>
        <w:t>(le joueur au d</w:t>
      </w:r>
      <w:r w:rsidRPr="00A812EF">
        <w:rPr>
          <w:rFonts w:ascii="Arial" w:hAnsi="Arial" w:cs="Arial"/>
          <w:sz w:val="24"/>
          <w:szCs w:val="24"/>
        </w:rPr>
        <w:t>é</w:t>
      </w:r>
      <w:r>
        <w:rPr>
          <w:rFonts w:ascii="Arial" w:hAnsi="Arial" w:cs="Arial" w:hint="eastAsia"/>
          <w:sz w:val="24"/>
          <w:szCs w:val="24"/>
        </w:rPr>
        <w:t>part).</w:t>
      </w:r>
    </w:p>
    <w:p w:rsidR="0016414B" w:rsidRDefault="0016414B" w:rsidP="008650CB">
      <w:pPr>
        <w:widowControl/>
        <w:rPr>
          <w:rFonts w:ascii="Arial" w:hAnsi="Arial" w:cs="Arial"/>
          <w:sz w:val="24"/>
          <w:szCs w:val="24"/>
        </w:rPr>
      </w:pPr>
      <w:r>
        <w:rPr>
          <w:rFonts w:ascii="Arial" w:hAnsi="Arial" w:cs="Arial" w:hint="eastAsia"/>
          <w:sz w:val="24"/>
          <w:szCs w:val="24"/>
        </w:rPr>
        <w:tab/>
        <w:t>Ainsi dans un souci d'authenticit</w:t>
      </w:r>
      <w:r w:rsidRPr="00A812EF">
        <w:rPr>
          <w:rFonts w:ascii="Arial" w:hAnsi="Arial" w:cs="Arial"/>
          <w:sz w:val="24"/>
          <w:szCs w:val="24"/>
        </w:rPr>
        <w:t>é</w:t>
      </w:r>
      <w:r>
        <w:rPr>
          <w:rFonts w:ascii="Arial" w:hAnsi="Arial" w:cs="Arial" w:hint="eastAsia"/>
          <w:sz w:val="24"/>
          <w:szCs w:val="24"/>
        </w:rPr>
        <w:t>, la version heuristique s'appuie sur des cartes de distance per</w:t>
      </w:r>
      <w:r w:rsidRPr="008650CB">
        <w:rPr>
          <w:rFonts w:ascii="Arial" w:hAnsi="Arial" w:cs="Arial"/>
          <w:sz w:val="24"/>
          <w:szCs w:val="24"/>
        </w:rPr>
        <w:t xml:space="preserve">mettant </w:t>
      </w:r>
      <w:r w:rsidR="008650CB" w:rsidRPr="008650CB">
        <w:rPr>
          <w:rFonts w:ascii="Arial" w:hAnsi="Arial" w:cs="Arial"/>
          <w:sz w:val="24"/>
          <w:szCs w:val="24"/>
        </w:rPr>
        <w:t>à</w:t>
      </w:r>
      <w:r w:rsidR="008650CB">
        <w:rPr>
          <w:rFonts w:ascii="Arial" w:hAnsi="Arial" w:cs="Arial" w:hint="eastAsia"/>
          <w:sz w:val="24"/>
          <w:szCs w:val="24"/>
        </w:rPr>
        <w:t xml:space="preserve"> l'IA de converger efficacement vers la cible la plus proche.</w:t>
      </w:r>
    </w:p>
    <w:p w:rsidR="008650CB" w:rsidRDefault="008650CB" w:rsidP="008650CB">
      <w:pPr>
        <w:widowControl/>
        <w:rPr>
          <w:rFonts w:ascii="Arial" w:hAnsi="Arial" w:cs="Arial"/>
          <w:sz w:val="24"/>
          <w:szCs w:val="24"/>
        </w:rPr>
      </w:pPr>
      <w:r>
        <w:rPr>
          <w:rFonts w:ascii="Arial" w:hAnsi="Arial" w:cs="Arial" w:hint="eastAsia"/>
          <w:sz w:val="24"/>
          <w:szCs w:val="24"/>
        </w:rPr>
        <w:tab/>
        <w:t>D</w:t>
      </w:r>
      <w:r w:rsidRPr="00A812EF">
        <w:rPr>
          <w:rFonts w:ascii="Arial" w:hAnsi="Arial" w:cs="Arial"/>
          <w:sz w:val="24"/>
          <w:szCs w:val="24"/>
        </w:rPr>
        <w:t>é</w:t>
      </w:r>
      <w:r>
        <w:rPr>
          <w:rFonts w:ascii="Arial" w:hAnsi="Arial" w:cs="Arial" w:hint="eastAsia"/>
          <w:sz w:val="24"/>
          <w:szCs w:val="24"/>
        </w:rPr>
        <w:t xml:space="preserve">s que l'IA sera </w:t>
      </w:r>
      <w:r w:rsidRPr="008650CB">
        <w:rPr>
          <w:rFonts w:ascii="Arial" w:hAnsi="Arial" w:cs="Arial"/>
          <w:sz w:val="24"/>
          <w:szCs w:val="24"/>
        </w:rPr>
        <w:t>à</w:t>
      </w:r>
      <w:r>
        <w:rPr>
          <w:rFonts w:ascii="Arial" w:hAnsi="Arial" w:cs="Arial" w:hint="eastAsia"/>
          <w:sz w:val="24"/>
          <w:szCs w:val="24"/>
        </w:rPr>
        <w:t xml:space="preserve"> port</w:t>
      </w:r>
      <w:r w:rsidRPr="00A812EF">
        <w:rPr>
          <w:rFonts w:ascii="Arial" w:hAnsi="Arial" w:cs="Arial"/>
          <w:sz w:val="24"/>
          <w:szCs w:val="24"/>
        </w:rPr>
        <w:t>é</w:t>
      </w:r>
      <w:r>
        <w:rPr>
          <w:rFonts w:ascii="Arial" w:hAnsi="Arial" w:cs="Arial" w:hint="eastAsia"/>
          <w:sz w:val="24"/>
          <w:szCs w:val="24"/>
        </w:rPr>
        <w:t>e de son adversaire,l'IA ne tentera pas de mouvement de d</w:t>
      </w:r>
      <w:r w:rsidRPr="00A812EF">
        <w:rPr>
          <w:rFonts w:ascii="Arial" w:hAnsi="Arial" w:cs="Arial"/>
          <w:sz w:val="24"/>
          <w:szCs w:val="24"/>
        </w:rPr>
        <w:t>é</w:t>
      </w:r>
      <w:r>
        <w:rPr>
          <w:rFonts w:ascii="Arial" w:hAnsi="Arial" w:cs="Arial" w:hint="eastAsia"/>
          <w:sz w:val="24"/>
          <w:szCs w:val="24"/>
        </w:rPr>
        <w:t xml:space="preserve">placement inutile autour de l'adversaire mais </w:t>
      </w:r>
      <w:r w:rsidRPr="008650CB">
        <w:rPr>
          <w:rFonts w:ascii="Arial" w:hAnsi="Arial" w:cs="Arial"/>
          <w:sz w:val="24"/>
          <w:szCs w:val="24"/>
        </w:rPr>
        <w:t>plutôt</w:t>
      </w:r>
      <w:r>
        <w:rPr>
          <w:rFonts w:ascii="Arial" w:hAnsi="Arial" w:cs="Arial" w:hint="eastAsia"/>
          <w:sz w:val="24"/>
          <w:szCs w:val="24"/>
        </w:rPr>
        <w:t xml:space="preserve"> d'attaquer son ennemi,</w:t>
      </w:r>
    </w:p>
    <w:p w:rsidR="008650CB" w:rsidRDefault="008650CB" w:rsidP="008650CB">
      <w:pPr>
        <w:widowControl/>
        <w:rPr>
          <w:rFonts w:ascii="Arial" w:hAnsi="Arial" w:cs="Arial"/>
          <w:sz w:val="24"/>
          <w:szCs w:val="24"/>
        </w:rPr>
      </w:pPr>
    </w:p>
    <w:p w:rsidR="007A09D4" w:rsidRDefault="007A09D4" w:rsidP="008650CB">
      <w:pPr>
        <w:widowControl/>
        <w:rPr>
          <w:rFonts w:ascii="Arial" w:hAnsi="Arial" w:cs="Arial"/>
          <w:i/>
          <w:sz w:val="32"/>
          <w:szCs w:val="32"/>
          <w:u w:val="single"/>
        </w:rPr>
      </w:pPr>
      <w:r>
        <w:rPr>
          <w:rFonts w:ascii="Arial" w:hAnsi="Arial" w:cs="Arial" w:hint="eastAsia"/>
          <w:sz w:val="32"/>
          <w:szCs w:val="32"/>
        </w:rPr>
        <w:t xml:space="preserve">5.2 </w:t>
      </w:r>
      <w:r w:rsidRPr="007A09D4">
        <w:rPr>
          <w:rFonts w:ascii="Arial" w:hAnsi="Arial" w:cs="Arial" w:hint="eastAsia"/>
          <w:i/>
          <w:sz w:val="32"/>
          <w:szCs w:val="32"/>
          <w:u w:val="single"/>
        </w:rPr>
        <w:t>Conception logiciel</w:t>
      </w:r>
    </w:p>
    <w:p w:rsidR="007A09D4" w:rsidRDefault="007A09D4" w:rsidP="008650CB">
      <w:pPr>
        <w:widowControl/>
        <w:rPr>
          <w:rFonts w:ascii="Arial" w:hAnsi="Arial" w:cs="Arial"/>
          <w:sz w:val="24"/>
          <w:szCs w:val="24"/>
        </w:rPr>
      </w:pPr>
      <w:r>
        <w:rPr>
          <w:rFonts w:ascii="Arial" w:hAnsi="Arial" w:cs="Arial" w:hint="eastAsia"/>
          <w:sz w:val="24"/>
          <w:szCs w:val="24"/>
        </w:rPr>
        <w:t>Classes AI : toutes les formes d'intelligence artificielle impl</w:t>
      </w:r>
      <w:r w:rsidRPr="00A812EF">
        <w:rPr>
          <w:rFonts w:ascii="Arial" w:hAnsi="Arial" w:cs="Arial"/>
          <w:sz w:val="24"/>
          <w:szCs w:val="24"/>
        </w:rPr>
        <w:t>é</w:t>
      </w:r>
      <w:r>
        <w:rPr>
          <w:rFonts w:ascii="Arial" w:hAnsi="Arial" w:cs="Arial" w:hint="eastAsia"/>
          <w:sz w:val="24"/>
          <w:szCs w:val="24"/>
        </w:rPr>
        <w:t>mentent la classe abstraite AI. Le r</w:t>
      </w:r>
      <w:r w:rsidRPr="008650CB">
        <w:rPr>
          <w:rFonts w:ascii="Arial" w:hAnsi="Arial" w:cs="Arial"/>
          <w:sz w:val="24"/>
          <w:szCs w:val="24"/>
        </w:rPr>
        <w:t>ô</w:t>
      </w:r>
      <w:r>
        <w:rPr>
          <w:rFonts w:ascii="Arial" w:hAnsi="Arial" w:cs="Arial" w:hint="eastAsia"/>
          <w:sz w:val="24"/>
          <w:szCs w:val="24"/>
        </w:rPr>
        <w:t xml:space="preserve">le de ces classes est de fournir un ensemble de commandes </w:t>
      </w:r>
      <w:r w:rsidRPr="00665FCC">
        <w:rPr>
          <w:rFonts w:ascii="Arial" w:hAnsi="Arial" w:cs="Arial"/>
          <w:sz w:val="24"/>
          <w:szCs w:val="24"/>
        </w:rPr>
        <w:t>à</w:t>
      </w:r>
      <w:r>
        <w:rPr>
          <w:rFonts w:ascii="Arial" w:hAnsi="Arial" w:cs="Arial" w:hint="eastAsia"/>
          <w:sz w:val="24"/>
          <w:szCs w:val="24"/>
        </w:rPr>
        <w:t xml:space="preserve"> transmettre au moteur de jeu. Notons qu'il n'y a pas une instatnce par joueur, mais qu'une instance doit fournir les commandes pour tous les tanks.</w:t>
      </w:r>
    </w:p>
    <w:p w:rsidR="003F24D2" w:rsidRDefault="007A09D4" w:rsidP="008650CB">
      <w:pPr>
        <w:widowControl/>
        <w:rPr>
          <w:rFonts w:ascii="Arial" w:hAnsi="Arial" w:cs="Arial" w:hint="eastAsia"/>
          <w:sz w:val="24"/>
          <w:szCs w:val="24"/>
        </w:rPr>
      </w:pPr>
      <w:r>
        <w:rPr>
          <w:rFonts w:ascii="Arial" w:hAnsi="Arial" w:cs="Arial" w:hint="eastAsia"/>
          <w:sz w:val="24"/>
          <w:szCs w:val="24"/>
        </w:rPr>
        <w:t>Cette class implante l'intelligence minimale.</w:t>
      </w:r>
    </w:p>
    <w:p w:rsidR="003F24D2" w:rsidRDefault="003F24D2" w:rsidP="003F24D2">
      <w:pPr>
        <w:widowControl/>
        <w:ind w:leftChars="-450" w:left="-945"/>
        <w:rPr>
          <w:rFonts w:ascii="Arial" w:hAnsi="Arial" w:cs="Arial" w:hint="eastAsia"/>
          <w:sz w:val="24"/>
          <w:szCs w:val="24"/>
        </w:rPr>
      </w:pPr>
      <w:r>
        <w:rPr>
          <w:rFonts w:ascii="Arial" w:hAnsi="Arial" w:cs="Arial" w:hint="eastAsia"/>
          <w:noProof/>
          <w:sz w:val="24"/>
          <w:szCs w:val="24"/>
        </w:rPr>
        <w:lastRenderedPageBreak/>
        <w:drawing>
          <wp:inline distT="0" distB="0" distL="0" distR="0">
            <wp:extent cx="6499708" cy="3830128"/>
            <wp:effectExtent l="19050" t="0" r="0" b="0"/>
            <wp:docPr id="6" name="图片 1" descr="E:\rapport\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ai.jpeg"/>
                    <pic:cNvPicPr>
                      <a:picLocks noChangeAspect="1" noChangeArrowheads="1"/>
                    </pic:cNvPicPr>
                  </pic:nvPicPr>
                  <pic:blipFill>
                    <a:blip r:embed="rId13"/>
                    <a:srcRect/>
                    <a:stretch>
                      <a:fillRect/>
                    </a:stretch>
                  </pic:blipFill>
                  <pic:spPr bwMode="auto">
                    <a:xfrm>
                      <a:off x="0" y="0"/>
                      <a:ext cx="6501675" cy="3831287"/>
                    </a:xfrm>
                    <a:prstGeom prst="rect">
                      <a:avLst/>
                    </a:prstGeom>
                    <a:noFill/>
                    <a:ln w="9525">
                      <a:noFill/>
                      <a:miter lim="800000"/>
                      <a:headEnd/>
                      <a:tailEnd/>
                    </a:ln>
                  </pic:spPr>
                </pic:pic>
              </a:graphicData>
            </a:graphic>
          </wp:inline>
        </w:drawing>
      </w:r>
    </w:p>
    <w:p w:rsidR="003F24D2" w:rsidRPr="007A09D4" w:rsidRDefault="003F24D2" w:rsidP="003F24D2">
      <w:pPr>
        <w:widowControl/>
        <w:jc w:val="center"/>
        <w:rPr>
          <w:rFonts w:ascii="Arial" w:hAnsi="Arial" w:cs="Arial"/>
          <w:sz w:val="24"/>
          <w:szCs w:val="24"/>
        </w:rPr>
      </w:pPr>
      <w:r>
        <w:rPr>
          <w:rFonts w:ascii="Arial" w:hAnsi="Arial" w:cs="Arial" w:hint="eastAsia"/>
          <w:sz w:val="24"/>
          <w:szCs w:val="24"/>
        </w:rPr>
        <w:t>Figure 6: Diagramme de classe de l'IA</w:t>
      </w:r>
    </w:p>
    <w:sectPr w:rsidR="003F24D2" w:rsidRPr="007A09D4" w:rsidSect="00A812E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083" w:rsidRDefault="00BF3083" w:rsidP="00340E5D">
      <w:r>
        <w:separator/>
      </w:r>
    </w:p>
  </w:endnote>
  <w:endnote w:type="continuationSeparator" w:id="1">
    <w:p w:rsidR="00BF3083" w:rsidRDefault="00BF3083"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8650CB" w:rsidRDefault="008650CB" w:rsidP="00055CB9">
            <w:pPr>
              <w:pStyle w:val="a4"/>
              <w:jc w:val="right"/>
            </w:pPr>
            <w:r>
              <w:rPr>
                <w:lang w:val="zh-CN"/>
              </w:rPr>
              <w:t xml:space="preserve"> </w:t>
            </w:r>
            <w:r w:rsidR="001438D2">
              <w:rPr>
                <w:b/>
                <w:sz w:val="24"/>
                <w:szCs w:val="24"/>
              </w:rPr>
              <w:fldChar w:fldCharType="begin"/>
            </w:r>
            <w:r>
              <w:rPr>
                <w:b/>
              </w:rPr>
              <w:instrText>PAGE</w:instrText>
            </w:r>
            <w:r w:rsidR="001438D2">
              <w:rPr>
                <w:b/>
                <w:sz w:val="24"/>
                <w:szCs w:val="24"/>
              </w:rPr>
              <w:fldChar w:fldCharType="separate"/>
            </w:r>
            <w:r w:rsidR="003F24D2">
              <w:rPr>
                <w:b/>
                <w:noProof/>
              </w:rPr>
              <w:t>14</w:t>
            </w:r>
            <w:r w:rsidR="001438D2">
              <w:rPr>
                <w:b/>
                <w:sz w:val="24"/>
                <w:szCs w:val="24"/>
              </w:rPr>
              <w:fldChar w:fldCharType="end"/>
            </w:r>
            <w:r>
              <w:rPr>
                <w:lang w:val="zh-CN"/>
              </w:rPr>
              <w:t xml:space="preserve"> / </w:t>
            </w:r>
            <w:r w:rsidR="001438D2">
              <w:rPr>
                <w:b/>
                <w:sz w:val="24"/>
                <w:szCs w:val="24"/>
              </w:rPr>
              <w:fldChar w:fldCharType="begin"/>
            </w:r>
            <w:r>
              <w:rPr>
                <w:b/>
              </w:rPr>
              <w:instrText>NUMPAGES</w:instrText>
            </w:r>
            <w:r w:rsidR="001438D2">
              <w:rPr>
                <w:b/>
                <w:sz w:val="24"/>
                <w:szCs w:val="24"/>
              </w:rPr>
              <w:fldChar w:fldCharType="separate"/>
            </w:r>
            <w:r w:rsidR="003F24D2">
              <w:rPr>
                <w:b/>
                <w:noProof/>
              </w:rPr>
              <w:t>14</w:t>
            </w:r>
            <w:r w:rsidR="001438D2">
              <w:rPr>
                <w:b/>
                <w:sz w:val="24"/>
                <w:szCs w:val="24"/>
              </w:rPr>
              <w:fldChar w:fldCharType="end"/>
            </w:r>
          </w:p>
        </w:sdtContent>
      </w:sdt>
    </w:sdtContent>
  </w:sdt>
  <w:p w:rsidR="008650CB" w:rsidRDefault="008650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083" w:rsidRDefault="00BF3083" w:rsidP="00340E5D">
      <w:r>
        <w:separator/>
      </w:r>
    </w:p>
  </w:footnote>
  <w:footnote w:type="continuationSeparator" w:id="1">
    <w:p w:rsidR="00BF3083" w:rsidRDefault="00BF3083"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278C"/>
    <w:rsid w:val="00055CB9"/>
    <w:rsid w:val="00131565"/>
    <w:rsid w:val="001438D2"/>
    <w:rsid w:val="0016414B"/>
    <w:rsid w:val="00192AE7"/>
    <w:rsid w:val="002076C3"/>
    <w:rsid w:val="00211B7F"/>
    <w:rsid w:val="00253557"/>
    <w:rsid w:val="00322D43"/>
    <w:rsid w:val="00340E5D"/>
    <w:rsid w:val="003A54BF"/>
    <w:rsid w:val="003F24D2"/>
    <w:rsid w:val="00410FA6"/>
    <w:rsid w:val="00412CE0"/>
    <w:rsid w:val="004304AA"/>
    <w:rsid w:val="004C13D0"/>
    <w:rsid w:val="004E06DF"/>
    <w:rsid w:val="0053536F"/>
    <w:rsid w:val="00566950"/>
    <w:rsid w:val="00626088"/>
    <w:rsid w:val="00665FCC"/>
    <w:rsid w:val="006A3D28"/>
    <w:rsid w:val="00756980"/>
    <w:rsid w:val="007A09D4"/>
    <w:rsid w:val="007B13A9"/>
    <w:rsid w:val="007C7F7F"/>
    <w:rsid w:val="008650CB"/>
    <w:rsid w:val="008A6949"/>
    <w:rsid w:val="008E392C"/>
    <w:rsid w:val="0093683E"/>
    <w:rsid w:val="0097484A"/>
    <w:rsid w:val="009E0CDA"/>
    <w:rsid w:val="009E275B"/>
    <w:rsid w:val="00A07D56"/>
    <w:rsid w:val="00A611E5"/>
    <w:rsid w:val="00A812EF"/>
    <w:rsid w:val="00AD50C5"/>
    <w:rsid w:val="00B55FF8"/>
    <w:rsid w:val="00B84F7C"/>
    <w:rsid w:val="00B93AD6"/>
    <w:rsid w:val="00BD4EBC"/>
    <w:rsid w:val="00BE160E"/>
    <w:rsid w:val="00BF3083"/>
    <w:rsid w:val="00C067A5"/>
    <w:rsid w:val="00CD0DE4"/>
    <w:rsid w:val="00D203D1"/>
    <w:rsid w:val="00D949F9"/>
    <w:rsid w:val="00E33D8B"/>
    <w:rsid w:val="00F4660B"/>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B7D6-6A9F-4C05-A10C-9D59F4D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14</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16</cp:revision>
  <cp:lastPrinted>2016-10-06T15:51:00Z</cp:lastPrinted>
  <dcterms:created xsi:type="dcterms:W3CDTF">2016-10-06T10:00:00Z</dcterms:created>
  <dcterms:modified xsi:type="dcterms:W3CDTF">2016-11-17T19:32:00Z</dcterms:modified>
</cp:coreProperties>
</file>