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15" w:rsidRPr="00B52615" w:rsidRDefault="00B52615" w:rsidP="00B52615">
      <w:pPr>
        <w:widowControl/>
        <w:shd w:val="clear" w:color="auto" w:fill="FFFFFF"/>
        <w:spacing w:after="180" w:line="720" w:lineRule="atLeast"/>
        <w:outlineLvl w:val="0"/>
        <w:rPr>
          <w:rFonts w:ascii="Helvetica" w:eastAsia="新細明體" w:hAnsi="Helvetica" w:cs="Helvetica"/>
          <w:color w:val="222222"/>
          <w:kern w:val="36"/>
          <w:sz w:val="54"/>
          <w:szCs w:val="54"/>
        </w:rPr>
      </w:pPr>
      <w:r w:rsidRPr="00B52615">
        <w:rPr>
          <w:rFonts w:ascii="Helvetica" w:eastAsia="新細明體" w:hAnsi="Helvetica" w:cs="Helvetica"/>
          <w:color w:val="222222"/>
          <w:kern w:val="36"/>
          <w:sz w:val="54"/>
          <w:szCs w:val="54"/>
        </w:rPr>
        <w:t>【硬塞科技字典】什麼是資料探</w:t>
      </w:r>
      <w:proofErr w:type="gramStart"/>
      <w:r w:rsidRPr="00B52615">
        <w:rPr>
          <w:rFonts w:ascii="Helvetica" w:eastAsia="新細明體" w:hAnsi="Helvetica" w:cs="Helvetica"/>
          <w:color w:val="222222"/>
          <w:kern w:val="36"/>
          <w:sz w:val="54"/>
          <w:szCs w:val="54"/>
        </w:rPr>
        <w:t>勘（</w:t>
      </w:r>
      <w:proofErr w:type="gramEnd"/>
      <w:r w:rsidRPr="00B52615">
        <w:rPr>
          <w:rFonts w:ascii="Helvetica" w:eastAsia="新細明體" w:hAnsi="Helvetica" w:cs="Helvetica"/>
          <w:color w:val="222222"/>
          <w:kern w:val="36"/>
          <w:sz w:val="54"/>
          <w:szCs w:val="54"/>
        </w:rPr>
        <w:t>Data Mining</w:t>
      </w:r>
      <w:r w:rsidRPr="00B52615">
        <w:rPr>
          <w:rFonts w:ascii="Helvetica" w:eastAsia="新細明體" w:hAnsi="Helvetica" w:cs="Helvetica"/>
          <w:color w:val="222222"/>
          <w:kern w:val="36"/>
          <w:sz w:val="54"/>
          <w:szCs w:val="54"/>
        </w:rPr>
        <w:t>）？</w:t>
      </w:r>
    </w:p>
    <w:p w:rsidR="00B52615" w:rsidRPr="00B52615" w:rsidRDefault="00B52615" w:rsidP="00B52615">
      <w:pPr>
        <w:widowControl/>
        <w:shd w:val="clear" w:color="auto" w:fill="FFFFFF"/>
        <w:spacing w:before="100" w:beforeAutospacing="1" w:after="100" w:afterAutospacing="1" w:line="270" w:lineRule="atLeast"/>
        <w:rPr>
          <w:rFonts w:ascii="Helvetica" w:eastAsia="新細明體" w:hAnsi="Helvetica" w:cs="Helvetica"/>
          <w:color w:val="AAAAAA"/>
          <w:kern w:val="0"/>
          <w:sz w:val="20"/>
          <w:szCs w:val="20"/>
        </w:rPr>
      </w:pPr>
      <w:hyperlink r:id="rId6" w:tooltip="Posts by Hsinlan Chen" w:history="1">
        <w:r w:rsidRPr="00B52615">
          <w:rPr>
            <w:rFonts w:ascii="Helvetica" w:eastAsia="新細明體" w:hAnsi="Helvetica" w:cs="Helvetica"/>
            <w:color w:val="AAAAAA"/>
            <w:kern w:val="0"/>
            <w:sz w:val="20"/>
            <w:szCs w:val="20"/>
          </w:rPr>
          <w:t>Hsinlan Chen</w:t>
        </w:r>
      </w:hyperlink>
      <w:r w:rsidRPr="00B52615">
        <w:rPr>
          <w:rFonts w:ascii="Helvetica" w:eastAsia="新細明體" w:hAnsi="Helvetica" w:cs="Helvetica"/>
          <w:color w:val="AAAAAA"/>
          <w:kern w:val="0"/>
          <w:sz w:val="20"/>
          <w:szCs w:val="20"/>
        </w:rPr>
        <w:t> </w:t>
      </w:r>
    </w:p>
    <w:p w:rsidR="00B52615" w:rsidRPr="00B52615" w:rsidRDefault="00B52615" w:rsidP="00B52615">
      <w:pPr>
        <w:widowControl/>
        <w:shd w:val="clear" w:color="auto" w:fill="FFFFFF"/>
        <w:spacing w:before="360" w:after="36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資料探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勘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（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Data Mining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），意指利用一個龐大數據庫建立模型（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Model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），並從中找出隱藏的特殊關聯性及特徵。例如：某公司握有自身客戶的資訊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（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包含：年齡、資產、交易頻率、交易量等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）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，利用此資料庫找出其客戶消費的模式、習慣，並據此將客戶群分類，藉此針對不同客群做出精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準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行銷，就是所謂的資料探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勘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。</w:t>
      </w:r>
    </w:p>
    <w:p w:rsidR="00B52615" w:rsidRPr="00B52615" w:rsidRDefault="00B52615" w:rsidP="00B52615">
      <w:pPr>
        <w:widowControl/>
        <w:shd w:val="clear" w:color="auto" w:fill="FFFFFF"/>
        <w:spacing w:before="360" w:after="36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資料探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勘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所建立的模型可分為六種：</w:t>
      </w:r>
    </w:p>
    <w:p w:rsidR="00B52615" w:rsidRPr="00B52615" w:rsidRDefault="00B52615" w:rsidP="00B526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分類分析（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Classification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）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：透過研究數據庫中的特徵，將已知資料做出分類，並根據已知的特徵預測未經分類的新進數據。如前段所述的客戶群分類。</w:t>
      </w:r>
    </w:p>
    <w:p w:rsidR="00B52615" w:rsidRPr="00B52615" w:rsidRDefault="00B52615" w:rsidP="00B526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群集分析（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Clustering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）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：和分類分析的概念相似，亦是將一數據庫的資料做出分類，並歸納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出組間的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差異性及組中的相似性。其不同點在於，分類分析在劃分後又有明確對應的類別／函數（換句話說，數據間有「已知」的特徵），但群集分析在演算法運算時無法得知分類的依據及數據的特徵，也就是分類後並沒有明確的類別／函數，因此必須在分類後另行解讀各個分類的意義。</w:t>
      </w:r>
    </w:p>
    <w:p w:rsidR="00B52615" w:rsidRPr="00B52615" w:rsidRDefault="00B52615" w:rsidP="00B526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proofErr w:type="gramStart"/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迴</w:t>
      </w:r>
      <w:proofErr w:type="gramEnd"/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歸分析（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Regression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）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：透過一系列的現有數據去預測未知數據的可能值。例如：我們可以透過分析某一地區多筆房地產交易的數據庫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（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包含：坪數、地點、房型、交易金額等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）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，對另一個未售出的房產做出成交金額預測。</w:t>
      </w:r>
    </w:p>
    <w:p w:rsidR="00B52615" w:rsidRPr="00B52615" w:rsidRDefault="00B52615" w:rsidP="00B526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時間序列分析</w:t>
      </w:r>
      <w:proofErr w:type="gramStart"/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（</w:t>
      </w:r>
      <w:proofErr w:type="gramEnd"/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Time Series Forecasting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）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：和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迴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歸分析的概念相同，也是藉由已知的數據來預測未來數據的可能值。其不同點在於：時間序列分析模型中的數據中必須含有時間關聯性。透過時間序列分析，可得知事件沿著時間軸（如季節性、節日、過去與未來的相關性）所產生的變化情形，進一步使用歷史資料來預測未來趨勢。過去，時間序列分析通常用於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一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國家／地區的經濟發展政策，目前已進一步地延伸到醫療資料分析。如：糖尿病遠端醫療照護。</w:t>
      </w:r>
    </w:p>
    <w:p w:rsidR="00B52615" w:rsidRPr="00B52615" w:rsidRDefault="00B52615" w:rsidP="00B526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關聯分析（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Association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）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：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 xml:space="preserve"> 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是分析數據庫中各資料彼此相依的機率，通常被用來分析公司各產品被同時購買的關係與頻率。例如：某顧客在已經購買該品牌洗髮精的情況下，同時購買該品牌潤髮乳的機率。</w:t>
      </w:r>
    </w:p>
    <w:p w:rsidR="00CC48EB" w:rsidRPr="00B52615" w:rsidRDefault="00B52615" w:rsidP="00B526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Helvetica"/>
          <w:color w:val="555555"/>
          <w:kern w:val="0"/>
          <w:sz w:val="27"/>
          <w:szCs w:val="27"/>
        </w:rPr>
      </w:pP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lastRenderedPageBreak/>
        <w:t>順序型態分析（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Sequential Pattern Analysis</w:t>
      </w:r>
      <w:r w:rsidRPr="00B52615">
        <w:rPr>
          <w:rFonts w:ascii="Helvetica" w:eastAsia="新細明體" w:hAnsi="Helvetica" w:cs="Helvetica"/>
          <w:b/>
          <w:bCs/>
          <w:color w:val="555555"/>
          <w:kern w:val="0"/>
          <w:sz w:val="27"/>
          <w:szCs w:val="27"/>
        </w:rPr>
        <w:t>）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：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 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與關聯分析相似，只是順序型態分析中的數據中具有次序及時間的關係。例如：某顧客在已經購買該品牌洗髮乳後，一周後再度購買潤髮乳所發生的機率。順序型態分析很常用在股市分析上，例如：因應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英國脫歐公投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，某股票一天內下跌了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 xml:space="preserve"> 10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％，另一</w:t>
      </w:r>
      <w:proofErr w:type="gramStart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檔</w:t>
      </w:r>
      <w:proofErr w:type="gramEnd"/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股票在兩天內跟著下跌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 xml:space="preserve"> 10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％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 xml:space="preserve"> </w:t>
      </w:r>
      <w:r w:rsidRPr="00B52615">
        <w:rPr>
          <w:rFonts w:ascii="Helvetica" w:eastAsia="新細明體" w:hAnsi="Helvetica" w:cs="Helvetica"/>
          <w:color w:val="555555"/>
          <w:kern w:val="0"/>
          <w:sz w:val="27"/>
          <w:szCs w:val="27"/>
        </w:rPr>
        <w:t>的機率。</w:t>
      </w:r>
      <w:bookmarkStart w:id="0" w:name="_GoBack"/>
      <w:bookmarkEnd w:id="0"/>
    </w:p>
    <w:sectPr w:rsidR="00CC48EB" w:rsidRPr="00B52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2819"/>
    <w:multiLevelType w:val="multilevel"/>
    <w:tmpl w:val="DE4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732FF"/>
    <w:multiLevelType w:val="multilevel"/>
    <w:tmpl w:val="339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AF"/>
    <w:rsid w:val="0041746E"/>
    <w:rsid w:val="007B21FA"/>
    <w:rsid w:val="009665AF"/>
    <w:rsid w:val="00B5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5261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261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macho">
    <w:name w:val="macho"/>
    <w:basedOn w:val="a0"/>
    <w:rsid w:val="00B52615"/>
  </w:style>
  <w:style w:type="character" w:customStyle="1" w:styleId="postauthor">
    <w:name w:val="post_author"/>
    <w:basedOn w:val="a0"/>
    <w:rsid w:val="00B52615"/>
  </w:style>
  <w:style w:type="character" w:styleId="a3">
    <w:name w:val="Hyperlink"/>
    <w:basedOn w:val="a0"/>
    <w:uiPriority w:val="99"/>
    <w:semiHidden/>
    <w:unhideWhenUsed/>
    <w:rsid w:val="00B52615"/>
    <w:rPr>
      <w:color w:val="0000FF"/>
      <w:u w:val="single"/>
    </w:rPr>
  </w:style>
  <w:style w:type="character" w:customStyle="1" w:styleId="posttoolboxitemtip">
    <w:name w:val="post_toolbox_item_tip"/>
    <w:basedOn w:val="a0"/>
    <w:rsid w:val="00B52615"/>
  </w:style>
  <w:style w:type="paragraph" w:styleId="Web">
    <w:name w:val="Normal (Web)"/>
    <w:basedOn w:val="a"/>
    <w:uiPriority w:val="99"/>
    <w:semiHidden/>
    <w:unhideWhenUsed/>
    <w:rsid w:val="00B526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B5261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526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261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5261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261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macho">
    <w:name w:val="macho"/>
    <w:basedOn w:val="a0"/>
    <w:rsid w:val="00B52615"/>
  </w:style>
  <w:style w:type="character" w:customStyle="1" w:styleId="postauthor">
    <w:name w:val="post_author"/>
    <w:basedOn w:val="a0"/>
    <w:rsid w:val="00B52615"/>
  </w:style>
  <w:style w:type="character" w:styleId="a3">
    <w:name w:val="Hyperlink"/>
    <w:basedOn w:val="a0"/>
    <w:uiPriority w:val="99"/>
    <w:semiHidden/>
    <w:unhideWhenUsed/>
    <w:rsid w:val="00B52615"/>
    <w:rPr>
      <w:color w:val="0000FF"/>
      <w:u w:val="single"/>
    </w:rPr>
  </w:style>
  <w:style w:type="character" w:customStyle="1" w:styleId="posttoolboxitemtip">
    <w:name w:val="post_toolbox_item_tip"/>
    <w:basedOn w:val="a0"/>
    <w:rsid w:val="00B52615"/>
  </w:style>
  <w:style w:type="paragraph" w:styleId="Web">
    <w:name w:val="Normal (Web)"/>
    <w:basedOn w:val="a"/>
    <w:uiPriority w:val="99"/>
    <w:semiHidden/>
    <w:unhideWhenUsed/>
    <w:rsid w:val="00B526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B5261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526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26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57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12" w:space="0" w:color="C03A3A"/>
            <w:right w:val="none" w:sz="0" w:space="0" w:color="auto"/>
          </w:divBdr>
        </w:div>
        <w:div w:id="1358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17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669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ide.com.tw/author/hsinlanch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wuyijin</dc:creator>
  <cp:keywords/>
  <dc:description/>
  <cp:lastModifiedBy>wuyijin</cp:lastModifiedBy>
  <cp:revision>2</cp:revision>
  <dcterms:created xsi:type="dcterms:W3CDTF">2018-12-23T02:51:00Z</dcterms:created>
  <dcterms:modified xsi:type="dcterms:W3CDTF">2018-12-23T02:52:00Z</dcterms:modified>
</cp:coreProperties>
</file>