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2880"/>
        <w:jc w:val="center"/>
      </w:pPr>
      <w:r>
        <w:t xml:space="preserve">基於微鏡陣列板與雷射掃描投影之無介質空氣顯示與無接觸互動系統研究</w:t>
      </w:r>
    </w:p>
    <w:p>
      <w:pPr>
        <w:jc w:val="center"/>
      </w:pPr>
      <w:r>
        <w:t xml:space="preserve">不要再用我账号了毅帆把账号给我了</w:t>
      </w:r>
    </w:p>
    <w:p>
      <w:pPr>
        <w:jc w:val="center"/>
      </w:pPr>
      <w:r>
        <w:t xml:space="preserve">October 2026</w:t>
      </w:r>
    </w:p>
    <w:p>
      <w:r>
        <w:br w:type="page"/>
      </w:r>
    </w:p>
    <w:p>
      <w:r>
        <w:rPr>
          <w:b/>
          <w:bCs/>
        </w:rPr>
        <w:t xml:space="preserve">Table of Contents</w:t>
      </w:r>
    </w:p>
    <w:sdt>
      <w:sdtPr>
        <w:alias w:val="Table of Contents"/>
      </w:sdtPr>
      <w:sdtContent>
        <w:p>
          <w:r>
            <w:fldChar w:fldCharType="begin" w:dirty="true"/>
            <w:instrText xml:space="preserve">TOC \h \o "1-4"</w:instrText>
            <w:fldChar w:fldCharType="separate"/>
          </w:r>
        </w:p>
        <w:p>
          <w:r>
            <w:fldChar w:fldCharType="end"/>
          </w:r>
        </w:p>
      </w:sdtContent>
    </w:sdt>
    <w:p>
      <w:r>
        <w:rPr>
          <w:b w:val="false"/>
          <w:bCs w:val="false"/>
          <w:i w:val="false"/>
          <w:iCs w:val="false"/>
          <w:color w:val="000000"/>
        </w:rPr>
        <w:t xml:space="preserve">以下依您先前規劃的八章架構，將全書內容直接寫成完整正文。文中所有數值均取自可查證之文獻，第 7 章之量測表格保留您實測數據的填寫欄位，避免虛構實驗結果。</w:t>
      </w:r>
    </w:p>
    <w:p>
      <w:pPr>
        <w:pBdr>
          <w:bottom w:val="single" w:color="auto" w:sz="6" w:space="1"/>
        </w:pBdr>
        <w:spacing w:after="240" w:before="240"/>
      </w:pPr>
    </w:p>
    <w:p>
      <w:pPr>
        <w:pStyle w:val="Heading1"/>
      </w:pPr>
      <w:r>
        <w:rPr>
          <w:b w:val="false"/>
          <w:bCs w:val="false"/>
          <w:i w:val="false"/>
          <w:iCs w:val="false"/>
          <w:color w:val="000000"/>
        </w:rPr>
        <w:t xml:space="preserve">第 1 章　緒論</w:t>
      </w:r>
    </w:p>
    <w:p>
      <w:pPr>
        <w:pStyle w:val="Heading2"/>
      </w:pPr>
      <w:r>
        <w:rPr>
          <w:b w:val="false"/>
          <w:bCs w:val="false"/>
          <w:i w:val="false"/>
          <w:iCs w:val="false"/>
          <w:color w:val="000000"/>
        </w:rPr>
        <w:t xml:space="preserve">1.1 研究背景與無接觸人機介面的時代需求</w:t>
      </w:r>
    </w:p>
    <w:p>
      <w:r>
        <w:rPr>
          <w:b w:val="false"/>
          <w:bCs w:val="false"/>
          <w:i w:val="false"/>
          <w:iCs w:val="false"/>
          <w:color w:val="000000"/>
        </w:rPr>
        <w:t xml:space="preserve">人機介面的演進長期沿著「降低操作門檻、縮短認知距離」推進：從機械按鍵、電阻與電容觸控，走向語音與手勢輸入。然而觸控介面在公共場域暴露兩項結構性弱點。其一是可及性限制：觸控介面必須落在使用者可實際觸及的範圍，但公共顯示器常為可視性而架設於高於使用者身高處，或置於商店櫥窗之後，使「看得到」與「碰得到」難以兼得；同時，非接觸介面也因能維持較高的螢幕表面衛生水準而受重視 </w:t>
      </w:r>
      <w:hyperlink w:history="1" w:anchor="456d54773487d199cb12490bb2e2246b">
        <w:r>
          <w:rPr>
            <w:rStyle w:val="Hyperlink"/>
          </w:rPr>
          <w:t xml:space="preserve">(Gentile et al., 2019)</w:t>
        </w:r>
        <w:r>
          <w:rPr>
            <w:vanish/>
          </w:rPr>
          <w:t xml:space="preserve">https://jenni.ai/citation?d=z%3AtVhNiFxZFe6MMzq4FGFGF%2BN1QNLRrkpVdXWqeiQmmTQmrUNM0p1kkQS89d559W73e%2Fe%2BvHtfVVfcRGR2ghsRx4UoEcTN7ITJQhAHNzKCuyC4GcGVi8FFBjUgfufe%2Bm2mGcfqKUhSVe%2Fc75zzne%2BccyvffbTyXD8zkXSmfLRyYq%2BQfbpS5T0qZSsxpeor%2FWxexMll1U8z%2FHEWVsofUEbbH7%2F4aOWZuNczB49Wnk1SYoun5%2F755Hc%2FuLP6fpxR4p6e%2F%2BIP77976c3PRs4UT89f%2F%2F47eP2Rhip26dPzF3%2BOJ%2FffnXN74qMC%2Fu2lt679%2FfUp4M9W%2BLUE4M7XENClN48R8EcJv44R8L07q3h6fIC7vgiXjxEwIEwBf1M8fPzps8sA%2BmenpoC%2F9pZLAN645nM%2BvpRv%2FOoNvH5yfIA3n8GTJ28vBbj9Lx9UAPzS55aPcAHw5F9YhncmgPV%2Fc%2FDf%2BWiA3%2FjDWdZGAPwyq6T4xQTw1T%2Fx53tLRFjznTdrvd8um3LjBQT48PHxcdg8wPB66a2l5uECYOvPi1VeOuW2L9DZ40t546c8sL9wXIAvHB933WhBf8sDbv5%2B%2BeW0APhV33HTOXiS4334eB6Q7lXG0ei5d3ZNFaVCaUdlIiOyQpYkoqosSbtsJFxKIjfWicpSDDMRmTw3WhRVL1ORiJUtMjmya0LqmI1HoqSiJIvTsJfCqr5WiYqkdkLlRWkGlOOZUAkjFXCGY0YU6cjCKBOpLOMhh7BK9X5d9CrncH%2Fw6Ps0sqfWgKgjCq7ooBi7FcAsTTESJgm5yIgvHqIw1qqeypRTSO1288zdurhshjSgEiGL2Ay1VTHxMXeYCGWBLF1wlcoBnBrRo2msYKckGaWyl9GaGKaET%2FYwMZ5OkzjSoLEKpPRAAvNZ%2FvXBG1aEcgrcosRAjYMdrQl8BEAE%2Bx6lClna1BRiiHdmaOviIlhBDX2R1hCHJVlGCAF4HCmIRursLEM%2BGrcwfDnLDfA%2BpJISQqVhhlw5%2F4wsEp%2Bz82ktUIpSCif34YPDQ0QuNZWbVTAy2sEUYbshwQdXh5P1NZR6JFB05wnHgykwwrMj6yhHkToo0q1UZfiKSxJlEkEdKmxuYjmuKvSQVTErN7MGD8Ag1XrSZw%2BXNCLRl%2FcnX82BrIF7JDckkB9VcAFYFdekKkWfrKvAal3shvCnCvEMhcdIdk4unvceZyxjU3Ch0S05J8yM0IEDmz3jWGLTenGd9ihyQeB4gPJW1pUK0LIoMlUbX6B9HGMVeh%2BTdjRlDGohzEleviBifQtiKl0FHNMLHm6370LyEUJlyiC33ENzCKw7vAsF4DZprYl2A%2BYRJO3IB2erojAoHKs6qcaZBx5xYn2dwWHmE0aWUGJdbIfqI%2F8aE8AcFlQOpOVyTztkQsbahxBssKHL4EDGAwwUTDM4%2BTo6RWnrJMYCIJgm9KYZikzlEIjuC9iyWGwuelAfVMtfcmDjEJjHSk97OQibCWMK9okKtpciRZ%2BKdNRXpElkGCHgNqjYgifUxFY%2BUnG75akGGyXlIBenQQHKKpENN9qCc6vuY9qhAWMYeyvWDiINmbIKxiJAnAOTebycYiVFIt%2F%2BpWTl3262756qi3hoyv1HK59BGowTudEn%2FrE912GHZ9NMTpikmVF%2BOnGtXRUrvOeZRLov8euuv9B9IMzyDEWBMOwHyqB7wqFJ1TE8x7IHE%2FM5zHz6poMXVl4QF7vJoAXNb7xvuHRgza8Mn4RveSyBgiK%2FVngKgwFsmXG8BZkCNfRd4K0QoyaKfQshqsm0WAvZHcgc5qwbjMtw6kLlWCs7OOzKKhdbyvous2L1ws4WaJ4kWEioGSOSx63feBBJWGo4gaRACAqoUCuBNVJpxoBM45n8WNHE6wyEIlX0HhRVWTlZAgQDXzqNpgiSIr1nRp4POI8Iz7xYeMLacfw7W7PhO5xNhkNjs7KYDmBvzH2AmZ%2FHE5m8EvpybqQe1afBCYb3jBHOE%2BsBtPgOBkMco9I1W%2Fm5BB25qphTdtfHH9JZRYeLZrfW2hCjuqmvie1rmEu1Mw1cA0I0SGm8X3wvIluLrs9kGVbO%2FCYLbHtlaaSNZBcW0IyckU8A63Y43v%2Bzi8HkVsEjk%2FuORwLcTCs2Hguh9W2Vodt5CRhsmWkpvY7RCShnxqsTQ%2BXQ6p00mT18cl4lMx0EVaBL%2Fc2qjuHFM57iLQySfqvR2qg1m7nfykpTuY3Rj9tkX1ZwXtoH5JTL6KBzxQyk2Ikw3CDHqzworL9OrB7xAMXQUf1UMQV%2Bbfq%2FQ4rvmdel7hMcoUuh%2Bqv45kSKRe7ffSrjU6XC7Q4hvM6XWy1ztk4SifKN%2BpeQCdY49Vn78U3lTFyajFY%2BwPRCvGfKrAqm0YVMHWm5A2oThOot0x1HidRKHmWurpsINyprTTiQbEku%2BlHmtGPQjsFU7chswGSMrZNU2qtx8iRSMf5f7JNRbNSw2ag3m%2B2N0%2Bvrreb6%2BkYd%2F7Y322fQdD39AH9b%2FSDKZX%2BvhS83u51Gt5uZgvQFX9zt2G521jubnY1268xGt7HRbDc2GrggkpYo5v6t2SlAfUs%2B2QNgFSSx12o0N2uNjdp6AwXR%2FQoF6ZHeh2BNhRRulNnBy6lzxSunT6dxVk%2Bhr4zqmtzpZqPd7pxe73barWYfDexGBTOwjwudijLaxccTUC6Z5Ju4yMx%2FTY5nDWyziLfMq6OLfBl%2B3vkLKCsrvoXVZf23L9aDJm34aYIpPe2Pcwl%2B3qjIfg8sJrHJITxg9lQs13057l2d3ELHgrWUKMriYNRrdrxVcRFDukInTazwLNltNjrdTf%2F84OX5pcnttZ3nkDx%2FwjLwQ5FshPI%2BPffef%2B7wr7UUbMx5ipudxhjr85crLPLa1OUU2iD0Q0k0%2FZH8NZXQByfQ6nqL7ApVpbELwW8228Gh2GV0rEAOfIc0ltdo3uuHhd6CnDzS4KLBbzfPwby%2Fj4X6biOgHJzc1hoDx3sNzO1SlGqTmf5CFtMk3v%2FKt%2F9f%2FmPW7%2FP4rfs%2FCX6fL1c3WQZGn%2Fgv</w:t>
        </w:r>
      </w:hyperlink>
      <w:r>
        <w:rPr>
          <w:b w:val="false"/>
          <w:bCs w:val="false"/>
          <w:i w:val="false"/>
          <w:iCs w:val="false"/>
          <w:color w:val="000000"/>
        </w:rPr>
        <w:t xml:space="preserve">。其二是衛生與安全：人行穿越道、自動櫃員機、電梯與售票機等公共基礎設施高度依賴實體按鍵或觸控螢幕，而這些互動直到疫情之前都被視為完全安全 </w:t>
      </w:r>
      <w:hyperlink w:history="1" w:anchor="caed12e1361152d78fd94bfea3624f4e">
        <w:r>
          <w:rPr>
            <w:rStyle w:val="Hyperlink"/>
          </w:rPr>
          <w:t xml:space="preserve">(Pearson et al., 2022)</w:t>
        </w:r>
        <w:r>
          <w:rPr>
            <w:vanish/>
          </w:rPr>
          <w:t xml:space="preserve">https://jenni.ai/citation?d=z%3A7VcxcxtFFFaAgY6CggFmmNmGSWPJd4pMoqTIJHIgDsnYY4tkhorV7ru7tfZ2z7t7kq8zQ8kv4Ke4o%2BU%2FUAE1VBkKGr69kxQDEQVDxaSwLN9%2B%2B733vve93fNXl73XM%2BtUrsxbdFbbQM3rPzwreGDSsook%2BeAUN0w4670yud9h96ZP8EmaFjxY5xk3kgUl5hRYyUWhDHlW8AUxhW22LK25y6YFeWLcETutfWCcZbRkNmOhIFbP1Fmtgq09a8BB3pMJiusYosRXH4FVPdNK9H3FRSTOHEditQg1KENM15FumDWsKhqvBHbP6hCswWbHwC0KLxyR8XdWOYEkkOMiqAiKFDusRlwNJoGoutlhSwK7wLqS%2BCahh8tIYIl5niFuVMhBvXKAApVnS%2Bvm4F1ANJXzEHWwS7CwUuVFaCPmDs%2B7hDQqZYFEYay2uQIaAFD%2BQ6VQ1DrkEkOXyqhSQdVNxVcqYksVCuYLKC6ZpIUSLT3TbSIr4a3JLVrKJodPD%2Fb76ZhVaCWVSgzYvuPLuAQmNJ8CckTmVaEEo%2FNKW1QRo7QJxxq7pFkN%2FVSIpcRWzyhS1J7kDuOSVwG5oBt8YaEnnkEYpEbawmeti%2BAoXUMf%2FMU8LIEUkelaoYZVzs7A3fZbIK8ZMUKd0MNRcDYLcWvMaSfGcVRpaLgTa4VMnlwrw4AdmL5XoW6NUBsVGqSBmpqN2Wzt1rGgB%2Fof2q7hFyRjdRX4HGZGwgAtUAti%2BnWHOz0KrPp%2BBsf9ucOrrNdqRI5WM2jEYKS2LSstpS25MnciZie2DgYwsGhEIgiMAd%2B1%2BKxuvYG8l1zP%2B3XVb2mjMzqmqxkMZDTpZe%2Bdgs9iWSK8mvdX8%2F5q3v%2B38w5JIAJY9lFSPkyGe%2F00LWHygGjkDsCLV4Cc16HAcF9oVcKI4RP8wHnJIEkoqKDpfDR5eMAm1mSYDAOnwg0P6xLlddDWbRNbVigPmp00PlDpq02cx1bE0%2BOyd01VPKdjbnK67L2mMuV8OMKTa4WG8eO3t3Xc5RQGGrzfACUNLyM6y3ipdJMfEXfeGsrVgkzxiIxRSEs6q6n3d3h2nytNTYemT%2FlCmW3Q4tjO0Ns1NZ0ouGEbmB4B5zukfMJD2AaUh0twtTgxteVWvi%2FgonyFmxRqG04dYwjgFTSixWbTAtbxW2lPAq2h%2BQRLMPVWqSbc4UzpwKf3jOHseMAeD7Zz88LaDl7uE1V8ztDaUxhymxbH%2FLTuNrh9bhT7jGvu1ByfjdLdrqzg%2Fkhmz4WS%2FrL3hpBWLdNkkKajvd0bo3GaJsPBjb0kHd9KpPIzc4FPby4KnCuGw6rzZ6PhcDQeD9PxCEuH%2FPkpAHU3AqcYgWE%2FGfWHt%2BA4k9dw3IzM3JHHMSDoc6fPh0UIlb%2B9uyv1gItyYF2%2BiyR2K5ntbkkk9%2FUsNBUq7VHgWjcoWQscafJ%2BM7G4aN57PzhaDY98hovDd4%2FHq%2Fm6P%2BHmx4tvA5vGu6K9X26zY5zEyszjRB11sz19cTpi4PiLs%2FyB41mwlRL%2B68vem1l3miCJmZL8RtuEs6P1xXEiVEzDU6ZIyw40S2%2B2qKobYpyxKxTWsmma3kxG7fr5R08wI5rYxNmlxNUd3xLag617EEXEE%2FLCOvr97q8%2F%2F%2FZlr9crIM%2BVYBJ0H3d0H%2F41HrtXVai0vXDQ%2Fv%2B%2BlORW0rGcXz8wxuKtBm7sDrP%2BFXkPXtyum2J%2BmqKWlxUz7gg%2F6Fg2ca9w%2FLtKhsMWNX9g8A8axhjKrvqxlyQrAR8suMAtGu%2FnTRvYfoNFmGGT%2Bve%2FfPeS1IfDtItwdigIh%2FmVODLa%2BV1RYx6ub%2BbBqnYYtgzBPL4QPSXnkcu1PwA%3D</w:t>
        </w:r>
      </w:hyperlink>
      <w:r>
        <w:rPr>
          <w:b w:val="false"/>
          <w:bCs w:val="false"/>
          <w:i w:val="false"/>
          <w:iCs w:val="false"/>
          <w:color w:val="000000"/>
        </w:rPr>
        <w:t xml:space="preserve">。</w:t>
      </w:r>
    </w:p>
    <w:p>
      <w:r>
        <w:rPr>
          <w:b w:val="false"/>
          <w:bCs w:val="false"/>
          <w:i w:val="false"/>
          <w:iCs w:val="false"/>
          <w:color w:val="000000"/>
        </w:rPr>
        <w:t xml:space="preserve">COVID-19 使上述問題由體驗層面升高為公共衛生議題。既有研究以紅外線鄰近與位置感測取代電梯控制、行人號誌與 ATM 密碼輸入等按鍵，並將 ATM 數字鍵盤以全像板投射於空中，使按鍵位置可隨機打亂，令側錄（skimming）在小觀察角度下幾乎不可能得逞 </w:t>
      </w:r>
      <w:hyperlink w:history="1" w:anchor="9337a351936f46c33eab446f3474eeee">
        <w:r>
          <w:rPr>
            <w:rStyle w:val="Hyperlink"/>
          </w:rPr>
          <w:t xml:space="preserve">(Emmanuel et al., 2021)</w:t>
        </w:r>
        <w:r>
          <w:rPr>
            <w:vanish/>
          </w:rPr>
          <w:t xml:space="preserve">https://jenni.ai/citation?d=z%3A7VW9dhtFFJZNAjUNBQVMFeCcWJYUy7ZochRFEEOIdWzFrmd37u6ONTuzmZmVtanM4VU4vAGFHoD34A1o0tHwzawifI7DoUmZwra8e3%2B%2Bn3uvfl53PsqMlbnUn9Cr2nhqdn%2BYnF6cPGUFd8xy6UgwXxDj19ySJueYyVjR5BL%2FMCdzLTOZcu1V02VzU6eF1Dlztc14So65wtRKsAT5SyMFaiW1ZyXXDRO0lCFEaia4VA1TMkOYFqyqEyVT5qpYwgKXtMQEfqWepUZ7nvouuyS8qoz1zGjmQ2cV0NWOLGp62iDwhpkl2dSUFHg4YtK5mlyXTVe8rJDDQIyRoiX3xsb61qiHrCJBzlvJNZDlhUdcwAa4UlcgwT0bz39CnROdWZTAO2tWspS%2BaSONk14CmyPtgihAqwAJ9FwBFbzR7iFbaJM4Rj6FelBZ1yVZcF9QU3ERpA7aow%2FkKpHgbQQpXWh2BT2CoujHCqNMbnlVIBltPGhqVkqxx6XtsnPDlEl5hLOpiU4JWcfgXbDHpZaXiUK5a5QoYNEi2LeQZRmwe5MTsiy7lr5AO1dypRigk4W44JsrlCRu4aMsQd1JFOuKa2MX686nBU8C9NR%2FmK4P0%2FXepgt84QFG6CkQ5YPeYLjX75fRQqnJQjmD85bz2hfGuhuFVHj7HX6MFb1ur0deekWrF0jtQ2i4qiMLrtjE6IwwklAUrKYaB5KgHcAG9afQEU9yNqe00EEcCT5fn0ym0%2Fk31RbB86CKsevOjqx4TmcgQuvOLmbaOj%2FDk51C8fbTfRVHQ8I6YP0FUULzMkRnGS8xwMW0xGDXmKRcLklnYwtajcAwUeduNJ0R9G9D87EWlrj7r9jFE8X1gnTC06LNkD9C6oKkft3mZNjWmcjepFK4dedeKoxcfdnvdfv93mgfa0Z%2B%2BOjgYNANOnZHh8PRcHQopEv0DX47fVOYiiAqrRaXB4Pe8PBgNOod4dUpf3MV9yU6eBXS9%2Fq9vcERZNF5DVkSwHd14psKgDvkMRcNkKtUYjafNBNTa3%2FfW9p4JS5xb1x8ursx92U8G3F5X4bljTa3y4svPjZrr8G4qvAnmu%2FY6duNfhYPEV4%2FYDPYTiU%2BnsT9zrypZBp8%2BjgTpoTbQJVIwftR3PJ5uDbnKbLRiDJJSrQByeA4RqgXVFvj2gg8z%2BbQsn8Q363YHDMqMfNh1s6x4MY2LfDwHBDJpcbS34%2F%2F%2BuPeTafTKSDRrR5icNwbxkrLicEJ9fCU3e53B%2FWjGP1qVjQOKqh3I%2B8fxahqYkpcKEi5idqgPz5uma2%2BGNd5SUAr2BlxFS7WbXm32H%2F7HdDvYO8fYTRina%2B2jS6kC7clqDHjPqwpKqctNQMO75%2FNvygefM9fE5tD%2BcXb7R%2Fj%2Frgo6nb9my2rXx%2F%2F%2BW5Wo7be589q7PHetu0tW0UY88%2FS2qrVfuF95b7d38eqdY3N9%2F9n2xbhi%2FYCFxdldv4B</w:t>
        </w:r>
      </w:hyperlink>
      <w:r>
        <w:rPr>
          <w:b w:val="false"/>
          <w:bCs w:val="false"/>
          <w:i w:val="false"/>
          <w:iCs w:val="false"/>
          <w:color w:val="000000"/>
        </w:rPr>
        <w:t xml:space="preserve">。更廣義而言，非接觸介面被期待具備免於傳染病傳播的能力，而「空中顯示＋三維感測」讓使用者得以直接操作資訊而不需實際接觸 </w:t>
      </w:r>
      <w:hyperlink w:history="1" w:anchor="cb222a9d1063eb74cd8cea3f87ba2eac">
        <w:r>
          <w:rPr>
            <w:rStyle w:val="Hyperlink"/>
          </w:rPr>
          <w:t xml:space="preserve">(Yamamoto, 2022)</w:t>
        </w:r>
        <w:r>
          <w:rPr>
            <w:vanish/>
          </w:rPr>
          <w:t xml:space="preserve">https://jenni.ai/citation?d=z%3A5VTNitxGENY6IQmBQM4hhiYQyGW1kmZ218klbNYBLyGxiRebnJJWd0kqT6ur3T%2Bzo9uGPNU8Qp7BF7%2BBbfDNF5ek8R8sPvhqGEZSddVXX31V1f9us08a8tii%2FRweJoqwefYH2X1FNkoVBdoIvpEKgpAeBGwcqAhaRBI1COz7ZGH8QNvwAVIKQmMAGSDk4gQ8SjManJGDuMDYicVNEcAGtK0AK2vDwFOM53AzjFCdtNowtmVevWRMO0VSisJ1Q0DFkJGS6nJx3mEQTjrwwsMa4SLwU4GNQsMaDLme35m51cJ5CiP3IKgR8h1iub4gv9pmX3eyDtFz2R%2BhBkYqLjCAvikjtFVRHe6XVT9JgBb8GTPZZtdamZiFD5fNmkzq4SszenisU2QrD9M1bWUP%2FGwa2aMZur9kL3uKBC2uweIt9BRDapP2ZCBrOhnu6Oa5Qh222adKE26%2BLYu8XBwtD5QBcj5nLlWuYroo%2Fy6WTLe2l%2Fwf7GVHjuUzsFndXy5uLBfHR4vimI9uy%2BcP2CHNtTwY4%2FeLkn%2BdkbZNsoUabBtSHQc3Ul1JH5GTnfPnHksN1PyGVr9thiiNGdjXKOTW%2FzKcUrJxL3powINVoO%2FzCIXJ%2BiVEjMzq%2BjhDp7sZ2o3B2etRaiI5VOG%2FbfZZo6lnkRm9Ri0Xk4IP77xq812FY4IADYLRs1NdVZPX6lfLiwuMbVs2N%2BdluSxuTEeb70%2F0Wo7MxG3HdYzJe8nerTgH1Vky1CKjBkUeXvz85Cn9k2VZx6q8lUdXVbmc4NzvoFG%2BCWUtPoR3eTyjnVLvEkvxymsmXxwtd%2BR%2FuIc%2BJkb5E6TBOIgT5wzDjpswz%2FJZ71jXN%2Fwffff4Cv7lcfHjjPjNrdTLsR%2B7xFMnGIEBP6yURTl5pdlrJnXC1wdZ6oe5nqo8nKGuaMbd3QVwZTP%2Bvy6uKGZRFocTHJ1ZTsTrx7M1FqDHQf5CJW82eRej%2B%2BngQG9y3qWcfHvwvnVajTffPfCBUfZeAg%3D%3D</w:t>
        </w:r>
      </w:hyperlink>
      <w:r>
        <w:rPr>
          <w:b w:val="false"/>
          <w:bCs w:val="false"/>
          <w:i w:val="false"/>
          <w:iCs w:val="false"/>
          <w:color w:val="000000"/>
        </w:rPr>
        <w:t xml:space="preserve">。</w:t>
      </w:r>
    </w:p>
    <w:p>
      <w:r>
        <w:rPr>
          <w:b w:val="false"/>
          <w:bCs w:val="false"/>
          <w:i w:val="false"/>
          <w:iCs w:val="false"/>
          <w:color w:val="000000"/>
        </w:rPr>
        <w:t xml:space="preserve">在輸入端，非接觸互動已具備可用的感測基礎。ToF 與紅外線深度相機的普及，使空中手勢互動得以從概念走向應用；以 ToF 為基礎的系統可在行動裝置上以最高 17 Hz 的幀率即時辨識手勢，並在未知使用者上達到低至 1.5% 的分類錯誤率 </w:t>
      </w:r>
      <w:hyperlink w:history="1" w:anchor="815f70974dacbab91d74ee4e54079ea2">
        <w:r>
          <w:rPr>
            <w:rStyle w:val="Hyperlink"/>
          </w:rPr>
          <w:t xml:space="preserve">(Kopinski et al., 2016)</w:t>
        </w:r>
        <w:r>
          <w:rPr>
            <w:vanish/>
          </w:rPr>
          <w:t xml:space="preserve">https://jenni.ai/citation?d=z%3A7Vc9cxs3EKUS56tMl0kaNJ4kMybFO4lWmCYjf8Uaf46txDUO2LuDiQPOAI7UeVIokyZNfpD%2BRf5JGndJkQccxTC21bhyoRmPSB7e7b59%2B3Yx%2FvVs9GFpnaqU%2BYRedDZQf%2BWP41p5JqwJThVdUNaw1pEnEzzjzNglacbb1lkuamZLBohWL5Wp2LFqaGzL8R2tqjqwb47tnW9ZIFEbq23VM2RijZJjrhyruZGsIh86R8yRsJVRKRf%2BNbZQmpikpRLkJwxxGPJ768AAcMFbXgCA5KCxVDIml9SGmkkeOOOB1WDASscbBOeBPFMGAMIfE%2BJ7SuuuUYanlA1fxAjc9AxfZDxHgVqJ4bi13quYL%2FJXZgwgMF2QFr%2B9Cl2CRZ6DcA3SgUKowdT6lA4CCuVjMEcVd1uEG%2BIeEjSDvAiM91sOzgo690zbFdMowHGNV73VqSET9ozOm7LpSUk8iVmRATwxT9qrFx2xgnsCaQO04x7x1MsBAnKRaGsVQgltO%2BnZqlZorSOOvqKWUp2QHHt8lyi%2F7cK5YLeIWnafuDNJvrUnYvWDelGzzsezm9Ys19xRyEPqYj0PKaysW0C4I%2FBwkhwLFhkEMvtU31qzFeFpcFZ2gmCEZVKjoVBbkMUrjtKJsQqvRQ2NdU0in2obOAMHmVxsD5OqLJXodFDJGcwLoE01YTe4WKDKoodOmruKxvEIL8BWUcJkjQK9h381vsLOWkeKyXeeN61GxMAXZOA%2B26RM5GKbYCwFq3Zce5jH%2FX%2FAfG1XnuHPxXMBaw0dGaxvolEaK1XokQ%2BPYB9UEiHjgDmMDtz2fxzUNoqQHdx9OWGHTBNfYloNYqEc4WDy8RLxUUlMRyctTBJtCaM2sHcY4kRB4TQMBKYeuRE3VrNZCCsFUwvNMTKQeB3LuTS6PtkZH9m12VUGtEIvJUMijwSsMwtjV3CtTVlQHOmJjBY5G31e8yJSEOFyQV0uqMsFdbmg3pcFpbnADoB5byF9lU%2Fz2TjLmigeV%2FD5kSnt2Win4h3c4Pxpuzm5b5HdOhyqllf0hJuKzkYfgJXz4TGe7NRgmb59pjfNQIzfgJIGyuGzLDk63Nf3bKuMXyiqMJamPK5tw710VtPoTXT1FKVhhNfgO7xQaOoF4PouzhpuzIAWP61ogJY1949l%2BUoo6c9GHwlp1SqbTrJsf7abz%2Bf7ewf7k%2FQ5z6XyhTnFX29ORcOr5%2FlsNpvuz%2Bfz67XF0oODTxbP%2FnsI5CP%2B6jnw3aDr83yaXYeu4zyHKKbqIEpBpvJdEfo2sl1wF5TQdIyfO%2Bgp2fIeHL39mALXugdWCxVI3uhv2s6EK8FRmgBB8lmc9vT0i68oqABa4vC1LXJ4biS44MH6rvhxPQ5HJi5CkTwVd%2FGD4Z64NdwTw8C9dgehOl4GdE%2FEvn5cSjROGZAsYPS91IsXj%2Bvew6qaPRUq8vRUKtJyABXZQUK1N7GXO%2BQ%2FR%2BGsPM6yvfl36fyExUZuqD7ZmtynPRZu48kL6%2BjvH%2F7654yNRqMa4m7lkdnBdD5E%2BvJuB0OMNwm3yn63EvayhOoG1HDNHGKgrbFNP9SRZ7Mh1MnVQ7nksVvsUYvexpi4etP1fn6TY2tuinn1O2p5o5i9bDpL4exR3Bxd3CNpF7xbAXmeUIvbBv%2BTIuwlUw20p3v59YH2tSOT7uNY26P13RxXQFyYqQtvZf%2FnL6dvYZ%2Fn03VTr97WJLAZIrMYefhpjRJsi4uMQ%2FKp6Jw%2B%2BboOofXf7%2B5iXCfWVbsXjOwi3nw%2FY%2FGB2s6%2F</w:t>
        </w:r>
      </w:hyperlink>
      <w:r>
        <w:rPr>
          <w:b w:val="false"/>
          <w:bCs w:val="false"/>
          <w:i w:val="false"/>
          <w:iCs w:val="false"/>
          <w:color w:val="000000"/>
        </w:rPr>
        <w:t xml:space="preserve">；較早的 ToF 手勢系統以 160×120 像素、15 fps 的 PMD 相機辨識 12 種靜態手勢，辨識率達 94.61%，分類時間約 30 ms </w:t>
      </w:r>
      <w:hyperlink w:history="1" w:anchor="fceee5e35ca30600b35bf7c0bae16524">
        <w:r>
          <w:rPr>
            <w:rStyle w:val="Hyperlink"/>
          </w:rPr>
          <w:t xml:space="preserve">(Kollorz et al., 2008)</w:t>
        </w:r>
        <w:r>
          <w:rPr>
            <w:vanish/>
          </w:rPr>
          <w:t xml:space="preserve">https://jenni.ai/citation?d=z%3A7VbLchtFFJUJAdasIKvehCSUJc9ItmWzAcfGsZ0EqxIVXrd67sy01dM96e6RpSyo8PgHPoXSmi%2FgR6CKyo4FnJ6RbCfYVRRV2bnKsqS5t%2B8959xH6%2Ft561ZqrMyk%2FpBeVMbT7NZomEvHSl6SZaUlR9o7xpmmM8bL0houcoYzLCPnK0tMKO6cTKXgXhrNKid1xqZtxnXCZm2EMKckgskxkzKfE5MFz6i2mzIYuGIJlR5hiYeQrsOGcHMz56lAQAr5e3tsKAtqH6ftfSWz3LP7w%2BP9Bwz4HNCc5RK4cu7qDCOZMZ5MuPYhE9I6WZRKprOALQ%2BZHWUFmNWYO2wfEcK5BV%2BCvU6%2BisSD3HijpWg%2FlVOy7T2aSEHs%2FuDp3gMmeEGWszMJ8JzhsFFVrQJSxpsR%2B%2FVnFncjVuKkAgnk5Sy1OMQs9zWweKN5AMWhtyNh4AT9wTppZMgM9IGnqWBvJIHdG6QTJtPSEXKwRKYpWWBnLpASDctFjRaCXl2U8Chwf7MEy1oJXobvwNQUDQXPjEkYaVNleYABpGBVC0zoEng4j3eUaBQgL9uD7GoQqFI%2B1EDqoASH55vtA6CG0YSrKugTAFwUwpEPqNajrQaMCzoEEWxCyWoQYUkXkpqC9daDpg4cO%2BykqdC9J8Qn6CGNV%2BXvLTMh8WqdbCFpXcJlhS5AhHzb653N%2BO65aG81v0eHBi8O6p71IlagogwGoPc4w23CBrud5MzY8bz1cc5Hzlsu%2FM3U3UzdzdS946lTXAhyqPAecmTdqLvRjuMCpfdcarKHOjXz1vsZr3xurHuloC1Gcx8vcI06vYi89IqmR4foVavr3GiSI%2Bgd3gE6GBTGJDTE8xq8Y0MSuTbKZDIMFAjslJiJBrlLJ2jdgm6X5yieGJiMnbdWZAm1n3Gd0bz1Hsha5wd48unKNznoLz%2BrcNLKUYVD7id4Jhp9jfc05YVUs%2ByxUcrYl5TJCWnx9YQn1ihq%2FduTBqQ1NX7pkRE56etc5YGxmrIMrV%2B7Z0dhP8ni2tAPuR0vQssdSAgdyDbeKbbHIElfC5m4eeu2SIyc3omjTrwRra%2FJU4kKdrpRtNWJunF3ezORbqRf4b%2FTP8i4vx61t7Y2N5af%2Bj2BHj3txhvdzW683o9zUxKKQ9PxycVDnD7mrxHaVU0znIYE7SjGH7TVWQVtR6SLshop6fJlb6zUtM4OA3gnJOQkNli6uMxVIz8rA%2B0xt1gGiob4uoI6k0kfS51cfkyeKzWDrxISm%2B%2FhbNdU2n%2FynbdUbxRByQkuCdc8jhetFz1arP%2FLI7PYg2%2Ft6WZJpt6UUrgf560P0sQUaDGkHMmE92ouLwb5zKEZFXve8HGEnaGSxmkU92uvctdACvT80gu2dBjHve2t2j5lB6Gxl9ieXcK2mAJy2Bf015d%2F%2FN35qtVq5ZDqUp4k7kfbTaQ7B1XBdfs8YT1qmEDE%2Bn8UenHtVTVeiwnEpWu0KWYNDzRGE2p6dyfcXpCeHeOKrGPingub8%2FIUn5PZ%2BZNdQaYXRxt1OHOokQjjvbjw3kkN%2BlFjn372iL8kNoRY4wC44ekwPhi6C%2FizJfjff%2FvlKvD%2FqRJJaPOPRGXV9PPc%2B9J9sbaGse0Ym61dP7nj8KPnWwwKIqz8Aw%3D%3D</w:t>
        </w:r>
      </w:hyperlink>
      <w:r>
        <w:rPr>
          <w:b w:val="false"/>
          <w:bCs w:val="false"/>
          <w:i w:val="false"/>
          <w:iCs w:val="false"/>
          <w:color w:val="000000"/>
        </w:rPr>
        <w:t xml:space="preserve">。結合 ToF 與 RGB 相機的系統則可透過深度與色彩資訊進行手部偵測，使手部即使與臉部或背景他人之手重疊仍能穩定追蹤其三維位置 </w:t>
      </w:r>
      <w:hyperlink w:history="1" w:anchor="c07534632af64d3a54cd52af4ae9c645">
        <w:r>
          <w:rPr>
            <w:rStyle w:val="Hyperlink"/>
          </w:rPr>
          <w:t xml:space="preserve">(Bergh &amp; Gool, 2011)</w:t>
        </w:r>
        <w:r>
          <w:rPr>
            <w:vanish/>
          </w:rPr>
          <w:t xml:space="preserve">https://jenni.ai/citation?d=z%3A7VbLbiQ1FO3wXrBhxyAWBgmJkdJJV4co02xgkiEPMWiiJJoR7Fy2q8qJy66xXZ2uXYA938BXIGXHH7FgWLHhXFcn3WEeQiOxixR1qu37OOfec2%2F1j5eDNwvndantu%2Bpp66Lq3vrhRNdq6IrhrtFlFdnnJ273LuNWMhcr5dnB0TDnQUkmeK08DyxWPDKvSh0irqVqYsW4VyxXwtXalqx2%2BEYB%2BocCGSXPjWLaMuFsaBGHKaNE9M5qEdbYSaUDa3iDc65rpHBM1413U7gjFTcRGFlFMUsVYouw2iI7F1E7y0IHKDXLO8bbslY2Egod2bkmaAyE5uDX2K72Ia6Cg1o6TmDp6Ghv%2B%2FoIOQQ3Ovc8KrmaTDiredOk4AGPUrHCuzp59mWQPHICfxVL17xURE9ZRGAWhExPQ6oI%2FgSemxIdiVVNQcHKO9kKlLsvOgzmFYaTcMb5ebWsi7g03VWhwlJIghxWWd5GRA8OH8adB4Y%2BJGQJAFDCyxve9GWii4ILtcpglU7IDE7EsFcC2hPQPmojWedcnJXetVYmhq%2FkpabctFTIuXNQLKhIfQLOnlrdoOQJV%2BPVVLs2LEJAIrutJxAkqb59fVm0BauazzMmmnCkFkAcZ8mwcUGne1cs6APGxgOkJhdqKNUmyTXpChrrhSxRV7gtiY0kZOHW9ShuaNJjAkrbJ7tBH6oxuif3L7Fgns6VMc8XgeyW413L4Ya20uyQYWhNTJnSuAz%2F07ykQV7SBqU3aobCXHkhHtWqV5vEwLc%2BJ2l2zOWn6DOK8ypZyHPnzy4HH1Q8D9SPeLttbrfN7ba53Tb%2Fy7YxXAgVgPsBWl%2BOR%2BPNYZbVWAGRa6v8AXp3OVgpeRsr58NFc33z0AkencelbsDyiNtSXQ7e0AVN7yFOPtyuDJ8%2F7hvy8xpyR5SfYCctZhj%2Fi4LX2nRqW%2FmywsKaKuu%2B06LimMLHnCbLSu%2BMGjzvI%2FccLpJL%2BbAVZN6bFhUPh7J4JrQMl4O3hXR6dicbrWXZaLJ%2BzsV0bTzKsrXNrSz74t4mapbbC3wGeyHQsNPxaLI1nkxGW5PKNQpCUrOzJ4tDWD7iz05h3%2FZVg0OWDUf0B8a2bME4B6bQ5rFrCPAZ91ELo07wdQXdVa74Vlu5fKwiCRa2RmjM4Ha3g%2FbEOys70asCarfYN0%2FwYgjp%2FH0VdQSuvR1X59rSIJDeSAmLldkrZqE1aOZlciuia7Dlf74cvFNIV6PBQJJryTdSzZ8eVl3QWLXsWGiCElShlZG9UZ5tJasGYJqWXjhzK9wVJ1m2MbmX7mdsn9LvzdMfLU3OcVJ7UEFgvv%2F%2B6o%2B%2Fvv99MBhUqOBSHpltjSZ9pI%2F225rb4XXCgwWV16OwkSWrtrfqZ%2Bo%2BXr%2FOurrreYyzzT7U7LP7csqpIexRgwZSTGUDNeFEicriDVBqxL8i8%2BdvX7%2BAzEY22kzh3IFFIrxwMVivTyCbV%2BbjbyCq%2FlV0CDFCVr679pg3ZJz1bGefQhLHrZ%2BqjsCTzw52VOuRZF9hM0LI1yx%2B%2BeTXF7UEE5FilXuKeHeSJP%2BeaL2Z3a1ibMKX6%2BuYvzXny%2FWXjuAZ%2FeR5jB0F%2Biv%2FAA%3D%3D</w:t>
        </w:r>
      </w:hyperlink>
      <w:r>
        <w:rPr>
          <w:b w:val="false"/>
          <w:bCs w:val="false"/>
          <w:i w:val="false"/>
          <w:iCs w:val="false"/>
          <w:color w:val="000000"/>
        </w:rPr>
        <w:t xml:space="preserve">。</w:t>
      </w:r>
    </w:p>
    <w:p>
      <w:r>
        <w:rPr>
          <w:b w:val="false"/>
          <w:bCs w:val="false"/>
          <w:i w:val="false"/>
          <w:iCs w:val="false"/>
          <w:color w:val="000000"/>
        </w:rPr>
        <w:t xml:space="preserve">然而輸入端與輸出端存在落差：使用者能以手勢在空中操作，視覺回饋卻仍顯示於玻璃之後的平面螢幕。要完成真正的「無介質」互動迴路，顯示端必須離開面板，成為懸浮於空氣中的實像並與感測座標精確對位。這正是本研究以微鏡陣列板（Micro Mirror Array Plate, MMAP）結合雷射掃描投影建構無介質空氣顯示與無接觸互動系統的起點。</w:t>
      </w:r>
    </w:p>
    <w:p>
      <w:pPr>
        <w:pStyle w:val="Heading2"/>
      </w:pPr>
      <w:r>
        <w:rPr>
          <w:b w:val="false"/>
          <w:bCs w:val="false"/>
          <w:i w:val="false"/>
          <w:iCs w:val="false"/>
          <w:color w:val="000000"/>
        </w:rPr>
        <w:t xml:space="preserve">1.2 空氣顯示技術的發展脈絡與技術分類</w:t>
      </w:r>
    </w:p>
    <w:p>
      <w:r>
        <w:rPr>
          <w:b w:val="false"/>
          <w:bCs w:val="false"/>
          <w:i w:val="false"/>
          <w:iCs w:val="false"/>
          <w:color w:val="000000"/>
        </w:rPr>
        <w:t xml:space="preserve">三維與空氣顯示並非單一技術，而是依成像原理分化的技術群。既有回顧將體積式顯示區分為靜態螢幕與掃描螢幕兩大路線，並明確將霧幕與圖形瀑布等常被誤稱為全像或真三維者歸類為「偽三維顯示」 </w:t>
      </w:r>
      <w:hyperlink w:history="1" w:anchor="6e3c87bde62850935ce5bc083a58d038">
        <w:r>
          <w:rPr>
            <w:rStyle w:val="Hyperlink"/>
          </w:rPr>
          <w:t xml:space="preserve">(Geng, 2013)</w:t>
        </w:r>
        <w:r>
          <w:rPr>
            <w:vanish/>
          </w:rPr>
          <w:t xml:space="preserve">https://jenni.ai/citation?d=z%3AtVhBbyRHFR4vu4DIDTgkIIUikKwtecbdM2N7DLsbb2KyNkm8TtbsHkIkarqru8vu7uqtqp5xByE5QK7sAXEIAgmBxDEHTjHH5ILgB3DevQaJA7sc8AG%2BVz0zntkYIhhhae3prqrvvfe9771Xs2%2BfNC7FqQq4VfqksXBQ8Fjslllf6KC74UVKy1jmF7MijLZlnKT4Zw32SXdEqtzcO2lcCPt9dXTSuBglgjacPv%2BP%2Bzfe%2B%2BJb98NURPZ0s%2FfDe99dfPRhYFVxurn%2FhQ79iKEMbXK6%2BXL3Ldo7ZffJZ%2F5bxB87iDHiqw%2FnR3z0AZ7%2BPka8QvtuvPdJiJtPvEs%2FPz8P8emrxW%2F%2B%2FLmrY8TdywS5PY34tfN8PMUZHBwhNg%2Ffefr91%2F5SIy7NIm66oL%2F%2FiYj%2FIeomBf3owwmPkfuZB9H7rYOYIFaOn3kQ2zUFE8Q%2FOhbmQex6ROPdMeIrv3Zr8yCu%2Fm1G4btYAbPzIK6%2F%2F9pHiHsS9Z8cCfMgbvxgVo%2FXyMJX5kH85gsz6tl1wp0rM1cvIcqP3plk5om5o75Wy2Xi489cmc8girulsqK6eH9bDcVA6GUmc6YFT6WtlplNhBHswfEvEpWqWPPMPDj%2BJeNasFxZZnUpWGeLhdIUKa8M63MjQqZyOsdYoWUeyCIVhqmIuVbKIinS0LDFrEytHEgxXFpmA5WWmbBaBmaZKe0OaxGg18JAQE337PyQD0SkVW4NY6WReQzjUaQ5tg0EXLdCR0KLPBBsceRzkchgqcV2yCtpmBEOcpkNBetrKaK0ogCC0hjGGWqXiSOejb2uCbBVUT%2BOI8VpoCaEkcAjBrMZIgdRhRFlqKZZAWMtttbyW7R8M2%2FesqCfbZ85x%2FZFKgoNQ3Cb%2BMW%2Bx19pgbAMs2oMC5NBkhOIhGs24RZ8036kBfzxohBcc%2BIBbnNW4DTxqPHZBCKHywoftciQfTYebvQy44dYJIgylI5ICMLhT3ZFQqSMGyYdPxUorU%2BQbJD2iSlnqMVuka6wEqgsw5iV%2BDjjPMmJD7hMeT8Vy8yUIBboNlGgPhQm0LIPcuEGe8Pv%2Bg%2BOf%2Bp3O2%2B22EswMcqVUyrxpvKmcfxOJR%2FWZsk0lbEiA%2FRApKoAdL9y0N03waE6gEAMa28xmQHIcQ7ORCYt%2BDQFvHUcy7wZyTRDkFqIvMW%2Bk4fCsVsIF6JMoWqZ14xRGDKG6MjNx7FqBAZtUlENpJHggczSZqoREApa6BlZoJeqT06ujJgmYuit83eUeef21Hl67AsWpQoOoWpcTvGLS91i%2B1QXpPEpibMYudPcOnGhmMHtngC0fnD8rmExcmOJSoFpF1gibxUZuZ4iaWWc1LJQkUVYlF3kv4J7lANT1%2BkYnnxBxCUJp8ZCqO70uMlMJ%2FKsqqa7xsxraGLSW2hhvNJi4VDpw5PG5xPeR2NBx6g%2B9ft9hFYklZEBHMB6GsKuKvMQzYUSYhOkphnKTOQGecSmxc4WWlYlqPvxUFJ28XZMGiQlA1AW8JyZRA3RC9Fe7FDNYrS3lpAKJHMsMVdePDgEQGETtihbolWLBVnSIfBHp5fAHS6pmZPVKHMR%2FOVYt4AGw0SJE12MerQwn0roDe2rhDz7kho7qQGpDAQlgyNaPAMEOrHuCXZRrKirI9oMUVBlN2t%2Bau2ZFtuFzIC%2B6j07apSIuhgbGL1JygxM9DVHxuEp6EG7ceZQaCDKdfBR%2FqcCY29ckde23dnrqCCVVew5tkd5IjFUV1bkNba4RzKnRt72%2FPYS9YMpRikMlPBkMqElOzFxncOq8815ddmwAoMPjcSJD3ykkModiSRAcxJyCAfURaGGeqqhlQQWA6geVoV1f1PMPUxOMlokyrrV0ahDFmen5Md7Hzou0QB0qTHgUCn5qHgzrg%2BFxakAbRQQmYKsAYmP%2B7fdn0yBcOqSTne1C3gdQw%2BmHk2YwcgeEU2DToDTkDLwmFNDijhXTFQiRjQGpxd5aVHlmKbKBKpwQxT1gkmkNBquxDBWJQSBtuLqu4%2BKjmTd3hUphvRUCwGpP4D8SPtYcm6hUboujHwH2OzKFXshQCuaKmoi%2FCbX9t8R1wInpB8RbuFA3Pbaa03Pz3BpsMiq0DsQE33TQwyJ0uYYNVCg5F%2FCP3jf9lrra0IaU4qLwkoLobPrU4m%2B6fLqyNwb5zOqG86lYmLjlcm3SEk3qtd5Hgtc0GQkUUd7ePPUwh8SkDn%2BnNJJzDLQqg2%2Bh14Ic6QJf6OIZzKtwhsCCDE0mItvc0g71CoVjSjhZi%2BMHgYyxDfRzwShktb3Wn5nrbvCVdFabXme111dA039%2FBi%2FTf629De6nWav7a0FqIeDttftet0NbKJ5l1931O2EZm1jvdfeWO31Om3f6214PX89oQ0chBzeOTsVFpkMk%2Fbqasfrtddh4iZ%2FeODoc%2FQD3%2B80fb%2FZ9hFvHpeIF2rIirKfSgPJ1NlYcPEOHbmc7dWLpPwbaLlFbMo%2BzSDwcYjEyyAV%2B3hcQDsQKnpZ5uH0a4Fml1bYmwYSHeWF6kV0bfvUhd9Zd1OiSR%2FeQb837v2TZpTl5%2FY%2F1tDPU1eE2zNS%2FqOTxqejUGXINiz1Zcg7LoS7rhXRyLgVuCuSgfBR7PWmfrvtdh1%2BK8d%2FJQiBW3CM19G%2B73e9nls6enaktrCWGpB2kCfiYn%2FKDVx9INbT5%2F%2F6z9Zmo9FIwNCUnbDd9rsOrnhVhJKfHQUv%2F4vf%2FnqN9iJaf4m6H%2B%2BqnffWexu188%2Fs0DV7dOWmGtmhe50b7Fujfjvx%2FIN73zvHc3%2FdG2F9yXX55sTkBFrB9f9DEKsdvzb85UkGbuPChZFTB%2BKSMPH%2BJ1%2F91fne10aOLk%2BsTIHscYs3OXsdX2Hi3N0QQhL2Z4NSp0dfT6wtzDdWVlDGLaXjlfNK%2BZCuKreJU5Uv%2FAs%3D</w:t>
        </w:r>
      </w:hyperlink>
      <w:r>
        <w:rPr>
          <w:b w:val="false"/>
          <w:bCs w:val="false"/>
          <w:i w:val="false"/>
          <w:iCs w:val="false"/>
          <w:color w:val="000000"/>
        </w:rPr>
        <w:t xml:space="preserve">。以微鏡陣列板為核心的空中成像則屬於「被動式空中成像」：不倚賴螢幕或散射介質，而由光學元件於自由空間直接形成實像。</w:t>
      </w:r>
    </w:p>
    <w:p>
      <w:r>
        <w:rPr>
          <w:b w:val="false"/>
          <w:bCs w:val="false"/>
          <w:i w:val="false"/>
          <w:iCs w:val="false"/>
          <w:color w:val="000000"/>
        </w:rPr>
        <w:t xml:space="preserve">就光學反射式路線而言，二面角反射器陣列（Dihedral Corner Reflector Array, DCRA）由兩片直角平面鏡構成；當入射角為 θ 時，光線經兩片鏡面兩次全反射後等效折返 180°，在三維空間中抵達相對於元件表面的對稱點，該點即為觀察點 </w:t>
      </w:r>
      <w:hyperlink w:history="1" w:anchor="69a37afeda03900c90cb2c2b4964433d">
        <w:r>
          <w:rPr>
            <w:rStyle w:val="Hyperlink"/>
          </w:rPr>
          <w:t xml:space="preserve">(Watanabe et al., 2023)</w:t>
        </w:r>
        <w:r>
          <w:rPr>
            <w:vanish/>
          </w:rPr>
          <w:t xml:space="preserve">https://jenni.ai/citation?d=z%3ArVhNbCRHFbZDTMgekBB7iHKAiiCSTXbG82evZ5XN7uy%2Fs5uN12PjXSUoqu6q7i5Pd1e7qtrj3lyWoAgkDkg5IIHIAUWI2xJxig%2BAlAs3JCRQznDNSuGyKJIv%2Baq6ZzJO7M2P3dKMp6teffW99773qts%2F3Z2aCWPpUyPV7tT0ZkZDfjNPPK687ulAKhGK9PEkY8E1EUYxPkbDTLgVQqb617tTjzHPkzu7U48HEbcGe%2Bc%2Bnn34%2Fq9enWMxD8ze%2BR%2FMfO%2B9Wx%2B%2B6RuZ7Z1ffjt754MTZ%2FlQMBPtnb949f7Ju%2F%2B5NrHt1FcEfHHwJu4ejAG%2FDbyr948AeP0M1p98%2FfgY3njCIYwBrznLowD%2BGzOz%2Fz8%2Bhi%2F9wd2MAJ%2B%2FN2Wvrwb4bOCuEvDm1ofIyuoI8MK7NudbR2D48gv29%2FePz%2BWVJ06chRKPETB1wjtGwH9ZvJPjGHZ%2Fg%2Bu3RwC89bybOz6Gt95p2%2Bv4hL36pPPxGAG3nJPHCPjBvlp%2BoZz7IsCHthpuPTgIsP%2F3fYBPu4i2Hw04XQE1vuOqrAL646Sgzz1w4nn9C5idn7a7X70%2FAnzGhasC%2FOs%2BQZ8r9X2EprD2%2B%2F1N4U%2BvWtsjJGN9Zn8fPHJ21zdtCE88okL4Vi4NL77xzzVJFKexuMtJKtOaL1NDfUOIzLhyJ%2BMpQsm20MKLOQliibE0JCIBFKEpw6TmqZaq5lHN2afLiC604QmhimODrVwozuqkRy6JiDNFY0IuSpVyRVZ5EHPQVqSnFC3I7KWLq725U2QYCT8i4KOFNprIgBAzBFnrfI2mIehkMU05SYRSUmliJAk5EKmZIFoxFSkxEQgLBWCqSaZkJi3fV5q1zk%2FqhFwRYZ00Z%2Bkc0ZEcAgzWmRKpLzJshM0tqzpZTuEwfoILDIw0cESVDtiHCGtIiXu6qFlfpO%2FniniFYz4iWh9t5o02oySjJrKL3VLL9vadyjs7avfCpnWyEfHKEec%2FpixDxlMfLmryj%2FdOudkKJlAS8Sda5qqcr5jCbZs5xU2uwBlxc4squ6EAFQo%2FR1s0lxrvv0uo70vFbEhhf3krL5NMZptz5JU2IojImEhxTphIIAgbjZLMBJfJbZjkGoozFY0Ri2rWy%2B0E9SMYUawpkoQbVZBMihRgEEsVkx5hfFtgRUB9XidrEdysrPALbkhPc7Vdsi3HZ8e5nkPiCWn97%2B3f%2FWzyQ54jLfLR3%2F5CcPPLyQ%2BG%2F%2FuLt%2BzwPnu35uznrW1scF0oSCLz1MkxoWlhaUOBXGU8ZcLPY6piKEQ6R3NPG6vgMna2MisF%2B%2FDFg5tSJTZ%2Fpgzm57yrEzaUarA79d2IOijfFNN%2F3rDx8ZTAsy4Wa1duNK5lIsbmBGa5jyQg1jay4wp9ZIGSXFuHLnGekdtO7DcgHBkqmkXW5vbqjTkr5Jt8SPrrF3qr66RfpH6kpFEgu0qZKGlfob6IhSmgbqTf5EyAIurT51rb8meiLC2dox2gdCFoQxX8F4klAIFCATyWGWRnCA0MKPMdVDcccjqfnEZHcg0Kc%2BV%2Bue9zzrAjqI5CZGHtLlVUXEVICBJbJcJXsuYjrAMUO5ocim9I49hVvusZZUjtvkBkPAF1m1DrKUw%2B00DLGNp1E%2BlxnSZGvSEAnF3CWNhqtBZqzVbiurNAUpbTQNoXHpqDmtL3YpFkSDViiTyxRn1xiQutc%2F4YN8LEfKf%2BIuoqRU7BYSWSOCRkXCSIVN8XrntYwmvcj1IZy7AItmWcJ%2FypH2bjHW%2BMX62EPUZW0R44TiURCKXNCkaeolFMq58stuuUQBmD3c%2Ft6ZXSxNoHAU1EXEQb1NCUepyHYhtlsEYHgikZc3fS7bflPVSNLA39fiQPtVu%2BS4e0tAv6kUgLephp%2BBLlg7Fx2IdnOjqUQHjHzg5EZX0doc0HKJGDrcUditxCrCP73kCk0ssPsw%2FWjc6Tyji4k%2BPUq5gEEdUrLHiIDo931RmfSbHzdLNRb3W6nflsIov19mK9e5oJ7aX38K3TN0Sj2%2BzUuq1ORzTbnW5tsd1eRA3wtOdktcxMs9lYWuguNNvtxmK3s9A63VxoRdaCQi6DjU672%2BkuLjVbLQC%2BTB9uOjk5NW5Cje1aY7HWXEDG0zBHxj2eJlnuxUJHI3FOOz93umtQd19CZgbn4ZdSH5ntr%2FTX5gZoSO40WFfxTi8yJtNn5ueHw2F9Ex0g5PZPPZT1zWwe%2FUD4Md8XlPn24nwLX691T8%2B%2Fhvf%2BEL3VFJmN%2FKCyX8PtNCqTy%2BC6SNnkMMfJHhewjX2BorxQXLQtfNrgCOXKcmYbaLPajT5ZFRnro3s5J0cttFa20Nq4hdbKFnpl1GnQFVaqVrfuekFfBqbqpwe31gAOCl%2B%2FsTv1zYDJBLUJkp5gtO3ivbUSFRrQ8Si2mgeCx6w08pBOazW4nOLfIZzjASfEcLDWhA6WyoQ912PbFAttv9S2ibmMoUOPm7vLlNjKga3xUMD3zn301hmCF%2B0IIZ7YjbVajQr02cvWf%2Btz7JJd3spU%2BGSCytfzqd10VnlpZQ99RnpoujKVSVF511wqoXaeqbxjVWSXUas27gf4NNM%2FyKc26sZBifERxqysvoUnvXjnRyOZolbrUoXzh5frwJ7TP%2BbKPipNfwI%3D</w:t>
        </w:r>
      </w:hyperlink>
      <w:r>
        <w:rPr>
          <w:b w:val="false"/>
          <w:bCs w:val="false"/>
          <w:i w:val="false"/>
          <w:iCs w:val="false"/>
          <w:color w:val="000000"/>
        </w:rPr>
        <w:t xml:space="preserve">。就回歸反射式路線而言，空中成像回歸反射（Aerial Imaging by Retro-Reflection, AIRR）由 LED、半反射鏡與回歸反射片構成，可在自由空間形成懸浮的空中 LED 標示 </w:t>
      </w:r>
      <w:hyperlink w:history="1" w:anchor="35c8b5096e88ec25b60e97710a0ca7ad">
        <w:r>
          <w:rPr>
            <w:rStyle w:val="Hyperlink"/>
          </w:rPr>
          <w:t xml:space="preserve">(Yamamoto et al., 2014)</w:t>
        </w:r>
        <w:r>
          <w:rPr>
            <w:vanish/>
          </w:rPr>
          <w:t xml:space="preserve">https://jenni.ai/citation?d=z%3A7VXPbxtFFLZBlJ6RqOCC5gAqCOzsrh3HQUgoNAlEFGolVqMiDszuvN199ezMZn6k3p5a8Vf5hviDygVOvfBm13GiyuWA4NaDLe%2Fb733ve9%2B8N36%2B6r2da4MFqnfhwmsHTf%2Fnc2C10bW2wDjLpeYOVcE4GOSS3T86ZBYLxQtgDrJS4YUHljbMO5T4NCANOKMHBnIJmUOthmxebigFE2hryRuGlmW66mI6D8T2CypYcpmzCo3Rhh6VeIXuEpgtAYKkITtE08bQNYHCUZm1TKyCQGqtIvVatUQWn8JWWMmJNQVQDNUlWIcFdyCG7NgbwppKGwjKXmcF5dsu3fosA2tzL2XTFqfWULHcAKmueQZD8USbxar3XslT6wzP3Bu%2F%2F1e%2FJW8RIA6pRJFEye4gjqtMK8dRgTlRuV713im4d6U29pnEitLcMX20EclwPwa01sMdMsBJUA9qh5llR8vahLqXWvoK7tQbvvs645S56vWxpk5PuSpg1XsLczTWzSjyId4tJd%2F8liHTYOopyf5KSKF4FTLynFcom%2FIRr3ilnYaCTkLhd2i0s77wwmgJvS0Jc11hQ0ldgnjkF%2Fx12PzMXyPhrCTuDpqTwTOR%2F5mhsKverUxodHE0jEeT8Y6GYZIMo2SyH%2B%2FTZKXqGX1b9RzjaH88GEfTvYzO%2BHES7U4m01E8Gpe6BsUlLBfn10FRVyjKZHccxdNxRAwP%2BF%2BPW6fbg6L0eDyIo0EyIrdU4cmtFFRV%2B1QijeP63PptQ0%2FaQ%2BFs1r0MA%2FOt0b4urE9dU4eGF9wQRMKcHvs0nqDz71GJm2FwnIaIsDJDGsZvmnvaK%2FfB744WAQyoDMQ5ra5tw7e7cVj%2BePwP25rydtNoF65nP0Bpd1%2FdWPbpwcnp6We50zWNF83BrVzoiiaK9KQo%2BKht9GJWNpY6lewsw6DIQo4gRQdKk6RFLY4UlQGqqQoK5%2FM4plNpXy0%2FORCXPLTCOs8kO1mLmoerRUtdILHajDbw5dd%2FvHz%2Ft16vV5KPN%2BqIJInHLV39Awjk16nk3n%2BqO5ruxp3uz6%2FkntMFJGnz2D1dVV5RrLVvq%2FqvJmyr%2Bo0ZR8F90%2FKG66p71ETKbkj5dz3Fe51DJLP2DswV6qqx6VrDRwe%2BqEDRwLFT4DLcqwd1Ldd9bXp58dOLX7b0Eu9FXZ3l3U2hh2iv7t8ZdxRRxJzpQmFgFGEhbmfeyOXHpXO1%2FXJnh7Z7qE2xs23DF%2BHv6iGYwNn%2FGw%3D%3D</w:t>
        </w:r>
      </w:hyperlink>
      <w:r>
        <w:rPr>
          <w:b w:val="false"/>
          <w:bCs w:val="false"/>
          <w:i w:val="false"/>
          <w:iCs w:val="false"/>
          <w:color w:val="000000"/>
        </w:rPr>
        <w:t xml:space="preserve">。AIRR 的關鍵優勢在於不產生雜散光 </w:t>
      </w:r>
      <w:hyperlink w:history="1" w:anchor="6a1843df4570809456b89ecde869df5c">
        <w:r>
          <w:rPr>
            <w:rStyle w:val="Hyperlink"/>
          </w:rPr>
          <w:t xml:space="preserve">(Tsuchiya &amp; Koizumi, 2021)</w:t>
        </w:r>
        <w:r>
          <w:rPr>
            <w:vanish/>
          </w:rPr>
          <w:t xml:space="preserve">https://jenni.ai/citation?d=z%3A7VZNb9xEGN4UyseBE1IlVCHNpaIV3c16N5s0IIFCGiBqS6MQWokTs%2FZre7rjGXdmvLvuqYU%2F0p%2FANVd%2BAz%2BAG0dOlZB64ZmxvUnaiAOCC4qUj%2FXs%2BJ3ned7nfexnx703Um1EJtTb9LjSjurLvx4YmgtdWVnfZJw5klQasqRiYra2joqbLOZSUsLuYqPj5iZbcMtKo0ttseo0w9d6wWJdFJUSMXdCK%2BZyo6ss96tl5cj0M8PLXMSWXd%2F96gbjc45SlgnFDHHJbMljGnRHMCpKqWvLChEb3S%2BEMdowbgyvWSm5I1S5d2%2FnwN7wxyfCYrHG5qTPhWGi4Bl2cJUwXToAkrJmznBlUzIARiBUkOFsLmhRaqGcr%2BLXz1Tod3XBUwROq2oDdpQL2%2BqDaqWroFkokQpjXb8kY3GDP4DpFLqeqdyy%2F5TlekFzgqLCsRyiciZFAQFaBTmAoaQF9hrfZLnDWZUXfVqzwB%2FiJVWMo4XDZ64yaHiUkyG0mVDWV%2FFAXZWgvQvq2gZxOjYdC0jQEgGMhUggVSjo8XfoV4LZcMyJCV6pBYwgQ0ZgyTMWKvOQDTl0E%2BAkxYHi9Z39w8MbgIm7OKqkLSugf0Wxrhe%2Bqa93r%2B3tgPl6DITPCu6P71h6UYWKZZV4iGxKvID5pHDwaKh%2BBqRGza9XTVJws8JhNhgmQA2tSzRqKe1YRgrI3JmWNUp1Aq1sCK7nOhEyBRKk%2BFS2nur6EpwkufEOwtSgsmY057LyR%2FqNq4ad3OW5%2B81skZNCY%2Fx1c6hFl13eKu6Z%2B3ODScASrnLoKy3hZFEQOs4q5T2RiBTwsdBBz%2FgT3x7TtLSpRNiDy7n3WSYDIs%2BwkQKTUknUEyrxYeGRoyeBdMEhAX59ZwDCOo5zsF%2FLKvilKr3wG8Nffn5Fv7MgQMLPABg25HLukTCElDf1STk%2B1fhijHKIPsD2BYNWbfGCm5mnTK71a%2BgtvsRtht0aXgtWKzEFS9gM0Vmzyca1pkMmmDiwAj8VrgKaNjsEEk6E%2FnbkeZwLGC1ZjV9n3aarocrr43FOYNtBstBmdtx7P%2BdT78TYXeT8Rc5f5PxFzl%2Fk%2FP8q5yWPEQoYzNtAlY2Go0k%2FigpvXohLZl%2Bl%2Brj3ZsYrl2tjnyJ0EL%2FuS%2Fxqk0wGoyE54STN9vf29thOqJXOoVpB75arKnc1uqfNcW9NlBjRQ4%2FyuHdJhAQ8wMoH0yu5xLA0nz%2BUYXjEtMJN9kfsTBSah%2F9pygsh6%2FzIVpCg5pTBOSq%2BQyIxWlLv9a3ZHS2eVIVodtI3XNe82ZsiRg%2BS9EUsEnvcuxwnWiyvRsNBFA231xtVQG8UDcbDydZwsolcmaqn%2BGvVMzGKNrf748l4M4byj8bRaGuyPRxtT3JdYhwlLWcPTxZxz33%2B4hHurBqdH%2Fm6%2FaH%2FAW2VVaA9JYXH31QKC0M2sq8FLstoH%2FYWDo9Gb6g9HzYmJIQ3YnOp8TC1bE%2FBBITnycw7tzIxfWfk8rPcudJ%2Bsr4uiDCkEnE%2F8B8H2mRYk8ut9c3Rra3N8fb6tsccDdeH2%2BONrY3RZFAmaWarqatLL%2BmMG0STpCNcrsHkpNM7GM3Ty%2BT8Qw97ZSyQCl%2FUu7pS7pJDSPooiCl5iPcKG1avNNZZfr%2FTxP%2F%2BSfwfhmQ9PIn%2FMBPw8Q587PcRu30q5neb0X6wisajNjtTp0so89Nx76000T4zAG0qEj4O0j4%2ByGsbpPw2Fh6dpRSKJM2m6WgUds06XQEOy%2BlRFG0MbzW9ubaTzLmnxe63sd2xOKI4V1rqDKNLNobqLz%2F%2F4%2BXvP%2FR6vRySnjonGY2ijVCuvEeJ4Ce3Qsh%2Fgjvaaqrtti9U3a4G%2FHAyjhrwV1fgHwgbUg5atvhXkP98%2FvwcyNHWsDlk%2BdHqlFNFDrh%2FSCr0MdaZCq9E%2FwmVzXHbh%2FVO%2FgJZjgegfw4FJHADbNB4DwkIYcXj6lRHfnuP%2FSv0Ej8j78QVBu7jbuCQKGHI%2FiZUZv41%2BwFGFiXW%2FgI%3D</w:t>
        </w:r>
      </w:hyperlink>
      <w:r>
        <w:rPr>
          <w:b w:val="false"/>
          <w:bCs w:val="false"/>
          <w:i w:val="false"/>
          <w:iCs w:val="false"/>
          <w:color w:val="000000"/>
        </w:rPr>
        <w:t xml:space="preserve">，且此類技術已進入標準化與社會實踐階段：相關國際標準已發布 IEC TR 62629-51-1 與 IS 62629-52-1，定義空中顯示之光學量測方法，應用則涵蓋浮空 LED 招牌、展演與公共展示 </w:t>
      </w:r>
      <w:hyperlink w:history="1" w:anchor="64e3a47fe70be9d3eb108e348d642f82">
        <w:r>
          <w:rPr>
            <w:rStyle w:val="Hyperlink"/>
          </w:rPr>
          <w:t xml:space="preserve">(Yamamoto, 2026)</w:t>
        </w:r>
        <w:r>
          <w:rPr>
            <w:vanish/>
          </w:rPr>
          <w:t xml:space="preserve">https://jenni.ai/citation?d=z%3A7VY9bxw3ED05RpIyTZpUhBs3utN9RF8uEtiSAQkRYsESYqQLj5zdpY5Lrknu3W2AADLyY9Klvz8QpEqf%2F%2BEuTR65d6fPAEEQdyokSORw5r03b%2Bbu3aLzUWadypX5hN7WNlDz%2BOQ5OcU1k8pXmjd%2Bk80KJQqGuJI5wo0qeU6eKcNKJbtcOVZ7ZXJWce%2FVlJitghKII00lmYAM3BHLuTIxioeAQ2VNzMiENYGLoMnHhIEc%2Fol33EjmKx4iEmHLqg5422NHdkZTcsCkJPkKcCTjMhbEGwcKygGZsYFZoxsWSBTGapsnPFxOuREJExvXgXHtbVvUoJA1CPEBhbmT6sd0kmBEzt2ZdVqCedVySrc9dl4oD9oVuZjHWVkLlOcsOIXAbgCbCeNV5SyHgrFU7vA0qiC4pFIJZPfEnSg2mbcisr1ZA9pFJW7C6rFXhoWC7sDNHOTcZBNqkrBOgSbOo7RC15LSo6oea%2BiRHtiMHb88YOev2c5wZ7jf3R50B6ni8dnqZNgdbDJJWdu9VW9L4r52rZYlhcJKn%2FrJb5pnjfQmK%2BbRvk1Gcx6PPXPc5BTRlyzTtlXo5OUhwnIDr7Fgo4or1Ml6SEUuwFMJQoTc8kLSQo1Vittc8o7pSivRZ%2FatLSIejsfpUYBJp8pHTNLxkseeoiOMMrAJnolalwr2IDQfdmBXTinsTHBEQsKsDtDimtva6Rj2h9txegh3t3Rhs3hYqLzQ%2BInZefTN2CkJumMKM6Jo6OhaoJSY0BCLVhwGSxgZzO%2FXeto6aGWS9%2BA1WfIKms3gDOZrmAQMxhqkhPWND1Sin1PStkra3dM2NgYziRla27MrHUbbgJax06vZuGXArq%2BrCrrhbXAo3JOYm8mi81nBxz5OQ3jYLw%2F75WG%2FPOyX%2F2m%2FaC4AGLkOIWEOQXa6%2FVGZhh5w3bHJ7KKzkfMaDnL%2BslrfnFj02jpcqgoOeB0Nsug8UplyPpzi5PNC8%2BVfeu115MBXpkfS8DJGZxkvlW6K79HY0gZLeeSgjpSzwdd5LZ3V1MkK7k9l9l4o6Redx0Ja5Qb93mAw2N0aDHuj%2Ft5wuLcLacbmEr%2B9uSxsRfAAzSdvdgej0faXe3ujfVy94u8vEFC3dC%2BWdLv97dzX49BUEdOEO0yQpnP8uwHJyGbfKCOvHxNarRvEaqEg5YvmwNYmdIKjDK7BBpNvsLV9e0pBYXvO35237eb%2F0PB7mvzsXy2qq%2F0kqdK2iZa5dyllwVZK%2BJ8XnY8zaUtAAIOxknyY2mHP2vV2JlSk4LFQSMs2ZDxqYy5OfSOKOEENTrPzQX97uJ1u5k%2BP6pKb7nP0uGztd3zr0%2BKMZxQa8sI6%2Buvr37968UOn0ykg%2FLVCcjTs76aEb5dwrirewT1qA0%2BLxqeVdy%2FyQZuuOkifUVgqy6gl%2Ft29%2FRb%2FkzVcfECmBVuW5NLH5eGyHyvov%2F36033QB7v9Za4vWi3WJa8p8UFI7PXbLPOnx8vpB%2BoWw%2Flq5TXXUayY%2FPLHn%2By%2FMpFxXj4VtdPzJ0UIlX%2B2tYXJ7FmXb92dzkn8HvNdFNSajb8B</w:t>
        </w:r>
      </w:hyperlink>
      <w:r>
        <w:rPr>
          <w:b w:val="false"/>
          <w:bCs w:val="false"/>
          <w:i w:val="false"/>
          <w:iCs w:val="false"/>
          <w:color w:val="000000"/>
        </w:rPr>
        <w:t xml:space="preserve">。</w:t>
      </w:r>
    </w:p>
    <w:p>
      <w:r>
        <w:rPr>
          <w:b w:val="false"/>
          <w:bCs w:val="false"/>
          <w:i w:val="false"/>
          <w:iCs w:val="false"/>
          <w:color w:val="000000"/>
        </w:rPr>
        <w:t xml:space="preserve">散射介質式路線以層流霧幕為代表：層流氣流包覆薄霧幕，形成平整且高品質的投影面，適用於可步行穿越的螢幕與室內外大尺度顯示 </w:t>
      </w:r>
      <w:hyperlink w:history="1" w:anchor="9047ab4e57692809980fb65b97b34da5">
        <w:r>
          <w:rPr>
            <w:rStyle w:val="Hyperlink"/>
          </w:rPr>
          <w:t xml:space="preserve">(Rakkolainen &amp; Palovuori, 2002)</w:t>
        </w:r>
        <w:r>
          <w:rPr>
            <w:vanish/>
          </w:rPr>
          <w:t xml:space="preserve">https://jenni.ai/citation?d=z%3A7VXNbiNFEJ7wz5E9IBASNCeQiO2ZyY9ttALCbkDWIq2VRJsVt3Z3zUzFPd3j7p7Ew2lZbpx4BF7DL8BTcEVInPfGAapn7CTa9QkJThz8M%2BWvvqqv%2Fvz9Kno5MxZz1K%2FDojYemh19Dqyy4EB7xpkvULPM5MwJC6B32VWBomDoyGhLkAy1N0zxEjW3jKPNlLnqs7MC1h4BWnHrmclaOngevKGsLIUX3rWYm4h9NtEhC8eueMPQt3zGOZwpYBSaQNwDUReYF71FzRX6ZpdlivtAeUGUaDRztc24IGJryk2ELs2bUARC73YZ9PM%2BMRjbAtsAgYIEVEXjUHClGspGzXu%2BsPXa2TGuZeukuM2h5wi2qYFjM%2BOpaFoaYzugqX370JdXxs5X0Z2Cz5y3XPj%2FO%2FAfd0BxIcA5kPdJRp7G6UEvSUphtOeowU50ZlbRKzmvfUHwJwrLitr0Fb2MlXE%2FjsGjV7D8dmqNAJCocxdSPZ1OjndbARPtwepWA1fs1AgE37SZPqx8UMOONa0ggCXfwRaa7NKouoR37yTVdV7fGMEpg1W0gxXP4YTrHFbRS5ihdX5KlrcKxbtvb6vgZXFWk4N7SiipeRnQWUajoJr5CZ%2FPjQq8GnK8BC0nrjTSGgXRi3CccmUuazocHRgecGuxQ2cFd1OZPRMo3Sp6VUiDiyTuJ0kyHCRpf%2F9wbzhOJbqZfkLvTj%2FFOB0Oe8PR4WNMxuPD3vDg8LEoeX6Rxgejvb3xOE4KUwFVDpbz8xsjeT%2Fkzy6Io%2B5aRw5x2ov3e3sxKdd5TcpnoMuqnil0xaaTO60YGcqau3rmmyoom9OCoFBwRo871Ccw2QOalttm8GHsCKsEepBfNvdMrf0773kLGVjQAuQ57bJrzdF6KD64235%2Bdv7csN4ddPbMmwqF%2B2EVvZZJU1IHKMAMJd9r01xM1%2FPOTmloKISDDEHJDjRL0xY1vzU%2BZM7OknSYjNuflh8fgTWOJhZuD1m7Acc0RXnDThvnoXTghLHw5%2Bd%2F%2FPTXz1EUFVSbW6FkSovRMtZbCf9Z%2FsmwRVX3DHWJdmSD6kTE%2B6OkE9G%2FBnxteUXHqlvhR%2BjCtfmuuw5nIAqNi5pirKX8%2FusvX2yRkgzj%2FY73k%2B28G2vvCCUd2PvgMCdd%2F4LC0WjUZfL%2BUZ2XdPAp3Am0F5QdVZUi4qDtWtFvP75JgrYp6uIsP7oORMUJVQl6ptyHA0TMwuQaA6MMc%2F%2BGqK1aflh4X7lPBwNa1b6x%2BeCFdZ2H%2F6hHYAPhzt8%3D</w:t>
        </w:r>
      </w:hyperlink>
      <w:r>
        <w:rPr>
          <w:b w:val="false"/>
          <w:bCs w:val="false"/>
          <w:i w:val="false"/>
          <w:iCs w:val="false"/>
          <w:color w:val="000000"/>
        </w:rPr>
        <w:t xml:space="preserve">；FogScreen 為自由空間二維投影幕，使使用者得以觸碰並穿越非物質影像 </w:t>
      </w:r>
      <w:hyperlink w:history="1" w:anchor="023e6a0ba58e37b5e88a92a441110194">
        <w:r>
          <w:rPr>
            <w:rStyle w:val="Hyperlink"/>
          </w:rPr>
          <w:t xml:space="preserve">(Rakkolainen &amp; Palovuori, 2005)</w:t>
        </w:r>
        <w:r>
          <w:rPr>
            <w:vanish/>
          </w:rPr>
          <w:t xml:space="preserve">https://jenni.ai/citation?d=z%3A7VW7biRFFO0B8UgJkBBCqERigp1x9%2Bz6RQKLDexoV2JkW964uup293VXV7Xr4ZmOMJDzIfzBZPwBKSHiBwjYjIRb3Z7xwJoEiQQhjWa6q8695577mq9XyauFsViifgOugvHQjX763JRnwgJoho5xVtAjcy0XwKYnrLXmEoRHo5nrQQ%2FYokJRMdA8V%2BCYN%2FQJdMC1ZAuuauYra0IZDxg2DfdgkSt65CVM2B2ZMNqh846ZghXKLFCXjKNlC%2FRkyxR6r4Bdo0PiYVVoUKLvGGoiACZAk%2BO17YOefR1ShWU1vgqcXHRrASCHCNzggL6IazBruO6YhgXjbatQ8CjWTc6JZCtYEpMDQSWQA2LmlJNr0nNq8uA883RQRwUUUAwvOLA7jrWGwPG4z2wNHQMFDYW%2Bxm35Yq5zHpoJm%2FUBOuYqYz1reUs6F0BCwEVL%2BxdGaFpluvikOLFSmbjW9DqRC2PrVfJWxXMX0f7%2FWv9na624EOAcyBOqQTlNp3vjLGso7Z6jBjvThVklo5IHT0Tupt3cPDOUBGPpEltK2SnXJaySV7BA6%2FycTt75uSKu4fEXFe0s5oFM3DeEk5o3EV8UvEHV1ae8ro2KnjWUJFTLmWuMtEZB8jIc51yZ60ALaQDDU24tDuii4m4uixcCpVslrwlpcJGlkyx7tLebZWm2n%2B3TC%2F3uZxJdrm%2Fo2%2BkbQYW%2FnKZ72cH06DDNKtNSpyhY1s%2FvDgn5JX9xSfgwJIwM0piwcXpAYnUZSGwOunQh910bA6659SgUnNPriHoGTPEUtdw%2BBs%2BV6girBFILftodm6D9295CARa0APmc5tH1pyPwSB2%2FPHr2pzIy2s0vtUqcs%2FF6zop1lxbetCjct6vk9UKahjJOzDlK%2FrDP8dW86hz1t2JnAiO5gwJByQGUZwc9qj02TRvibN2i6K44z9LDw8P%2Bfvn%2B41DGFqaJOoVhxh5vDQ44YSz8%2FvGvP37%2FQ5IkFeVri0VmB%2BnAs9zZEF3QjNN%2BibM4555ONHkWptQYPf4ravYf3ar58AKtp1Vxr5Y%2BpFlDu9Df6frut0%2Fu13U0eHz3SaCNMt4Qz9Z1%2B8dSbh2%2F9xl11rBn59SR1Fu221gMurJplg3gDx6esLNgr6HfDNHmOCgfLJE8oYXsqZs3ir7K763U0W2lyi%2FAKFN2Mvb9myJYtdypvG%2FdR7u7NIETY8vdv5nCOv7dXICN9R39AQ%3D%3D</w:t>
        </w:r>
      </w:hyperlink>
      <w:r>
        <w:rPr>
          <w:b w:val="false"/>
          <w:bCs w:val="false"/>
          <w:i w:val="false"/>
          <w:iCs w:val="false"/>
          <w:color w:val="000000"/>
        </w:rPr>
        <w:t xml:space="preserve">。水粒子式顯示則以水滴作為體素，每滴水滴因強烈折射而近似廣角透鏡，四層原型每層 50 滴水滴、生成頻率達 60 Hz </w:t>
      </w:r>
      <w:hyperlink w:history="1" w:anchor="2aebc2cd0fe3f4afd3c00b05ab07aeed">
        <w:r>
          <w:rPr>
            <w:rStyle w:val="Hyperlink"/>
          </w:rPr>
          <w:t xml:space="preserve">(Barnum et al., 2010)</w:t>
        </w:r>
        <w:r>
          <w:rPr>
            <w:vanish/>
          </w:rPr>
          <w:t xml:space="preserve">https://jenni.ai/citation?d=z%3A7VfPbyRHFbbRJqBICAk4RIigAoR2g7bH0zMez2RRlJ31JrtW2NhsrPUh4VDT9bq77OqqTlX1%2FFguC4gLFy5ICAlO4czdV%2FJHRIo4QM5IXJKThcRX1TNjr%2BTdFUSgCHGwZ7rr1ffe%2B973XtX89HTjuUKZjHtjTzc2j2te0FtNNSHL09xYWUh9papFflcWpcKfd7CScYM02v3idOMLYjIx89ONK3lJweDstbMPX3i1fv9DoSj3Zze%2F%2FX54%2FEPmTX12c%2Fzna5%2F%2B6Vfv0kwKX57dfCk%2BvXzB68YlgDe3b%2Fz1zh%2B%2F%2FpPLAG99FJdWgLu%2Fi4jPAvzKu9HsMsB7W3HtXwN8Wsr7v8fCC6%2BuAL%2F%2FMAb8LMDg9NqnH1wGeCAixFMipPca42nx3NfGE%2Bctzzw7IlZbcqQ946xqlJeJ4guyJJiQrsZ35kvuWePIsRn3ZJmwpnaMOzY184SU67CjC%2B8t5RG4Ms4zqTMpAnZUyHVW8ROpCyBSxWiekVJhEfFSwnWhiOEZjjrsdZ6VrHebxViYyZlp4GAZUMY1dpdyIhG0ncgEqdgFm0rXcMUyoz1Qr7PMErQId7yFIZEIqn3JrvU6g9svr%2BA6bB%2FYbuE8gsJmJ513wSVnDrsRVG3NMYFim2S8gv5XxlyLYEQ%2BWCupibcksII0zLABCWuZGyVcyyK3xHygQi0AorPSGi0fgusAFQK3BpQIsN3GnZmqbsBth72BBTNbkoeIArO1Qk3gOleNFKyiJCvhLnPX2YyiKz5B9N4wnmUN4iF4XYaGtXOPy8o5E4O8zkKgGnWXFaGCzvPApsbqzCxNDQDroAxiDpScM8RqOSf18aPfukhIYvLEhXw77LCUrmVn5RXPyG8CMwEJoC4oK1eFSSweKoYhw1zNM0piIEKivpgsIeFzd1FXzPIFNBPKiBVv%2FKJGXG2NSui0qQMJeZBQFEIgKPijILJWYcu6B35D5TWzZha%2BDbrLjGP5gvAmtOYQZUNjRPCdLrv7MCRJjPIcsckpoRWcSVQT5mHACmytJIzcB90PfnMhkylZLzOukrBruQkGOjZuFFgMHc2G3EpEF%2F58IPW8Kx%2FrEASKphWRR09zlHCKPjNIPpReoklCn4Y4C5QQwLv32S6gCgx3cjfYXqffSdk7u0sJsjuW1yXU9eMb7C63YhYFZrNSeiTQWPr40a8PS0uUCJQLbBqNZlwG5H7AbnW2Oz32zp4G2tZ%2B4%2FERAxHcR51XDaTbnh3w8JiZoKnMyMHBXoVZts4yhRmUJBqkAbYuTqHYaJZrCMjG2QZPjiyShR5Q5gXLpSsTWpyPHDEz9uR046slX87GxZXNzzgdPw%2FD8f%2BzMc7Gz8tovPoZBuP%2F0lx8ylicP2Mqzv%2BLQ1FBH%2BSw43aYjL1ub5CkaRUKxVEeu6dzE%2B7JvPGlse6RkhUq49%2FAn7Fi0BkOSTrX0BXy0iuaf3O8e48dhrkUvIBbhnxWgzWfIsOKXnypXuP%2FcH3%2FluEWdx9zgHAplLm0zh%2FgzWapePvtiyrKR04abHA%2FD1dHjRTwmee8kmqR3%2BIWxFGB7DQdEFIFPYriLfNx0%2BO3uOVOVuiZ1ly9jaaSU%2B44u9N50q78Ta65oKWDQ35CpjXNIbYDkX%2BCcYcfCc9nwshZ2u2k6fZgKx0OR8OdQSd8jtI%2BajXRj%2FDf6Z%2FJ7rDfTbr9birTwWCYDPs7owwHwHGvm273%2B9uj9BVlatLjWKI94XYG2zvD7nbaS7e7%2Ff5oNEiHZTDgYP7k6HwX4Pf5J8exMrGwARGehkk6AJ%2B6aMDnhDTmy0ThmFjVeTMmPP%2Fu2DmTyXhWRSG1R2TokXvonFC3ReGaSWg3sHPCg4QVHeJxE1vI5G9KLS6%2BJs%2BVWsBWZThNxa3Frmm0f%2FHI47zAbNYZiSMcTi6%2B%2FvJSS9fGTziRYg9fOIxy%2FDiAvCCJ53NhKggLniZS8H7M572DcuFCj7G3Mxl8OcolKdEaTdJhtKrX94ClFdbyw7Q7HL3SsvIdnMXr5gnNtFfhPHDh6fbyEkAuM5bOXvv7P375l42NjRIcXfAk0mF3ifWNuw0Oh2Ttcg1tEPq%2Fk0SvF61OXtf42UoEMRdt%2FFDKqPX5vbGY8sA026%2FjyEECHNYFO8ThoY0yBa5F6xT%2B9uCyFHqQXkvXPRKSn29Fcf8D5I9Gy%2BC%2FNW4KXLrC6L1PXEm%2FYOO6VqsL1Trqj37ELie%2B9TO%2Funb0oD1UQiEPuMcbDeTMFFoGRBG0%2FSWcnGp%2BtfS%2Bdje2ttDVHWOLrSd09km4Xj0IijB6858%3D</w:t>
        </w:r>
      </w:hyperlink>
      <w:r>
        <w:rPr>
          <w:b w:val="false"/>
          <w:bCs w:val="false"/>
          <w:i w:val="false"/>
          <w:iCs w:val="false"/>
          <w:color w:val="000000"/>
        </w:rPr>
        <w:t xml:space="preserve">。</w:t>
      </w:r>
    </w:p>
    <w:p>
      <w:r>
        <w:rPr>
          <w:b w:val="false"/>
          <w:bCs w:val="false"/>
          <w:i w:val="false"/>
          <w:iCs w:val="false"/>
          <w:color w:val="000000"/>
        </w:rPr>
        <w:t xml:space="preserve">激發式路線訴諸物質本身的激發。飛秒雷射可激發物質在任意三維位置發光，且飛秒雷射所誘發之電漿較奈秒雷射所誘發者對人體危害更低，因而具備日常應用潛力 </w:t>
      </w:r>
      <w:hyperlink w:history="1" w:anchor="9625960ab4bc5c9829d2df1503717f41">
        <w:r>
          <w:rPr>
            <w:rStyle w:val="Hyperlink"/>
          </w:rPr>
          <w:t xml:space="preserve">(Ochiai et al., 2015, 2016)</w:t>
        </w:r>
        <w:r>
          <w:rPr>
            <w:vanish/>
          </w:rPr>
          <w:t xml:space="preserve">https://jenni.ai/citation?d=z%3A7VlNjBxHFR7H%2BSMSSCAkAgJSIoBs2Jntmd2Z3XUU4sXJxht747XXsUEkkWq6q6fL293Vrure3bGEFAUFjogTglMkkJByQEJwYCUOiBMSEC6giFty4BQglwQQRojvVXXPz%2B6scbwTkkgebeKZ7lev3n%2FV%2B97zu7WjodKyJ9N7xNVC5aJ%2F10uXBcu0MCLNGWeJyCMVMBUyLdJAaJn2GMc%2FPGY8DdiWiguQaOmznuZZJH3DCkNEoUhyZYSvQBVzI7RpsGUWyV5Ul2kuUiPzvnvBxI4vc2FYFvWN9ME54XmO57liIpE5i7EIsuAvZVx3Za657rM80kLUA5kQL5ViWabAFF8bbF1lRcw141kWgyM9NMzH8jwqDOsKbJnFSotghgmTCR%2FqxH0893lhoD3ESjiTaVD4ImDdPuywTx0mDYuFMSziOgmLGKwtf4jZE6nQPK%2BWpjwdW9lgFyOhBVQRLN9WpYnNuI0H1tyWeTR5fxhD6hPwlYKctCZSscK6pHKByaA57OLsl4AstqZgufCjlIghHvgZWCalBZCAl9y7gidO%2FB6Pt6ABS6TWygk%2FshOt31Z6E3v5ghjkeG36JhcJSQaXwAxWXeX7RUYMXcwQbZGRj5vMT9gcewhct8WW0DPgAeMaeU2QkSFdzLuxYIHIYB4rJxkaHLLchksgtqSP%2BCFZ8FxqZkReZCQq1nMNKiyHNFsyAFkgci5ja2%2FiksHevszgy5lKcLt8xvJDoMAhiLEcG4ktHhfWhO5lII1fGAOeVmsrqIwR2DPYxMheSi7whSMei0W7NylnN2ww5BwygEKGIsK5wKhCQ60TNuyDK4XJrRmOzXn1etPzQnO8JLRBB%2FWuCD%2BH751RZzzPY8gCSDcLI9jkobiEzweWX0iemLUkTkDW6iyFiOoDmbY872bYtr2Xf1EytpohaEOpE1KOmFpbUWii3CSZ0jAsyg2CwsYmuIwUFVgY2dg3TCbwELkBXFx0gw0EHzMVhcu8lZD0qaQNVA5ZZ2gTpHout0TcRy2KkXVFL2LbgoUKbqSostxQn1ziD%2BoAJRpFJWLQeZwELWtkFd4UabFRlZvJUzCFwiI9ktbDYGOm8JHYhoVxgUpkfJEigUjuRPpadYsuWEAjxJCKJSqwRh5fLfAN1dEWYNMIKPN2ax%2BJeNegKPr57ep9u3rfrt63q%2Fft6v0%2BqN4x96E1MuxRPOq1vFa73mwmMDcCHD5ZTUO1W7urxwuoqs1zMYyIEr%2BC%2F5QO2o2FBSGNKcQdIpd5LHY%2BuXxqjV3UPDWgcGGassfLQhQ6r9z%2FYDbgf1YhnJXerR2RGe%2BJCzztid3aHRLONvk6nhyJYEH77UMxrdKyW2CB%2BSaogpQnRB2GPJFxPzznR5JL0YN70vCrSuJnoFUsavtpe2eKhPcq4uCMyvlBpOK0MlFJGF3km7xfbB7IN7ogNmWicuXo%2FSeK9EDS04iUHt%2FmjrS3AUNgoxuQ97nhm0P9QKwcdRhxsx6Eb%2FoyMPCWHyipml6j2Zxvz7YW2958cx5R102fw%2F9N%2Brz0FlAAvDmvKZvt9kJ9Ya6z6MMcV1re%2FFKrszDf9iKFQsnh0M3Lw4dYfY6%2FecU63MYLFjQ7da9Vby7BTWmvgJu6Ik2yohtLg7B14XPEqrLz4LIxCuekzVE0fOyUAmVOMb3G4SuEQ79nim7ez0jvzbLqXsTPI1giVHgGaTX6GFUYhy5oYzr9gy%2F3T6kize9%2FNtciREIhG4LLdLC4x40qRleQi312lo40mx0rw4PRhLnKEKrf2K3dHQYqQZCCfVcGfM4qcXW9umBs%2BJI2MCKUIg4cUbfVslSbj6VoZoXNVzwOL8IT3qKzwueWA5yFVBvOlWfPKkxPRrhYHakSXI2PjL7%2ByBv%2FePnVWq0WwSwj%2BwStFjxK7LI1EUg%2BXApjTFVuRIp7tfPZs7ZMrpWVg61rRYVjIDgKy4jY9%2Fz65ESxvY7ltu1cb0MBvNbAgKcw%2B61J31xwtnBMIWRJVaowv9h0KjQGBFVFssXykjQFj%2BU1F5j7lfnbv9cnKdNc8JwPdr44mW%2F1tL6MO0PAHrXHeUDRfa9f6HjngSjPM3Nidhbp2lC6N7snZTfpUnQJt16IdYSKcDwolleoWD5ZJF1cElsldnJnkgXhaQS1vavBlEekXUBV%2BLtUT7pdtbNbuzPE9QYE1x956%2FUXPv3z838JYhHm109%2BjH68%2FgLqenb95MpTv%2Fr208f%2BLrZlkEfXTz72h2uvPf7jj47sCnneFsPHj75y38PZD6fI8Cf07sL0GJ7mWH%2FttekxXP3wlCVc%2FSWisFarGD4Eg%2F7glfsOwfDMp4jBw9OT8Mxv7KvpMTzb%2Fx4%2B358ew7UvWKMNGP7RxvlhGP5pXMJDM3zyWxSGp6en8rn2lHP53J%2Ftj4rhl75uo%2BgQDNdfJAZXp2fD9X%2B%2BBRbHp6fy%2BfUxCVcOnXrnfzRlL5%2F%2FD31%2FYHoML1wK6VMxfPinc%2FQ5BMONu8bicOVe66PDMHz6t%2Fj8bnoqb%2FzMcrhBHFbjicvrtq%2Brd3EnCtjco8Mmc5saOfR1W1IVBoAQgAUR4zJdtZyc7QNz2NfOyKTQnAm0wnGDms7OM%2FYGMYrYHCv79WrNBpcEbg2WLD5jcRX0syYvAlwhh81o2YQO8KBSSLpTu5YSLRVWyThmRerj1hIL3KYb7FyhAfmg23U3I7Sn2JHgjCFKQvd2aEhdtbv0lBAJGnbHZrTdxZ%2BDLCaLNYSUGgyfVUJoCN%2BAOkBD0GMTsLYfE3TwlsMgAphxgI4wNDkwGgvRuNtmvrOE7yWkEwsOvAz6GI5WoerTS9iNhHVg3F5fgdU2hI0sEggQEK240gRAUBMPUBLtOozGAqBDgCbRqNn9CHgaYjnOTgo2oQ6funaupRqASaUs%2B2LLgn0VXATvwD48CCxaObAOhNoDac1A0ji2uEkJmexF89CIHds4u3Yc6AS8i4cyJGQUAYKu0mJsjlxTeJcuJnCDbZHYAD0qriSc688rD7iFThEKIEAdumzMrIvJMoAzEsJiB819ieBY32cc0JkNPEtJ%2B1bvSVWZ1tHKMUhfWuuAwCLICFa2aMgAIbY7AqWwOlnRHGRBkGURAyCuG0AeALDGIqvCX5cB1MxQkIyifw6PjQTaBusDm%2F%2FGh1oEExMt%2BhzaBmmHfINoFKZW01E8FUxGMUNwETvAAFJiUqYeG8cCSwi2wg73hkppai2os7KwLoFYoyCiM3S5xG4QqjhW2yA%2BwVYIjIGyCLJKnX2KE5TpYjyDhoDeKDNJu5GErTv3OFdNQOgabMIs4cV3bZbA3%2BY0Aal6U%2BMDYStHNT4YnR5AUuTVTc8OXOl6t4YGAABufWjgAvk9MDV4du6dGhq4lHrnRgYVuvp%2FnBm407SaGbiD8AZDA0YGKGPHVmCL8ZdzA5Y8Yd9b0lJUOqLrg%2FHBRP7j84M9OwwHCdUUgRUju0xrkjAzNkqwiTJhkgCqg0YJI2K%2FT6YIgyHC7K1NEI4eMEHwGnOtEpb9BNdfkVvs2CmlU4Gr6FMprk8Av%2FL%2B8dvI%2F80h%2F3cT8r%2FzceCI84vttjfL9Y7cajTbXqfhdTqdxZEhwHMO8F%2BaX1pYXGrNL1KPki5bT64Gpj037%2BGv015Ymm%2B2gEa2FkcnAoNVdiLw1p6JQLvudeqt1v%2BeCOj9rt6k5KP0eQoAKasAUqcHQaSAOGeH%2BgynBbXJo4APTJ4EfKYMue%2FcaBJwgi0PLxaXhlVggPFesMnkTtsVSlx8HWHAHGAOFLhLVzdXJ8Zx79PuNCN2uGQBWn7PjR%2F%2B%2Bq%2FJOP50xw%2FvMID%2FxqsfZFMD8G9NwzmnQeGoHPtlXHFVqpK%2BU7PVbDtWE3y0QRfUg3z0%2B5cIGN6r3VzTa1t2ajXFRoheFGQykJ1A3P%2F54QhiLMFw8R5JsNERxNH%2FAg%3D%3D</w:t>
        </w:r>
      </w:hyperlink>
      <w:r>
        <w:rPr>
          <w:b w:val="false"/>
          <w:bCs w:val="false"/>
          <w:i w:val="false"/>
          <w:iCs w:val="false"/>
          <w:color w:val="000000"/>
        </w:rPr>
        <w:t xml:space="preserve">。上述四類技術之成像原理、代表性能與限制整理如下表：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E4E4E7"/>
          </w:tcPr>
          <w:p>
            <w:r>
              <w:rPr>
                <w:b w:val="false"/>
                <w:bCs w:val="false"/>
                <w:i w:val="false"/>
                <w:iCs w:val="false"/>
                <w:color w:val="000000"/>
              </w:rPr>
              <w:t xml:space="preserve">技術路線</w:t>
            </w:r>
          </w:p>
        </w:tc>
        <w:tc>
          <w:tcPr>
            <w:shd w:fill="E4E4E7"/>
          </w:tcPr>
          <w:p>
            <w:r>
              <w:rPr>
                <w:b w:val="false"/>
                <w:bCs w:val="false"/>
                <w:i w:val="false"/>
                <w:iCs w:val="false"/>
                <w:color w:val="000000"/>
              </w:rPr>
              <w:t xml:space="preserve">成像原理</w:t>
            </w:r>
          </w:p>
        </w:tc>
        <w:tc>
          <w:tcPr>
            <w:shd w:fill="E4E4E7"/>
          </w:tcPr>
          <w:p>
            <w:r>
              <w:rPr>
                <w:b w:val="false"/>
                <w:bCs w:val="false"/>
                <w:i w:val="false"/>
                <w:iCs w:val="false"/>
                <w:color w:val="000000"/>
              </w:rPr>
              <w:t xml:space="preserve">代表性能指標</w:t>
            </w:r>
          </w:p>
        </w:tc>
        <w:tc>
          <w:tcPr>
            <w:shd w:fill="E4E4E7"/>
          </w:tcPr>
          <w:p>
            <w:r>
              <w:rPr>
                <w:b w:val="false"/>
                <w:bCs w:val="false"/>
                <w:i w:val="false"/>
                <w:iCs w:val="false"/>
                <w:color w:val="000000"/>
              </w:rPr>
              <w:t xml:space="preserve">主要限制</w:t>
            </w:r>
          </w:p>
        </w:tc>
      </w:tr>
      <w:tr>
        <w:tc>
          <w:p>
            <w:r>
              <w:rPr>
                <w:b w:val="false"/>
                <w:bCs w:val="false"/>
                <w:i w:val="false"/>
                <w:iCs w:val="false"/>
                <w:color w:val="000000"/>
              </w:rPr>
              <w:t xml:space="preserve">光學反射式空中成像（DCRA／MMAP、AIRR）</w:t>
            </w:r>
          </w:p>
        </w:tc>
        <w:tc>
          <w:p>
            <w:r>
              <w:rPr>
                <w:b w:val="false"/>
                <w:bCs w:val="false"/>
                <w:i w:val="false"/>
                <w:iCs w:val="false"/>
                <w:color w:val="000000"/>
              </w:rPr>
              <w:t xml:space="preserve">二面角反射器以兩次全反射於對稱點形成實像 </w:t>
            </w:r>
            <w:hyperlink w:history="1" w:anchor="69a37afeda03900c90cb2c2b4964433d">
              <w:r>
                <w:rPr>
                  <w:rStyle w:val="Hyperlink"/>
                </w:rPr>
                <w:t xml:space="preserve">(Watanabe et al., 2023)</w:t>
              </w:r>
              <w:r>
                <w:rPr>
                  <w:vanish/>
                </w:rPr>
                <w:t xml:space="preserve">https://jenni.ai/citation?d=z%3ArVhNbCRHFbZDTMgekBB7iHKAiiCSTXbG82evZ5XN7uy%2Fs5uN12PjXSUoqu6q7i5Pd1e7qtrj3lyWoAgkDkg5IIHIAUWI2xJxig%2BAlAs3JCRQznDNSuGyKJIv%2Baq6ZzJO7M2P3dKMp6teffW99773qts%2F3Z2aCWPpUyPV7tT0ZkZDfjNPPK687ulAKhGK9PEkY8E1EUYxPkbDTLgVQqb617tTjzHPkzu7U48HEbcGe%2Bc%2Bnn34%2Fq9enWMxD8ze%2BR%2FMfO%2B9Wx%2B%2B6RuZ7Z1ffjt754MTZ%2FlQMBPtnb949f7Ju%2F%2B5NrHt1FcEfHHwJu4ejAG%2FDbyr948AeP0M1p98%2FfgY3njCIYwBrznLowD%2BGzOz%2Fz8%2Bhi%2F9wd2MAJ%2B%2FN2Wvrwb4bOCuEvDm1ofIyuoI8MK7NudbR2D48gv29%2FePz%2BWVJ06chRKPETB1wjtGwH9ZvJPjGHZ%2Fg%2Bu3RwC89bybOz6Gt95p2%2Bv4hL36pPPxGAG3nJPHCPjBvlp%2BoZz7IsCHthpuPTgIsP%2F3fYBPu4i2Hw04XQE1vuOqrAL646Sgzz1w4nn9C5idn7a7X70%2FAnzGhasC%2FOs%2BQZ8r9X2EprD2%2B%2F1N4U%2BvWtsjJGN9Zn8fPHJ21zdtCE88okL4Vi4NL77xzzVJFKexuMtJKtOaL1NDfUOIzLhyJ%2BMpQsm20MKLOQliibE0JCIBFKEpw6TmqZaq5lHN2afLiC604QmhimODrVwozuqkRy6JiDNFY0IuSpVyRVZ5EHPQVqSnFC3I7KWLq725U2QYCT8i4KOFNprIgBAzBFnrfI2mIehkMU05SYRSUmliJAk5EKmZIFoxFSkxEQgLBWCqSaZkJi3fV5q1zk%2FqhFwRYZ00Z%2Bkc0ZEcAgzWmRKpLzJshM0tqzpZTuEwfoILDIw0cESVDtiHCGtIiXu6qFlfpO%2FniniFYz4iWh9t5o02oySjJrKL3VLL9vadyjs7avfCpnWyEfHKEec%2FpixDxlMfLmryj%2FdOudkKJlAS8Sda5qqcr5jCbZs5xU2uwBlxc4squ6EAFQo%2FR1s0lxrvv0uo70vFbEhhf3krL5NMZptz5JU2IojImEhxTphIIAgbjZLMBJfJbZjkGoozFY0Ri2rWy%2B0E9SMYUawpkoQbVZBMihRgEEsVkx5hfFtgRUB9XidrEdysrPALbkhPc7Vdsi3HZ8e5nkPiCWn97%2B3f%2FWzyQ54jLfLR3%2F5CcPPLyQ%2BG%2F%2FuLt%2BzwPnu35uznrW1scF0oSCLz1MkxoWlhaUOBXGU8ZcLPY6piKEQ6R3NPG6vgMna2MisF%2B%2FDFg5tSJTZ%2Fpgzm57yrEzaUarA79d2IOijfFNN%2F3rDx8ZTAsy4Wa1duNK5lIsbmBGa5jyQg1jay4wp9ZIGSXFuHLnGekdtO7DcgHBkqmkXW5vbqjTkr5Jt8SPrrF3qr66RfpH6kpFEgu0qZKGlfob6IhSmgbqTf5EyAIurT51rb8meiLC2dox2gdCFoQxX8F4klAIFCATyWGWRnCA0MKPMdVDcccjqfnEZHcg0Kc%2BV%2Bue9zzrAjqI5CZGHtLlVUXEVICBJbJcJXsuYjrAMUO5ocim9I49hVvusZZUjtvkBkPAF1m1DrKUw%2B00DLGNp1E%2BlxnSZGvSEAnF3CWNhqtBZqzVbiurNAUpbTQNoXHpqDmtL3YpFkSDViiTyxRn1xiQutc%2F4YN8LEfKf%2BIuoqRU7BYSWSOCRkXCSIVN8XrntYwmvcj1IZy7AItmWcJ%2FypH2bjHW%2BMX62EPUZW0R44TiURCKXNCkaeolFMq58stuuUQBmD3c%2Ft6ZXSxNoHAU1EXEQb1NCUepyHYhtlsEYHgikZc3fS7bflPVSNLA39fiQPtVu%2BS4e0tAv6kUgLephp%2BBLlg7Fx2IdnOjqUQHjHzg5EZX0doc0HKJGDrcUditxCrCP73kCk0ssPsw%2FWjc6Tyji4k%2BPUq5gEEdUrLHiIDo931RmfSbHzdLNRb3W6nflsIov19mK9e5oJ7aX38K3TN0Sj2%2BzUuq1ORzTbnW5tsd1eRA3wtOdktcxMs9lYWuguNNvtxmK3s9A63VxoRdaCQi6DjU672%2BkuLjVbLQC%2BTB9uOjk5NW5Cje1aY7HWXEDG0zBHxj2eJlnuxUJHI3FOOz93umtQd19CZgbn4ZdSH5ntr%2FTX5gZoSO40WFfxTi8yJtNn5ueHw2F9Ex0g5PZPPZT1zWwe%2FUD4Md8XlPn24nwLX691T8%2B%2Fhvf%2BEL3VFJmN%2FKCyX8PtNCqTy%2BC6SNnkMMfJHhewjX2BorxQXLQtfNrgCOXKcmYbaLPajT5ZFRnro3s5J0cttFa20Nq4hdbKFnpl1GnQFVaqVrfuekFfBqbqpwe31gAOCl%2B%2FsTv1zYDJBLUJkp5gtO3ivbUSFRrQ8Si2mgeCx6w08pBOazW4nOLfIZzjASfEcLDWhA6WyoQ912PbFAttv9S2ibmMoUOPm7vLlNjKga3xUMD3zn301hmCF%2B0IIZ7YjbVajQr02cvWf%2Btz7JJd3spU%2BGSCytfzqd10VnlpZQ99RnpoujKVSVF511wqoXaeqbxjVWSXUas27gf4NNM%2FyKc26sZBifERxqysvoUnvXjnRyOZolbrUoXzh5frwJ7TP%2BbKPipNfwI%3D</w:t>
              </w:r>
            </w:hyperlink>
          </w:p>
        </w:tc>
        <w:tc>
          <w:p>
            <w:r>
              <w:rPr>
                <w:b w:val="false"/>
                <w:bCs w:val="false"/>
                <w:i w:val="false"/>
                <w:iCs w:val="false"/>
                <w:color w:val="000000"/>
              </w:rPr>
              <w:t xml:space="preserve">AIRR 於 40° 視角內維持固定解析度；標記偵測率高於 80% 的面積較 MMAP 大約 54% </w:t>
            </w:r>
            <w:hyperlink w:history="1" w:anchor="6a1843df4570809456b89ecde869df5c">
              <w:r>
                <w:rPr>
                  <w:rStyle w:val="Hyperlink"/>
                </w:rPr>
                <w:t xml:space="preserve">(Tsuchiya &amp; Koizumi, 2021)</w:t>
              </w:r>
              <w:r>
                <w:rPr>
                  <w:vanish/>
                </w:rPr>
                <w:t xml:space="preserve">https://jenni.ai/citation?d=z%3A7VZNb9xEGN4UyseBE1IlVCHNpaIV3c16N5s0IIFCGiBqS6MQWokTs%2FZre7rjGXdmvLvuqYU%2F0p%2FANVd%2BAz%2BAG0dOlZB64ZmxvUnaiAOCC4qUj%2FXs%2BJ3ned7nfexnx703Um1EJtTb9LjSjurLvx4YmgtdWVnfZJw5klQasqRiYra2joqbLOZSUsLuYqPj5iZbcMtKo0ttseo0w9d6wWJdFJUSMXdCK%2BZyo6ss96tl5cj0M8PLXMSWXd%2F96gbjc45SlgnFDHHJbMljGnRHMCpKqWvLChEb3S%2BEMdowbgyvWSm5I1S5d2%2FnwN7wxyfCYrHG5qTPhWGi4Bl2cJUwXToAkrJmznBlUzIARiBUkOFsLmhRaqGcr%2BLXz1Tod3XBUwROq2oDdpQL2%2BqDaqWroFkokQpjXb8kY3GDP4DpFLqeqdyy%2F5TlekFzgqLCsRyiciZFAQFaBTmAoaQF9hrfZLnDWZUXfVqzwB%2FiJVWMo4XDZ64yaHiUkyG0mVDWV%2FFAXZWgvQvq2gZxOjYdC0jQEgGMhUggVSjo8XfoV4LZcMyJCV6pBYwgQ0ZgyTMWKvOQDTl0E%2BAkxYHi9Z39w8MbgIm7OKqkLSugf0Wxrhe%2Bqa93r%2B3tgPl6DITPCu6P71h6UYWKZZV4iGxKvID5pHDwaKh%2BBqRGza9XTVJws8JhNhgmQA2tSzRqKe1YRgrI3JmWNUp1Aq1sCK7nOhEyBRKk%2BFS2nur6EpwkufEOwtSgsmY057LyR%2FqNq4ad3OW5%2B81skZNCY%2Fx1c6hFl13eKu6Z%2B3ODScASrnLoKy3hZFEQOs4q5T2RiBTwsdBBz%2FgT3x7TtLSpRNiDy7n3WSYDIs%2BwkQKTUknUEyrxYeGRoyeBdMEhAX59ZwDCOo5zsF%2FLKvilKr3wG8Nffn5Fv7MgQMLPABg25HLukTCElDf1STk%2B1fhijHKIPsD2BYNWbfGCm5mnTK71a%2BgtvsRtht0aXgtWKzEFS9gM0Vmzyca1pkMmmDiwAj8VrgKaNjsEEk6E%2FnbkeZwLGC1ZjV9n3aarocrr43FOYNtBstBmdtx7P%2BdT78TYXeT8Rc5f5PxFzl%2Fk%2FP8q5yWPEQoYzNtAlY2Go0k%2FigpvXohLZl%2Bl%2Brj3ZsYrl2tjnyJ0EL%2FuS%2Fxqk0wGoyE54STN9vf29thOqJXOoVpB75arKnc1uqfNcW9NlBjRQ4%2FyuHdJhAQ8wMoH0yu5xLA0nz%2BUYXjEtMJN9kfsTBSah%2F9pygsh6%2FzIVpCg5pTBOSq%2BQyIxWlLv9a3ZHS2eVIVodtI3XNe82ZsiRg%2BS9EUsEnvcuxwnWiyvRsNBFA231xtVQG8UDcbDydZwsolcmaqn%2BGvVMzGKNrf748l4M4byj8bRaGuyPRxtT3JdYhwlLWcPTxZxz33%2B4hHurBqdH%2Fm6%2FaH%2FAW2VVaA9JYXH31QKC0M2sq8FLstoH%2FYWDo9Gb6g9HzYmJIQ3YnOp8TC1bE%2FBBITnycw7tzIxfWfk8rPcudJ%2Bsr4uiDCkEnE%2F8B8H2mRYk8ut9c3Rra3N8fb6tsccDdeH2%2BONrY3RZFAmaWarqatLL%2BmMG0STpCNcrsHkpNM7GM3Ty%2BT8Qw97ZSyQCl%2FUu7pS7pJDSPooiCl5iPcKG1avNNZZfr%2FTxP%2F%2BSfwfhmQ9PIn%2FMBPw8Q587PcRu30q5neb0X6wisajNjtTp0so89Nx76000T4zAG0qEj4O0j4%2ByGsbpPw2Fh6dpRSKJM2m6WgUds06XQEOy%2BlRFG0MbzW9ubaTzLmnxe63sd2xOKI4V1rqDKNLNobqLz%2F%2F4%2BXvP%2FR6vRySnjonGY2ijVCuvEeJ4Ce3Qsh%2Fgjvaaqrtti9U3a4G%2FHAyjhrwV1fgHwgbUg5atvhXkP98%2FvwcyNHWsDlk%2BdHqlFNFDrh%2FSCr0MdaZCq9E%2FwmVzXHbh%2FVO%2FgJZjgegfw4FJHADbNB4DwkIYcXj6lRHfnuP%2FSv0Ej8j78QVBu7jbuCQKGHI%2FiZUZv41%2BwFGFiXW%2FgI%3D</w:t>
              </w:r>
            </w:hyperlink>
          </w:p>
        </w:tc>
        <w:tc>
          <w:p>
            <w:r>
              <w:rPr>
                <w:b w:val="false"/>
                <w:bCs w:val="false"/>
                <w:i w:val="false"/>
                <w:iCs w:val="false"/>
                <w:color w:val="000000"/>
              </w:rPr>
              <w:t xml:space="preserve">MMAP 在 30° 以上解析度下降並產生雜散光 </w:t>
            </w:r>
            <w:hyperlink w:history="1" w:anchor="6a1843df4570809456b89ecde869df5c">
              <w:r>
                <w:rPr>
                  <w:rStyle w:val="Hyperlink"/>
                </w:rPr>
                <w:t xml:space="preserve">(Tsuchiya &amp; Koizumi, 2021)</w:t>
              </w:r>
              <w:r>
                <w:rPr>
                  <w:vanish/>
                </w:rPr>
                <w:t xml:space="preserve">https://jenni.ai/citation?d=z%3A7VZNb9xEGN4UyseBE1IlVCHNpaIV3c16N5s0IIFCGiBqS6MQWokTs%2FZre7rjGXdmvLvuqYU%2F0p%2FANVd%2BAz%2BAG0dOlZB64ZmxvUnaiAOCC4qUj%2FXs%2BJ3ned7nfexnx703Um1EJtTb9LjSjurLvx4YmgtdWVnfZJw5klQasqRiYra2joqbLOZSUsLuYqPj5iZbcMtKo0ttseo0w9d6wWJdFJUSMXdCK%2BZyo6ss96tl5cj0M8PLXMSWXd%2F96gbjc45SlgnFDHHJbMljGnRHMCpKqWvLChEb3S%2BEMdowbgyvWSm5I1S5d2%2FnwN7wxyfCYrHG5qTPhWGi4Bl2cJUwXToAkrJmznBlUzIARiBUkOFsLmhRaqGcr%2BLXz1Tod3XBUwROq2oDdpQL2%2BqDaqWroFkokQpjXb8kY3GDP4DpFLqeqdyy%2F5TlekFzgqLCsRyiciZFAQFaBTmAoaQF9hrfZLnDWZUXfVqzwB%2FiJVWMo4XDZ64yaHiUkyG0mVDWV%2FFAXZWgvQvq2gZxOjYdC0jQEgGMhUggVSjo8XfoV4LZcMyJCV6pBYwgQ0ZgyTMWKvOQDTl0E%2BAkxYHi9Z39w8MbgIm7OKqkLSugf0Wxrhe%2Bqa93r%2B3tgPl6DITPCu6P71h6UYWKZZV4iGxKvID5pHDwaKh%2BBqRGza9XTVJws8JhNhgmQA2tSzRqKe1YRgrI3JmWNUp1Aq1sCK7nOhEyBRKk%2BFS2nur6EpwkufEOwtSgsmY057LyR%2FqNq4ad3OW5%2B81skZNCY%2Fx1c6hFl13eKu6Z%2B3ODScASrnLoKy3hZFEQOs4q5T2RiBTwsdBBz%2FgT3x7TtLSpRNiDy7n3WSYDIs%2BwkQKTUknUEyrxYeGRoyeBdMEhAX59ZwDCOo5zsF%2FLKvilKr3wG8Nffn5Fv7MgQMLPABg25HLukTCElDf1STk%2B1fhijHKIPsD2BYNWbfGCm5mnTK71a%2BgtvsRtht0aXgtWKzEFS9gM0Vmzyca1pkMmmDiwAj8VrgKaNjsEEk6E%2FnbkeZwLGC1ZjV9n3aarocrr43FOYNtBstBmdtx7P%2BdT78TYXeT8Rc5f5PxFzl%2Fk%2FP8q5yWPEQoYzNtAlY2Go0k%2FigpvXohLZl%2Bl%2Brj3ZsYrl2tjnyJ0EL%2FuS%2Fxqk0wGoyE54STN9vf29thOqJXOoVpB75arKnc1uqfNcW9NlBjRQ4%2FyuHdJhAQ8wMoH0yu5xLA0nz%2BUYXjEtMJN9kfsTBSah%2F9pygsh6%2FzIVpCg5pTBOSq%2BQyIxWlLv9a3ZHS2eVIVodtI3XNe82ZsiRg%2BS9EUsEnvcuxwnWiyvRsNBFA231xtVQG8UDcbDydZwsolcmaqn%2BGvVMzGKNrf748l4M4byj8bRaGuyPRxtT3JdYhwlLWcPTxZxz33%2B4hHurBqdH%2Fm6%2FaH%2FAW2VVaA9JYXH31QKC0M2sq8FLstoH%2FYWDo9Gb6g9HzYmJIQ3YnOp8TC1bE%2FBBITnycw7tzIxfWfk8rPcudJ%2Bsr4uiDCkEnE%2F8B8H2mRYk8ut9c3Rra3N8fb6tsccDdeH2%2BONrY3RZFAmaWarqatLL%2BmMG0STpCNcrsHkpNM7GM3Ty%2BT8Qw97ZSyQCl%2FUu7pS7pJDSPooiCl5iPcKG1avNNZZfr%2FTxP%2F%2BSfwfhmQ9PIn%2FMBPw8Q587PcRu30q5neb0X6wisajNjtTp0so89Nx76000T4zAG0qEj4O0j4%2ByGsbpPw2Fh6dpRSKJM2m6WgUds06XQEOy%2BlRFG0MbzW9ubaTzLmnxe63sd2xOKI4V1rqDKNLNobqLz%2F%2F4%2BXvP%2FR6vRySnjonGY2ijVCuvEeJ4Ce3Qsh%2Fgjvaaqrtti9U3a4G%2FHAyjhrwV1fgHwgbUg5atvhXkP98%2FvwcyNHWsDlk%2BdHqlFNFDrh%2FSCr0MdaZCq9E%2FwmVzXHbh%2FVO%2FgJZjgegfw4FJHADbNB4DwkIYcXj6lRHfnuP%2FSv0Ej8j78QVBu7jbuCQKGHI%2FiZUZv41%2BwFGFiXW%2FgI%3D</w:t>
              </w:r>
            </w:hyperlink>
            <w:r>
              <w:rPr>
                <w:b w:val="false"/>
                <w:bCs w:val="false"/>
                <w:i w:val="false"/>
                <w:iCs w:val="false"/>
                <w:color w:val="000000"/>
              </w:rPr>
              <w:t xml:space="preserve">；AiRound 歸納為觀察範圍受限、光源外露、雜散光影響美觀 </w:t>
            </w:r>
            <w:hyperlink w:history="1" w:anchor="bcef10edc7febc79bfb7f294b7639e43">
              <w:r>
                <w:rPr>
                  <w:rStyle w:val="Hyperlink"/>
                </w:rPr>
                <w:t xml:space="preserve">(Yano &amp; Koizumi, 2023)</w:t>
              </w:r>
              <w:r>
                <w:rPr>
                  <w:vanish/>
                </w:rPr>
                <w:t xml:space="preserve">https://jenni.ai/citation?d=z%3A7VXBbhxFEF0nCLhyhUtfECDZ653dtWNHSGACUqwQYhnLUY493TUzFfd0j7t7vB5OBv4G8QP7UYhLTnCA1zPrtQ3hgsQBKZedne7qV6%2Fqva75fjm6XzjPJdt36Lx1kbp7Px1aESsOopEN%2BU2xIKEpKM85iQM%2Bdq3Vm0Ja4ZrIShoRuhCpxhEZhebQGNkFUbPekuwF17KkMGwqHALGBdOCtCi8qwHT4YwnFdnZsXh695T0JKJrVSVzQ6IwTka25fUueNfAyTvhKXrnqTAJ5wJnvLSh5hDSyzVNMlSTjbe4BJK1oRBMJ5SzFoexl%2Fj52OLAwnmjkR%2FwqcpGKhILjpVrI95IcQI9b7lJsGPx2C3oIvULGF1P3XDNcWAYK08kGu9QSB02BVtlWp2KkeswkC5BtxAuD%2BQvUKuzPRoYBc7ZcOzSdloxXFZg4VoPUn0n0yqYBdaU1AFxLEgKePT1o8heHJIhpQVOQJu6AWksThANeo0LYLJSVLk6Z4tOJ8VSi9BlIwo2NaRBhpoVMrNH71FvAoP2MantenFQ2x0b3HHBUOS1D2a7E5isRJNCL6iLg9RgHygRaZztxQNABcZJANJjDY3OlqP3YJBUjYpv3PvGvf8b9xqpFAQk%2FSXyltPJdGcrm9aJqQRxf2gLtxxtlLKFaj5cNeudr52S0XlscgNmx6n1y9E9LtiHeISVjcrI4d8901fOeYsD4QdEaSvrFF0UsmbT6RfSOirhNVu8aKP0TqNPNPp7ZPnE8XdtzUMwfSNdJ4fYopLhSBevFOuwHL2ltONFNhln2Xxne7abTXbm2RjP%2Bc7uHlTM7RV%2Bg72qXENWGro8ez6f7e3tz%2Fan8ym2nslXLxHQDo15icbMtrJsazpDVbZsUVVOtgxtHrsm8TuTHiYxdILXDdiOXPGErb69TDF5CLFGJbd%2B0T3CIIijiGtHnqwi%2FRyTJPSr92G5CFafrsbFQzjh5h7f9UTy1nC9%2F%2BKDIrqGVfhxOXq70K6GbEies5azvqvnR1UX%2Bov9reKUP1DBZPQQlE%2BnfdTZVxYfZiIPM2G5OEFHJ3v91uWHB%2FpCJuLi2WpEHIJRct0Jqco640oGalAYLb9%2F9usf489Ho1GFpt3Ko6fTbN7DNU9Js7w5ilb9G97ZgwHtESzfRvLXUQP5yc4sG8h%2FsCZ%2FiuHgbH8hV%2FzXlH%2F57XWUsweTIcnlR%2Bsst0COZMSKFcekXGk5TaH%2FpJTd%2BUqHj09XA%2FcYczbNuIOmMYBNmYdBc1hj%2BMYbKX4%2BR1mvq2t%2FQHz%2FcVtLu7VOfGjxCwQA6uT4d1XrzeUnVYzNw%2B1tfTnGdRs7X27%2Fw5U7Sx%2FJU%2FKpRxt%2FAg%3D%3D</w:t>
              </w:r>
            </w:hyperlink>
          </w:p>
        </w:tc>
      </w:tr>
      <w:tr>
        <w:tc>
          <w:p>
            <w:r>
              <w:rPr>
                <w:b w:val="false"/>
                <w:bCs w:val="false"/>
                <w:i w:val="false"/>
                <w:iCs w:val="false"/>
                <w:color w:val="000000"/>
              </w:rPr>
              <w:t xml:space="preserve">水霧／煙霧幕</w:t>
            </w:r>
          </w:p>
        </w:tc>
        <w:tc>
          <w:p>
            <w:r>
              <w:rPr>
                <w:b w:val="false"/>
                <w:bCs w:val="false"/>
                <w:i w:val="false"/>
                <w:iCs w:val="false"/>
                <w:color w:val="000000"/>
              </w:rPr>
              <w:t xml:space="preserve">以層流霧幕作為投影面 </w:t>
            </w:r>
            <w:hyperlink w:history="1" w:anchor="9047ab4e57692809980fb65b97b34da5">
              <w:r>
                <w:rPr>
                  <w:rStyle w:val="Hyperlink"/>
                </w:rPr>
                <w:t xml:space="preserve">(Rakkolainen &amp; Palovuori, 2002)</w:t>
              </w:r>
              <w:r>
                <w:rPr>
                  <w:vanish/>
                </w:rPr>
                <w:t xml:space="preserve">https://jenni.ai/citation?d=z%3A7VXNbiNFEJ7wz5E9IBASNCeQiO2ZyY9ttALCbkDWIq2VRJsVt3Z3zUzFPd3j7p7Ew2lZbpx4BF7DL8BTcEVInPfGAapn7CTa9QkJThz8M%2BWvvqqv%2Fvz9Kno5MxZz1K%2FDojYemh19Dqyy4EB7xpkvULPM5MwJC6B32VWBomDoyGhLkAy1N0zxEjW3jKPNlLnqs7MC1h4BWnHrmclaOngevKGsLIUX3rWYm4h9NtEhC8eueMPQt3zGOZwpYBSaQNwDUReYF71FzRX6ZpdlivtAeUGUaDRztc24IGJryk2ELs2bUARC73YZ9PM%2BMRjbAtsAgYIEVEXjUHClGspGzXu%2BsPXa2TGuZeukuM2h5wi2qYFjM%2BOpaFoaYzugqX370JdXxs5X0Z2Cz5y3XPj%2FO%2FAfd0BxIcA5kPdJRp7G6UEvSUphtOeowU50ZlbRKzmvfUHwJwrLitr0Fb2MlXE%2FjsGjV7D8dmqNAJCocxdSPZ1OjndbARPtwepWA1fs1AgE37SZPqx8UMOONa0ggCXfwRaa7NKouoR37yTVdV7fGMEpg1W0gxXP4YTrHFbRS5ihdX5KlrcKxbtvb6vgZXFWk4N7SiipeRnQWUajoJr5CZ%2FPjQq8GnK8BC0nrjTSGgXRi3CccmUuazocHRgecGuxQ2cFd1OZPRMo3Sp6VUiDiyTuJ0kyHCRpf%2F9wbzhOJbqZfkLvTj%2FFOB0Oe8PR4WNMxuPD3vDg8LEoeX6Rxgejvb3xOE4KUwFVDpbz8xsjeT%2Fkzy6Io%2B5aRw5x2ov3e3sxKdd5TcpnoMuqnil0xaaTO60YGcqau3rmmyoom9OCoFBwRo871Ccw2QOalttm8GHsCKsEepBfNvdMrf0773kLGVjQAuQ57bJrzdF6KD64235%2Bdv7csN4ddPbMmwqF%2B2EVvZZJU1IHKMAMJd9r01xM1%2FPOTmloKISDDEHJDjRL0xY1vzU%2BZM7OknSYjNuflh8fgTWOJhZuD1m7Acc0RXnDThvnoXTghLHw5%2Bd%2F%2FPTXz1EUFVSbW6FkSovRMtZbCf9Z%2FsmwRVX3DHWJdmSD6kTE%2B6OkE9G%2FBnxteUXHqlvhR%2BjCtfmuuw5nIAqNi5pirKX8%2FusvX2yRkgzj%2FY73k%2B28G2vvCCUd2PvgMCdd%2F4LC0WjUZfL%2BUZ2XdPAp3Am0F5QdVZUi4qDtWtFvP75JgrYp6uIsP7oORMUJVQl6ptyHA0TMwuQaA6MMc%2F%2BGqK1aflh4X7lPBwNa1b6x%2BeCFdZ2H%2F6hHYAPhzt8%3D</w:t>
              </w:r>
            </w:hyperlink>
            <w:r>
              <w:rPr>
                <w:b w:val="false"/>
                <w:bCs w:val="false"/>
                <w:i w:val="false"/>
                <w:iCs w:val="false"/>
                <w:color w:val="000000"/>
              </w:rPr>
              <w:t xml:space="preserve">；微細液滴層搭配標準投影機 </w:t>
            </w:r>
            <w:hyperlink w:history="1" w:anchor="2aebc2cd0fe3f4afd3c00b05ab07aeed">
              <w:r>
                <w:rPr>
                  <w:rStyle w:val="Hyperlink"/>
                </w:rPr>
                <w:t xml:space="preserve">(Barnum et al., 2010)</w:t>
              </w:r>
              <w:r>
                <w:rPr>
                  <w:vanish/>
                </w:rPr>
                <w:t xml:space="preserve">https://jenni.ai/citation?d=z%3A7VfPbyRHFbbRJqBICAk4RIigAoR2g7bH0zMez2RRlJ31JrtW2NhsrPUh4VDT9bq77OqqTlX1%2FFguC4gLFy5ICAlO4czdV%2FJHRIo4QM5IXJKThcRX1TNjr%2BTdFUSgCHGwZ7rr1ffe%2B973XtX89HTjuUKZjHtjTzc2j2te0FtNNSHL09xYWUh9papFflcWpcKfd7CScYM02v3idOMLYjIx89ONK3lJweDstbMPX3i1fv9DoSj3Zze%2F%2FX54%2FEPmTX12c%2Fzna5%2F%2B6Vfv0kwKX57dfCk%2BvXzB68YlgDe3b%2Fz1zh%2B%2F%2FpPLAG99FJdWgLu%2Fi4jPAvzKu9HsMsB7W3HtXwN8Wsr7v8fCC6%2BuAL%2F%2FMAb8LMDg9NqnH1wGeCAixFMipPca42nx3NfGE%2Bctzzw7IlZbcqQ946xqlJeJ4guyJJiQrsZ35kvuWePIsRn3ZJmwpnaMOzY184SU67CjC%2B8t5RG4Ms4zqTMpAnZUyHVW8ROpCyBSxWiekVJhEfFSwnWhiOEZjjrsdZ6VrHebxViYyZlp4GAZUMY1dpdyIhG0ncgEqdgFm0rXcMUyoz1Qr7PMErQId7yFIZEIqn3JrvU6g9svr%2BA6bB%2FYbuE8gsJmJ513wSVnDrsRVG3NMYFim2S8gv5XxlyLYEQ%2BWCupibcksII0zLABCWuZGyVcyyK3xHygQi0AorPSGi0fgusAFQK3BpQIsN3GnZmqbsBth72BBTNbkoeIArO1Qk3gOleNFKyiJCvhLnPX2YyiKz5B9N4wnmUN4iF4XYaGtXOPy8o5E4O8zkKgGnWXFaGCzvPApsbqzCxNDQDroAxiDpScM8RqOSf18aPfukhIYvLEhXw77LCUrmVn5RXPyG8CMwEJoC4oK1eFSSweKoYhw1zNM0piIEKivpgsIeFzd1FXzPIFNBPKiBVv%2FKJGXG2NSui0qQMJeZBQFEIgKPijILJWYcu6B35D5TWzZha%2BDbrLjGP5gvAmtOYQZUNjRPCdLrv7MCRJjPIcsckpoRWcSVQT5mHACmytJIzcB90PfnMhkylZLzOukrBruQkGOjZuFFgMHc2G3EpEF%2F58IPW8Kx%2FrEASKphWRR09zlHCKPjNIPpReoklCn4Y4C5QQwLv32S6gCgx3cjfYXqffSdk7u0sJsjuW1yXU9eMb7C63YhYFZrNSeiTQWPr40a8PS0uUCJQLbBqNZlwG5H7AbnW2Oz32zp4G2tZ%2B4%2FERAxHcR51XDaTbnh3w8JiZoKnMyMHBXoVZts4yhRmUJBqkAbYuTqHYaJZrCMjG2QZPjiyShR5Q5gXLpSsTWpyPHDEz9uR046slX87GxZXNzzgdPw%2FD8f%2BzMc7Gz8tovPoZBuP%2F0lx8ylicP2Mqzv%2BLQ1FBH%2BSw43aYjL1ub5CkaRUKxVEeu6dzE%2B7JvPGlse6RkhUq49%2FAn7Fi0BkOSTrX0BXy0iuaf3O8e48dhrkUvIBbhnxWgzWfIsOKXnypXuP%2FcH3%2FluEWdx9zgHAplLm0zh%2FgzWapePvtiyrKR04abHA%2FD1dHjRTwmee8kmqR3%2BIWxFGB7DQdEFIFPYriLfNx0%2BO3uOVOVuiZ1ly9jaaSU%2B44u9N50q78Ta65oKWDQ35CpjXNIbYDkX%2BCcYcfCc9nwshZ2u2k6fZgKx0OR8OdQSd8jtI%2BajXRj%2FDf6Z%2FJ7rDfTbr9birTwWCYDPs7owwHwHGvm273%2B9uj9BVlatLjWKI94XYG2zvD7nbaS7e7%2Ff5oNEiHZTDgYP7k6HwX4Pf5J8exMrGwARGehkk6AJ%2B6aMDnhDTmy0ThmFjVeTMmPP%2Fu2DmTyXhWRSG1R2TokXvonFC3ReGaSWg3sHPCg4QVHeJxE1vI5G9KLS6%2BJs%2BVWsBWZThNxa3Frmm0f%2FHI47zAbNYZiSMcTi6%2B%2FvJSS9fGTziRYg9fOIxy%2FDiAvCCJ53NhKggLniZS8H7M572DcuFCj7G3Mxl8OcolKdEaTdJhtKrX94ClFdbyw7Q7HL3SsvIdnMXr5gnNtFfhPHDh6fbyEkAuM5bOXvv7P375l42NjRIcXfAk0mF3ifWNuw0Oh2Ttcg1tEPq%2Fk0SvF61OXtf42UoEMRdt%2FFDKqPX5vbGY8sA026%2FjyEECHNYFO8ThoY0yBa5F6xT%2B9uCyFHqQXkvXPRKSn29Fcf8D5I9Gy%2BC%2FNW4KXLrC6L1PXEm%2FYOO6VqsL1Trqj37ELie%2B9TO%2Funb0oD1UQiEPuMcbDeTMFFoGRBG0%2FSWcnGp%2BtfS%2Bdje2ttDVHWOLrSd09km4Xj0IijB6858%3D</w:t>
              </w:r>
            </w:hyperlink>
          </w:p>
        </w:tc>
        <w:tc>
          <w:p>
            <w:r>
              <w:rPr>
                <w:b w:val="false"/>
                <w:bCs w:val="false"/>
                <w:i w:val="false"/>
                <w:iCs w:val="false"/>
                <w:color w:val="000000"/>
              </w:rPr>
              <w:t xml:space="preserve">可形成可步行穿越之投影螢幕 </w:t>
            </w:r>
            <w:hyperlink w:history="1" w:anchor="023e6a0ba58e37b5e88a92a441110194">
              <w:r>
                <w:rPr>
                  <w:rStyle w:val="Hyperlink"/>
                </w:rPr>
                <w:t xml:space="preserve">(Rakkolainen &amp; Palovuori, 2005)</w:t>
              </w:r>
              <w:r>
                <w:rPr>
                  <w:vanish/>
                </w:rPr>
                <w:t xml:space="preserve">https://jenni.ai/citation?d=z%3A7VW7biRFFO0B8UgJkBBCqERigp1x9%2Bz6RQKLDexoV2JkW964uup293VXV7Xr4ZmOMJDzIfzBZPwBKSHiBwjYjIRb3Z7xwJoEiQQhjWa6q8695577mq9XyauFsViifgOugvHQjX763JRnwgJoho5xVtAjcy0XwKYnrLXmEoRHo5nrQQ%2FYokJRMdA8V%2BCYN%2FQJdMC1ZAuuauYra0IZDxg2DfdgkSt65CVM2B2ZMNqh846ZghXKLFCXjKNlC%2FRkyxR6r4Bdo0PiYVVoUKLvGGoiACZAk%2BO17YOefR1ShWU1vgqcXHRrASCHCNzggL6IazBruO6YhgXjbatQ8CjWTc6JZCtYEpMDQSWQA2LmlJNr0nNq8uA883RQRwUUUAwvOLA7jrWGwPG4z2wNHQMFDYW%2Bxm35Yq5zHpoJm%2FUBOuYqYz1reUs6F0BCwEVL%2BxdGaFpluvikOLFSmbjW9DqRC2PrVfJWxXMX0f7%2FWv9na624EOAcyBOqQTlNp3vjLGso7Z6jBjvThVklo5IHT0Tupt3cPDOUBGPpEltK2SnXJaySV7BA6%2FycTt75uSKu4fEXFe0s5oFM3DeEk5o3EV8UvEHV1ae8ro2KnjWUJFTLmWuMtEZB8jIc51yZ60ALaQDDU24tDuii4m4uixcCpVslrwlpcJGlkyx7tLebZWm2n%2B3TC%2F3uZxJdrm%2Fo2%2BkbQYW%2FnKZ72cH06DDNKtNSpyhY1s%2FvDgn5JX9xSfgwJIwM0piwcXpAYnUZSGwOunQh910bA6659SgUnNPriHoGTPEUtdw%2BBs%2BV6girBFILftodm6D9295CARa0APmc5tH1pyPwSB2%2FPHr2pzIy2s0vtUqcs%2FF6zop1lxbetCjct6vk9UKahjJOzDlK%2FrDP8dW86hz1t2JnAiO5gwJByQGUZwc9qj02TRvibN2i6K44z9LDw8P%2Bfvn%2B41DGFqaJOoVhxh5vDQ44YSz8%2FvGvP37%2FQ5IkFeVri0VmB%2BnAs9zZEF3QjNN%2BibM4555ONHkWptQYPf4ravYf3ar58AKtp1Vxr5Y%2BpFlDu9Df6frut0%2Fu13U0eHz3SaCNMt4Qz9Z1%2B8dSbh2%2F9xl11rBn59SR1Fu221gMurJplg3gDx6esLNgr6HfDNHmOCgfLJE8oYXsqZs3ir7K763U0W2lyi%2FAKFN2Mvb9myJYtdypvG%2FdR7u7NIETY8vdv5nCOv7dXICN9R39AQ%3D%3D</w:t>
              </w:r>
            </w:hyperlink>
          </w:p>
        </w:tc>
        <w:tc>
          <w:p>
            <w:r>
              <w:rPr>
                <w:b w:val="false"/>
                <w:bCs w:val="false"/>
                <w:i w:val="false"/>
                <w:iCs w:val="false"/>
                <w:color w:val="000000"/>
              </w:rPr>
              <w:t xml:space="preserve">無法提供實體深度線索，非真正三維 </w:t>
            </w:r>
            <w:hyperlink w:history="1" w:anchor="6e3c87bde62850935ce5bc083a58d038">
              <w:r>
                <w:rPr>
                  <w:rStyle w:val="Hyperlink"/>
                </w:rPr>
                <w:t xml:space="preserve">(Geng, 2013)</w:t>
              </w:r>
              <w:r>
                <w:rPr>
                  <w:vanish/>
                </w:rPr>
                <w:t xml:space="preserve">https://jenni.ai/citation?d=z%3AtVhBbyRHFR4vu4DIDTgkIIUikKwtecbdM2N7DLsbb2KyNkm8TtbsHkIkarqru8vu7uqtqp5xByE5QK7sAXEIAgmBxDEHTjHH5ILgB3DevQaJA7sc8AG%2BVz0zntkYIhhhae3prqrvvfe9771Xs2%2BfNC7FqQq4VfqksXBQ8Fjslllf6KC74UVKy1jmF7MijLZlnKT4Zw32SXdEqtzcO2lcCPt9dXTSuBglgjacPv%2BP%2Bzfe%2B%2BJb98NURPZ0s%2FfDe99dfPRhYFVxurn%2FhQ79iKEMbXK6%2BXL3Ldo7ZffJZ%2F5bxB87iDHiqw%2FnR3z0AZ7%2BPka8QvtuvPdJiJtPvEs%2FPz8P8emrxW%2F%2B%2FLmrY8TdywS5PY34tfN8PMUZHBwhNg%2Ffefr91%2F5SIy7NIm66oL%2F%2FiYj%2FIeomBf3owwmPkfuZB9H7rYOYIFaOn3kQ2zUFE8Q%2FOhbmQex6ROPdMeIrv3Zr8yCu%2Fm1G4btYAbPzIK6%2F%2F9pHiHsS9Z8cCfMgbvxgVo%2FXyMJX5kH85gsz6tl1wp0rM1cvIcqP3plk5om5o75Wy2Xi489cmc8girulsqK6eH9bDcVA6GUmc6YFT6WtlplNhBHswfEvEpWqWPPMPDj%2BJeNasFxZZnUpWGeLhdIUKa8M63MjQqZyOsdYoWUeyCIVhqmIuVbKIinS0LDFrEytHEgxXFpmA5WWmbBaBmaZKe0OaxGg18JAQE337PyQD0SkVW4NY6WReQzjUaQ5tg0EXLdCR0KLPBBsceRzkchgqcV2yCtpmBEOcpkNBetrKaK0ogCC0hjGGWqXiSOejb2uCbBVUT%2BOI8VpoCaEkcAjBrMZIgdRhRFlqKZZAWMtttbyW7R8M2%2FesqCfbZ85x%2FZFKgoNQ3Cb%2BMW%2Bx19pgbAMs2oMC5NBkhOIhGs24RZ8036kBfzxohBcc%2BIBbnNW4DTxqPHZBCKHywoftciQfTYebvQy44dYJIgylI5ICMLhT3ZFQqSMGyYdPxUorU%2BQbJD2iSlnqMVuka6wEqgsw5iV%2BDjjPMmJD7hMeT8Vy8yUIBboNlGgPhQm0LIPcuEGe8Pv%2Bg%2BOf%2Bp3O2%2B22EswMcqVUyrxpvKmcfxOJR%2FWZsk0lbEiA%2FRApKoAdL9y0N03waE6gEAMa28xmQHIcQ7ORCYt%2BDQFvHUcy7wZyTRDkFqIvMW%2Bk4fCsVsIF6JMoWqZ14xRGDKG6MjNx7FqBAZtUlENpJHggczSZqoREApa6BlZoJeqT06ujJgmYuit83eUeef21Hl67AsWpQoOoWpcTvGLS91i%2B1QXpPEpibMYudPcOnGhmMHtngC0fnD8rmExcmOJSoFpF1gibxUZuZ4iaWWc1LJQkUVYlF3kv4J7lANT1%2BkYnnxBxCUJp8ZCqO70uMlMJ%2FKsqqa7xsxraGLSW2hhvNJi4VDpw5PG5xPeR2NBx6g%2B9ft9hFYklZEBHMB6GsKuKvMQzYUSYhOkphnKTOQGecSmxc4WWlYlqPvxUFJ28XZMGiQlA1AW8JyZRA3RC9Fe7FDNYrS3lpAKJHMsMVdePDgEQGETtihbolWLBVnSIfBHp5fAHS6pmZPVKHMR%2FOVYt4AGw0SJE12MerQwn0roDe2rhDz7kho7qQGpDAQlgyNaPAMEOrHuCXZRrKirI9oMUVBlN2t%2Bau2ZFtuFzIC%2B6j07apSIuhgbGL1JygxM9DVHxuEp6EG7ceZQaCDKdfBR%2FqcCY29ckde23dnrqCCVVew5tkd5IjFUV1bkNba4RzKnRt72%2FPYS9YMpRikMlPBkMqElOzFxncOq8815ddmwAoMPjcSJD3ykkModiSRAcxJyCAfURaGGeqqhlQQWA6geVoV1f1PMPUxOMlokyrrV0ahDFmen5Md7Hzou0QB0qTHgUCn5qHgzrg%2BFxakAbRQQmYKsAYmP%2B7fdn0yBcOqSTne1C3gdQw%2BmHk2YwcgeEU2DToDTkDLwmFNDijhXTFQiRjQGpxd5aVHlmKbKBKpwQxT1gkmkNBquxDBWJQSBtuLqu4%2BKjmTd3hUphvRUCwGpP4D8SPtYcm6hUboujHwH2OzKFXshQCuaKmoi%2FCbX9t8R1wInpB8RbuFA3Pbaa03Pz3BpsMiq0DsQE33TQwyJ0uYYNVCg5F%2FCP3jf9lrra0IaU4qLwkoLobPrU4m%2B6fLqyNwb5zOqG86lYmLjlcm3SEk3qtd5Hgtc0GQkUUd7ePPUwh8SkDn%2BnNJJzDLQqg2%2Bh14Ic6QJf6OIZzKtwhsCCDE0mItvc0g71CoVjSjhZi%2BMHgYyxDfRzwShktb3Wn5nrbvCVdFabXme111dA039%2FBi%2FTf629De6nWav7a0FqIeDttftet0NbKJ5l1931O2EZm1jvdfeWO31Om3f6214PX89oQ0chBzeOTsVFpkMk%2Fbqasfrtddh4iZ%2FeODoc%2FQD3%2B80fb%2FZ9hFvHpeIF2rIirKfSgPJ1NlYcPEOHbmc7dWLpPwbaLlFbMo%2BzSDwcYjEyyAV%2B3hcQDsQKnpZ5uH0a4Fml1bYmwYSHeWF6kV0bfvUhd9Zd1OiSR%2FeQb837v2TZpTl5%2FY%2F1tDPU1eE2zNS%2FqOTxqejUGXINiz1Zcg7LoS7rhXRyLgVuCuSgfBR7PWmfrvtdh1%2BK8d%2FJQiBW3CM19G%2B73e9nls6enaktrCWGpB2kCfiYn%2FKDVx9INbT5%2F%2F6z9Zmo9FIwNCUnbDd9rsOrnhVhJKfHQUv%2F4vf%2FnqN9iJaf4m6H%2B%2BqnffWexu188%2Fs0DV7dOWmGtmhe50b7Fujfjvx%2FIN73zvHc3%2FdG2F9yXX55sTkBFrB9f9DEKsdvzb85UkGbuPChZFTB%2BKSMPH%2BJ1%2F91fne10aOLk%2BsTIHscYs3OXsdX2Hi3N0QQhL2Z4NSp0dfT6wtzDdWVlDGLaXjlfNK%2BZCuKreJU5Uv%2FAs%3D</w:t>
              </w:r>
            </w:hyperlink>
            <w:r>
              <w:rPr>
                <w:b w:val="false"/>
                <w:bCs w:val="false"/>
                <w:i w:val="false"/>
                <w:iCs w:val="false"/>
                <w:color w:val="000000"/>
              </w:rPr>
              <w:t xml:space="preserve">；環境氣流使幕面偏折</w:t>
            </w:r>
          </w:p>
        </w:tc>
      </w:tr>
      <w:tr>
        <w:tc>
          <w:p>
            <w:r>
              <w:rPr>
                <w:b w:val="false"/>
                <w:bCs w:val="false"/>
                <w:i w:val="false"/>
                <w:iCs w:val="false"/>
                <w:color w:val="000000"/>
              </w:rPr>
              <w:t xml:space="preserve">雷射電漿</w:t>
            </w:r>
          </w:p>
        </w:tc>
        <w:tc>
          <w:p>
            <w:r>
              <w:rPr>
                <w:b w:val="false"/>
                <w:bCs w:val="false"/>
                <w:i w:val="false"/>
                <w:iCs w:val="false"/>
                <w:color w:val="000000"/>
              </w:rPr>
              <w:t xml:space="preserve">飛秒雷射聚焦激發物質，於任意三維位置發光 </w:t>
            </w:r>
            <w:hyperlink w:history="1" w:anchor="9625960ab4bc5c9829d2df1503717f41">
              <w:r>
                <w:rPr>
                  <w:rStyle w:val="Hyperlink"/>
                </w:rPr>
                <w:t xml:space="preserve">(Ochiai et al., 2016)</w:t>
              </w:r>
              <w:r>
                <w:rPr>
                  <w:vanish/>
                </w:rPr>
                <w:t xml:space="preserve">https://jenni.ai/citation?d=z%3A7VfLbhxFFB0HhbBiwSoLJEoKSCA8456xx%2BOEBZiEkJcVK7ESsUGqqbrdXZ7qrk49bHdWASQ%2Bhj%2BwxAewyjfwBbCJxAIWnKqe8YPYCCE2SJb8GNfce%2Brec889Pf7msPdGbqwqVH2FngXjqb38w1NijSVHtWecVeRLI5nJmaVaklV1wTh%2Bcc14Ldme0QEhVglWWN6USjgWXAzKqfLGkTCI0tyRdQO2yUpVlH1Ve6qd8m33BqMDoTw51pStUwLIFfce594wqpRnGkmoBV8143aqvOW2Zb60RH2pqohlaqQ1BqB4OWDbpgmaW8abRgMxHjomkO7L4NiUcGWjjSW5zMg1JNCObnEueHDoHmVVnKlaBkGSTVvw8Fo7TDmmyTlWclvlQQM64aPMgmqy3C9Sa16fyhywnZIsoRVift%2FMKXanOT5ic1%2F58uz7QYayNzArgzpjTmm0QV61GIFr0Dl46firEKYTFcyTKOsYjPKA58BMHRNQAZ%2BjT4lXXfkF13vogFXKWtMVf%2BKmmL9v7Ax3CYoAHm%2B71nmqYmUYCWhI7RohQhMBO83E2NDEGQ%2BZqNgq%2BwSo%2B7RHdhkYINep5xRJRnWaTzUxSQ3oSXVGooHQ%2BCQXSXtKQD%2BxFpwryxz50MRSkc8topCOavaURJgkz5VOfEeUBnwL1WCWy4vCU%2FpywoNQMBBozOMi2uM6JAq7N6VyIjgHzNR1KlRpCHsZlzhV1HEEgrrgU1pMd8fm0oUDhp3DBkTJREV0I3AmWLR1I8le7gbnEw0frmb9%2FjDLcvfRPDCJDu3tkvCYfUfqcpZlDFuA6lZAQlqeqEvM%2FIj5SXVvJYV0BbLR%2BvUcqj4XdJRl%2FwR2nL38cQ6cOoNoc2Wr2FwETVxFacJuqsZYEAu7gSiSNoFywlTAMLaxdUxVmFAcA1A6dQMGhZ%2BiKsplLVUY%2B1lUK41HrcvxEqy6V3ukW3iRxtaFomT7xHKDMUZVJTT4U7f4Rz4QFy2qEhrsJh4LnXvkQt5RadqZxZjjpECFQZI9sdbHYmMuCCy2Y7kOcCInqMYCxborJayZhikg0BE0ZLSCA1vs8bOAV3DHZMBuIOPmHfbeKfnUwRSFv3DvC%2Fe%2BcO8L975w7%2F%2BBe2su0DU27BaOilE2GveHwwp0Q%2BCYyd06N4e9ywUPaNW6FxokwuJv49tYOR5MJqScC3SJvPKaDt7dvLnFdiyvHSI6mdbsy7kR5d1Url5rjvAfGMjZ2MPekmp4QY94XdBh75LCsJ3fxslSCQbTq7d1zLJqGpDgvkeUrHkVo%2FOcV0q3%2BUNRKq6owHjq%2FCuj8Ke0RlPv9djifqh4sQiW943n54XSHePKeWC5w2e8DbNzcctHNFOV8aaLF%2FdCfW7oHSil4Pu8Cy0egwhc9DfhLXd8dtwfgk0XnZfcbcv8lVDSYVpCGmWG2WA4XBuvjDbG2dpwDaqb1i%2Fw09XfqmwCA8hWs6EajseT%2FmR1fUOAjt1RtnZ9tD5ZG2elgVFyDHT29PgQ2Q%2F5q9008KQXJAzX%2B9moP7yOMdVFwJimVFdNmGrlINtOPkuplYNrm84ZPCfTjuIfPnbTINJHTW9xzApyaAsXpr5tYt%2Bzuevu4M8lpJDJ72OtTh7DhfHQRayOT3%2F5eXvThNpf%2FdpbyrFQ2Ab5ND5YuuPBQqO3sYstexAfaWk7bh8%2FGF3uTQOpfnfYezOXpoJIAT9Vkq%2BmJp5tLz5gPBYqXuAoV6RlFzQdjVLU7Isa%2F8xS2lcc5zuYRLbRsfDBpsSzMHrDw%2Fmz5y6ojyTsLB6pCqhOYKN%2F%2F%2FTX317%2B3Ov1StBy4h45GmGiEa7ZIqn4cSrI%2BE%2FrhlK6tw7ef5BscmvuHGzbmmgcR4XDWE6UfeWnz84sO1tPaPvd6JMUgLUFAF6D9n9X%2FXDScdGBosh51LyFtY1h18LgKGDhSMksnygXuFbPO2G%2B3swvf2yf1cxwknUzOPj4bNzFaX8Tnxkku5Ue5zKq%2By0RrD54r%2FS%2BcTdWVrCuA2OLlb%2Bs7Cx%2BKHqCT70oa%2BlP</w:t>
              </w:r>
            </w:hyperlink>
          </w:p>
        </w:tc>
        <w:tc>
          <w:p>
            <w:r>
              <w:rPr>
                <w:b w:val="false"/>
                <w:bCs w:val="false"/>
                <w:i w:val="false"/>
                <w:iCs w:val="false"/>
                <w:color w:val="000000"/>
              </w:rPr>
              <w:t xml:space="preserve">工作體積可達 1 cm³；時空解析度 4,000 與 200,000 dots/s </w:t>
            </w:r>
            <w:hyperlink w:history="1" w:anchor="9625960ab4bc5c9829d2df1503717f41">
              <w:r>
                <w:rPr>
                  <w:rStyle w:val="Hyperlink"/>
                </w:rPr>
                <w:t xml:space="preserve">(Ochiai et al., 2016)</w:t>
              </w:r>
              <w:r>
                <w:rPr>
                  <w:vanish/>
                </w:rPr>
                <w:t xml:space="preserve">https://jenni.ai/citation?d=z%3A7VfLbhxFFB0HhbBiwSoLJEoKSCA8456xx%2BOEBZiEkJcVK7ESsUGqqbrdXZ7qrk49bHdWASQ%2Bhj%2BwxAewyjfwBbCJxAIWnKqe8YPYCCE2SJb8GNfce%2Brec889Pf7msPdGbqwqVH2FngXjqb38w1NijSVHtWecVeRLI5nJmaVaklV1wTh%2Bcc14Ldme0QEhVglWWN6USjgWXAzKqfLGkTCI0tyRdQO2yUpVlH1Ve6qd8m33BqMDoTw51pStUwLIFfce594wqpRnGkmoBV8143aqvOW2Zb60RH2pqohlaqQ1BqB4OWDbpgmaW8abRgMxHjomkO7L4NiUcGWjjSW5zMg1JNCObnEueHDoHmVVnKlaBkGSTVvw8Fo7TDmmyTlWclvlQQM64aPMgmqy3C9Sa16fyhywnZIsoRVift%2FMKXanOT5ic1%2F58uz7QYayNzArgzpjTmm0QV61GIFr0Dl46firEKYTFcyTKOsYjPKA58BMHRNQAZ%2BjT4lXXfkF13vogFXKWtMVf%2BKmmL9v7Ax3CYoAHm%2B71nmqYmUYCWhI7RohQhMBO83E2NDEGQ%2BZqNgq%2BwSo%2B7RHdhkYINep5xRJRnWaTzUxSQ3oSXVGooHQ%2BCQXSXtKQD%2BxFpwryxz50MRSkc8topCOavaURJgkz5VOfEeUBnwL1WCWy4vCU%2FpywoNQMBBozOMi2uM6JAq7N6VyIjgHzNR1KlRpCHsZlzhV1HEEgrrgU1pMd8fm0oUDhp3DBkTJREV0I3AmWLR1I8le7gbnEw0frmb9%2FjDLcvfRPDCJDu3tkvCYfUfqcpZlDFuA6lZAQlqeqEvM%2FIj5SXVvJYV0BbLR%2BvUcqj4XdJRl%2FwR2nL38cQ6cOoNoc2Wr2FwETVxFacJuqsZYEAu7gSiSNoFywlTAMLaxdUxVmFAcA1A6dQMGhZ%2BiKsplLVUY%2B1lUK41HrcvxEqy6V3ukW3iRxtaFomT7xHKDMUZVJTT4U7f4Rz4QFy2qEhrsJh4LnXvkQt5RadqZxZjjpECFQZI9sdbHYmMuCCy2Y7kOcCInqMYCxborJayZhikg0BE0ZLSCA1vs8bOAV3DHZMBuIOPmHfbeKfnUwRSFv3DvC%2Fe%2BcO8L975w7%2F%2BBe2su0DU27BaOilE2GveHwwp0Q%2BCYyd06N4e9ywUPaNW6FxokwuJv49tYOR5MJqScC3SJvPKaDt7dvLnFdiyvHSI6mdbsy7kR5d1Url5rjvAfGMjZ2MPekmp4QY94XdBh75LCsJ3fxslSCQbTq7d1zLJqGpDgvkeUrHkVo%2FOcV0q3%2BUNRKq6owHjq%2FCuj8Ke0RlPv9djifqh4sQiW943n54XSHePKeWC5w2e8DbNzcctHNFOV8aaLF%2FdCfW7oHSil4Pu8Cy0egwhc9DfhLXd8dtwfgk0XnZfcbcv8lVDSYVpCGmWG2WA4XBuvjDbG2dpwDaqb1i%2Fw09XfqmwCA8hWs6EajseT%2FmR1fUOAjt1RtnZ9tD5ZG2elgVFyDHT29PgQ2Q%2F5q9008KQXJAzX%2B9moP7yOMdVFwJimVFdNmGrlINtOPkuplYNrm84ZPCfTjuIfPnbTINJHTW9xzApyaAsXpr5tYt%2Bzuevu4M8lpJDJ72OtTh7DhfHQRayOT3%2F5eXvThNpf%2FdpbyrFQ2Ab5ND5YuuPBQqO3sYstexAfaWk7bh8%2FGF3uTQOpfnfYezOXpoJIAT9Vkq%2BmJp5tLz5gPBYqXuAoV6RlFzQdjVLU7Isa%2F8xS2lcc5zuYRLbRsfDBpsSzMHrDw%2Fmz5y6ojyTsLB6pCqhOYKN%2F%2F%2FTX317%2B3Ov1StBy4h45GmGiEa7ZIqn4cSrI%2BE%2FrhlK6tw7ef5BscmvuHGzbmmgcR4XDWE6UfeWnz84sO1tPaPvd6JMUgLUFAF6D9n9X%2FXDScdGBosh51LyFtY1h18LgKGDhSMksnygXuFbPO2G%2B3swvf2yf1cxwknUzOPj4bNzFaX8Tnxkku5Ue5zKq%2By0RrD54r%2FS%2BcTdWVrCuA2OLlb%2Bs7Cx%2BKHqCT70oa%2BlP</w:t>
              </w:r>
            </w:hyperlink>
            <w:r>
              <w:rPr>
                <w:b w:val="false"/>
                <w:bCs w:val="false"/>
                <w:i w:val="false"/>
                <w:iCs w:val="false"/>
                <w:color w:val="000000"/>
              </w:rPr>
              <w:t xml:space="preserve">；可實現全彩可觸碰圖形 </w:t>
            </w:r>
            <w:hyperlink w:history="1" w:anchor="93d85752d2b0d0b60df54fc4ad8ec896">
              <w:r>
                <w:rPr>
                  <w:rStyle w:val="Hyperlink"/>
                </w:rPr>
                <w:t xml:space="preserve">(Kumagai et al., 2019)</w:t>
              </w:r>
              <w:r>
                <w:rPr>
                  <w:vanish/>
                </w:rPr>
                <w:t xml:space="preserve">https://jenni.ai/citation?d=z%3A7VS9btxGEKYSJHGZR9jGTQCdSJ5OidIEshMggiBIiIQIKYe7Q%2B7qljv0%2FuiOnYI8UqrrAqQP8gh%2BAzcGXLjxkJQtAT43hksDhyO4%2FOabb76ZnT832Zc1edMY9w0%2BSxSx35lfoeg8dRRQgBOA3oAVN2RTi9EbKZQJnYVepGBcI2psI0MlOSUsBPS7xqkkUQkGhRZm4mhimF6ZaI1WrCAMSa5RRkZWvYgrEh14qMhyitZ4Tz6IlTZSCw03LEVIDa5BqCwKSZa8qI2N6DnBQ3WNh46jwluZd%2FTaBBH6ELEVcqhKaoPMGjWKOlm7OzECFxEpcaYhyzuqlYmaUhQKWmg4iMY4nVpmqkj1M7Uiv9xk33JciB5k%2FGzjx9hoQUoMAdXPELEp83KxWxQtexLBOPTHrqZNttNAYh4fbu3wxZsqRX77a5N9oRy0yM%2B6htbYvjlh6gYMNuYGnTqhCMqTxex9KJ6a5OEOeKGT%2BxBQ%2Fwo9BFjekdZ%2FUNCGJnStIZyr%2BqU0Kmyyr6Qik4p8VswP9veUnpV5cThr5zAr2dPK3fJ%2FcLeSJV6Xh4uDPC%2FL7xeaOnRgcb28uj9k5Bm8vGZ8mry5Hrh284J%2F2nI7E%2FtZoWtCqmLfDXKX4KORFi%2F5dceQQ6pPeKIeHmMEa3vGWml4fJ70Tym5mEWPNXp0PHtXPNVhPH2E0URWdXY%2BTRszCqq3TPW7ZvNaaaeheW%2B0Ba45IwwkdaSO0dy8r2tFLbeZ9VRGwXz0%2Fdm57oORnOJCmkFSwNqgVROoKssRtfzF8QJD1uIaPq4vi2I%2F%2F2H8tH58pG5gqEWcdVw5Mx2z4cONu0SpHY9rY5g1SPL4%2BqcXr%2F57nmWZZh8f5FFlWeyPdN0pKgP3oezeJ9U9z%2FcPJ93fXSRfg0TxG6VGO74V4616W8QpQkgeW3TxXvzf%2F99uFZ8fjJyrp9R2afJ9pBg2AZv%2FcTXMixGVJtSk7oiXHzlq%2B6maslhMVFu6cIFu3Htbu%2FDk33%2B2FDIv8sVIR8eOE%2FHE8V4YilHDzD%2BSydv1Yx1jF37c2%2BO7NyPf7G29f8thXf%2BOPnDwzhs%3D</w:t>
              </w:r>
            </w:hyperlink>
          </w:p>
        </w:tc>
        <w:tc>
          <w:p>
            <w:r>
              <w:rPr>
                <w:b w:val="false"/>
                <w:bCs w:val="false"/>
                <w:i w:val="false"/>
                <w:iCs w:val="false"/>
                <w:color w:val="000000"/>
              </w:rPr>
              <w:t xml:space="preserve">早期氣中系統能量過高、對使用者手部有害 </w:t>
            </w:r>
            <w:hyperlink w:history="1" w:anchor="697c3e031943289e26f4968a843eaff0">
              <w:r>
                <w:rPr>
                  <w:rStyle w:val="Hyperlink"/>
                </w:rPr>
                <w:t xml:space="preserve">(Ochiai, 2016)</w:t>
              </w:r>
              <w:r>
                <w:rPr>
                  <w:vanish/>
                </w:rPr>
                <w:t xml:space="preserve">https://jenni.ai/citation?d=z%3A7VY9byRFEB3b4iMlQkJC6gRBgNc7Y69vTYKM4TgLH7bO1p0QuqC3u2am7Z7uue4e20NkxB%2Fhb%2BxPICEg41cgpMsuudcza%2B9at5tc7MTe6XlV9d6rqt79fZps5NapQpmP6FVjA7Ubnx4aFkrlGXdBCU3sipij2rrABPfEfGikIs9shBHj5BTXTJlAjougcHylQsk0sA7HshEkWY3HijPumbBV3QQegQi7tNek%2FYAdLUPbnHHlUNWwCbEmKK1%2Bw9tgWUEG1QIxrYoyMG8bJ4hZx0KkAM6xijVkgmfQt4QkakKnaJwD6E4TpAbHjUdMhUrWSWW4azsaCLbzDJfELpVvkBRAxdmvx6JUXDEKjOsBy4bp7uQl40ayktfwcTWMvxywM2Suak1VJANXYfNipS7268iOgLItqB10NsKzH2dWSPbEals4XnVVIUuSw%2BnqZtyaKNmkZTlVwXoSFrE9ujcVnsQEpzU6BrFHnd9PrWw0D9ZhSIBvNEwDHB%2Fv5eTCNj5qr0tklBgox9vO99lodZIg1CEf%2BhfHCQQE1dEEZ5uinJlx259emUdBzF%2FOwDA%2BEneiZAUCamS7bXawDU6l8pDbstrZcxJxhLUGlcfoaNur8THm8Vy%2BX97Lgbyy7mKafFLyiYdeER5W5WFVHlZl2apoLmAHdHwPfUU2zEabaVohInAF0Ycmt9NkreBNKGHMTX335siK6BVeqpoX9IybgqbJusqV8%2BEEJ2slHO8%2BresY5dSkiebii2xdGl5FdJ7zSuk276lRgbEw%2BS9W4VE6qynJ4fGJzF8LJf00%2BUBIq67S4SBNd0Zb2d5elm6PB93%2F0TY8mZgb%2FPXmRlS8OM9Go%2FFutre9m5a2JuwlXV%2B8mB8CecxfnwPf9OrPoyVQv5mNQd0UDahPyBS%2BmYS2jnQvZh0%2Bw%2BMa1o1s%2FhPGb%2FGYAlrRAquFwsB81x5ggkISHOUYXEyBfIG7yXenGxRUAKvx%2Forb5t3xvT%2FsebC1Ev6PafJhLm2FvqDwREm%2B3Rn86qRsvcJssFOhYm1PuSIte9AkyzrUxQ8GvykIFEyB4%2FwM5g7H3avrL%2FblJY%2Bk2XFcd2Q6hLMAsjMSpYmriQEmL6yjN9%2F%2B98%2F%2FfyZJUsKwhToyy9KdLl39tLst7kJh0%2FvwTh%2F12e4uixmqJz%2Fc3ZmR%2F%2Bq5ciHeZc%2BIaxVatl%2FXGmm7i7JbusOqht1z%2Fn%2F%2Fy5bwTx8N9%2FqMnz1pKm427wofzhv2jpS0C6mOVE4r7O9p6p%2Bpcdbfk7A3M%2Byanc1u%2Fsj2lIy32O%2BFqnPqf32%2BjHo2Ho66TJcHtjCqu3YX68k42B%2Fj%2B0Jff1mGUPtvtrawYgPriq0Va3YRv1ufk%2FMov%2FYW</w:t>
              </w:r>
            </w:hyperlink>
            <w:r>
              <w:rPr>
                <w:b w:val="false"/>
                <w:bCs w:val="false"/>
                <w:i w:val="false"/>
                <w:iCs w:val="false"/>
                <w:color w:val="000000"/>
              </w:rPr>
              <w:t xml:space="preserve">；色彩需自寬頻輻射濾出</w:t>
            </w:r>
          </w:p>
        </w:tc>
      </w:tr>
    </w:tbl>
    <w:p>
      <w:pPr>
        <w:pStyle w:val="Heading2"/>
      </w:pPr>
      <w:r>
        <w:rPr>
          <w:b w:val="false"/>
          <w:bCs w:val="false"/>
          <w:i w:val="false"/>
          <w:iCs w:val="false"/>
          <w:color w:val="000000"/>
        </w:rPr>
        <w:t xml:space="preserve">1.3 現行光學反射與電漿顯示技術之瓶頸</w:t>
      </w:r>
    </w:p>
    <w:p>
      <w:r>
        <w:rPr>
          <w:b/>
          <w:bCs/>
          <w:i w:val="false"/>
          <w:iCs w:val="false"/>
          <w:color w:val="000000"/>
        </w:rPr>
        <w:t xml:space="preserve">第一，視域狹窄。</w:t>
      </w:r>
      <w:r>
        <w:rPr>
          <w:b w:val="false"/>
          <w:bCs w:val="false"/>
          <w:i w:val="false"/>
          <w:iCs w:val="false"/>
          <w:color w:val="000000"/>
        </w:rPr>
        <w:t xml:space="preserve"> 空中成像的觀看區偏窄，使多人同時觀察相當困難；既有研究以對稱組合兩組光學系統來擴展水平視域 </w:t>
      </w:r>
      <w:hyperlink w:history="1" w:anchor="6af7a6be08dba8bc9f01f42d06ed6a91">
        <w:r>
          <w:rPr>
            <w:rStyle w:val="Hyperlink"/>
          </w:rPr>
          <w:t xml:space="preserve">(Hoshi et al., 2023)</w:t>
        </w:r>
        <w:r>
          <w:rPr>
            <w:vanish/>
          </w:rPr>
          <w:t xml:space="preserve">https://jenni.ai/citation?d=z%3A7VW9chxFED4JCkiJqIJkEsoEp9Ptnf5MQglBIRWorLKFTDq707vbutmZ9czsnZZIFMU7EPIa9zBUwQtA4oyEb3Yl3blsJS47swLp1NP99ddf%2F9wvy8F7uXVcsPmQnjU2ULt5ekiOpRZcSZiLoZAiUFYaq23RilDKICo5Iy8U%2B1rLlpSw6SVlwQtZ1ySdkF5wDk9qhXQkZBYaqXUrakeeTBBshCNk8LXMaChK%2BEsxl44ptMLmogYPEyIHAGrOZGBrgGkipsATuSDZVBFLGqSH2YmcSSs%2FEsd2QXNyw855zrRAEZGHFOyFkc7ZxTBWEM2eq0YHacg2HlV4cvMumUhbEV%2B41iRqsvGP4jznDMaROLfCWz0npABm7WyqqRqKBXydra1HzaKiUFolghV0VUeWkU4JrX%2B2JqC0F5ghnW8rhDhUG6XKbJWyie9hYYWtQ7TDxweqUONJlCKmlnWsFInRRRCWIXIiyIuPUbSSa5FSWBAZochzYTrF1pMP0WnU16sZCwg2tDX6Eh3ZzMkHLm6B%2B14i3nPKmtGv6KWbio00GcXuydX4kB%2BphXWz5eDjUqY%2BOIS%2FG7B3A%2FYmB0zLLCPvSX0DiGIynuxtjadVFjVgQ%2B7E5HY52ChkA7Wcv67vXn6w6Lt1eOQaSI%2BlKWg52OScnQ9nsGyUWvafNnWMcpw2CPC%2FwUsZWUXvPJcV65aOLZSggudk6LCFTTmrafCyJ59iMIomu%2FUuTyFHyc7eF6CeSGNXyDN5n2NxVOKOO9n7FsfABKf7eVhwUM3shgefA7pdReRYmjOVP89Y%2BeXg%2FUxZXiTjUZLs7G5P98b7B5PJaLqXHIwnu1jT1FzjtzfXpa3JSE1Xs6c704P9vSTZf7iDp0fy%2BSUcmr5Nl2jTdCsZbyVTaGyKBhqn4OybNE4GWM6kw0RqOse%2FG5gzsvn3bNS6mTDkuoWvzjiQ%2Bro9so0Jm8FRTo4wK%2BopTo%2FvrBsUOIDVj2unJy5cd1%2FEgkN5s0S4NS%2FsTXeNMol97Vcd7y9vbh5szZn%2FdTn4IFe2wnSBVcpKTjvRn52Vre%2FW60nGkZin7pT0Tulk0nnNvjW4hgR%2BpoA5P4fU44Pu6erzQzWP06%2FEo5tFPelvpzi%2FPZwMVJ9ZR%2F999e%2Bfvw%2FwU0LNtTxqMkl2Orj6lBTLVSg0fB3eyX6PdmSrusHFvPXqyY%2F3dm7If3HBrtvpxzjJcaEP129u3O6TCnc6rPh%2F8tNfr%2BCf7I8f9oifHjeVNFt3iU%2FiwQYCAN9KKbvTpE%2F82V0fLnCfcMV79l0rbtn%2F8%2Fd3f7yafZ%2Fk6sFdljWQMxlgMdAos4XhWIqKq%2FBR1jh99aAMofZfbm9jC0fWFdv3bOIsftlekIuwG%2F8D</w:t>
        </w:r>
      </w:hyperlink>
      <w:r>
        <w:rPr>
          <w:b w:val="false"/>
          <w:bCs w:val="false"/>
          <w:i w:val="false"/>
          <w:iCs w:val="false"/>
          <w:color w:val="000000"/>
        </w:rPr>
        <w:t xml:space="preserve">。以微鏡陣列板為核心的系統同樣受限於視角，使其難以應用於面對面互動情境 </w:t>
      </w:r>
      <w:hyperlink w:history="1" w:anchor="cfc701a97eda184fcf2010bb9f3c2878">
        <w:r>
          <w:rPr>
            <w:rStyle w:val="Hyperlink"/>
          </w:rPr>
          <w:t xml:space="preserve">(Kurihara &amp; Bao, 2025)</w:t>
        </w:r>
        <w:r>
          <w:rPr>
            <w:vanish/>
          </w:rPr>
          <w:t xml:space="preserve">https://jenni.ai/citation?d=z%3A7VbNbhs3EJb7D%2FRYFAh6IgoUcIFY2pXkyCnQBkqcImpqxEjdpD1S5OwuIy65IbmWBPSQtO%2FQd%2FFb9NLn6CmnXvqRK8t2gl5S9GbA1mrJ4cw333wz1Muz3ruFdapU5kN63tpA6%2FfuT9mREs7Wyjnr2NQ5vmbHmgdiu0dH0%2BMvWcU9mxMZ1jjbWE%2BSYYGzsG6I2YJxcoprJpVvNI6GigfGtbZLz1pPzrNgselIBI1d24oKNsQKbXlQpmSq5iX12QO7pFNyN9Pmxmfa8qwkQw6AJJtH%2F8oz2wQlYECaajIBEE9xiGlVq2h2qmgZXXNTarrJar6Ib3BcA0lRKNHqEGEBH1OGFVzQXrB78Yn3gGAiKGt8n92z5hQB8IJoNYXKSs%2FI8LlGBpePtZ7PlVZhHTFuuIhBa4RSDayvpiSsc%2BQba2RCFhkqCnIxlwi%2BsYCB8FtS5iR4RIscIubOCXdYWNo9qUCCTxgTfWsmuDE24NQ5lFg0pAxqPa%2BJoYwqJsVkCxc2bShTdQBExSMBwOvBMsguWBRCn00Ns7VRXTE7SkaHjLfBeliT9cI2SrwuiK18JFLRtgEURORSggCII5ZTed%2BiTvM2MBWYgzQRwl9wR6smJhhrbCTzDQkEgJp8xaO7iC7J7FwoV8nusxPLLGgUFqmngEkokJ81kTAs%2BNDK9bnAo7q7Wndqxrm5MmnZo1wAFCOypQpVkkvpEKupbLD41lRrtjtD2wAP%2FMkW4ogsXSl%2FOiqpweeyUnDoCIbbbmC18lyr0kRxAz6qEylwsc4BXkAOqPHwUEOlIaWckMY6brt0k4JvhQDTRRsZ2xQlpvIaKCg4tcyVFCPdCRowv4ksppj3c1bXfbm0bnHW%2B6Ti84hHhOvBcj1YrgfL9WD5r4NF8xSE5CGwlMNsuL%2BX57WwgAvm3MwU9qz3fgmtVNb5F%2BC%2FgcS%2Bxb91ctTfzylp4H0KKmhy39nWRXlBejOEBaLi1Oq2po%2Bbrc%2FvreA4fdbbUQ2QPUaz01nvHVUo58MxVm78Xml%2B%2FlXHc05BYoj%2FK%2BykQSPgWRS8VnpdPWydisKnEjozahp81HWlpLOaem8eEHe57WzFzy11VgW0fiyLV0JJj3SFtGp1I8%2F6o9HtbPAsEohM8jzbz%2FL9DKWYmxf49OalGo7y0d54NPqpQoMgc1otno7HeTYcZ%2FmtsWxqJatxNh6OsmyCI4%2F4q2eJsMT3s8R3hr%2FbyNiULTKek6mbdq6VR1d39O%2BkDFb9o9hWcCLQW8pwt2aH%2BKkZdXXcHYg6mEFXKrSBFhAbqiHoR6dX31QhNP6rwWC5XPZr2ag%2BemOwBT%2FI88H%2BALkNGlncQcfFofR1PhnfmhxkB5OD0rfzeG2AxQV3GC6aTvC6AyuyxUNl5OVlAiS9hq0WcarfXd%2BzrQm94ChNSkHyKW4zn1Y%2F7YSzevA4qjWNNmhn2uk7SgiCvqxcTH2IL43v%2BIzNsDE%2B7DqkCHGW%2Bd%2FOeh8U0tZQHIDMleSjxOLz42rt0xX0g1ARi6dCkZad0Xw4TFaL%2BwYVJzg2JZaLkzwfZwddGb6YylMek2CPNpfZRunshERlrLalglfMVEc7FYi75F8Oh%2Fk4uWmOSCp%2BcQR0vQ3efNJ5u2chGszyc6sOdHZrvAG9%2B0S50MLLYwKXuOymDTSEPoy3ZZoWs9TYG9x%2F3%2Fnrj19e9Hq91%2FHnk%2Bx25%2FGzB23Nzd428Ozi%2Bv1fUpkcbAJ%2Fvo20uVZmdR0Fi7eNBC6SWP2JHN4uCRn1%2FpFo0Ty7582DsdC3rhz822RYxF9pT7ru2fkH</w:t>
        </w:r>
      </w:hyperlink>
      <w:r>
        <w:rPr>
          <w:b w:val="false"/>
          <w:bCs w:val="false"/>
          <w:i w:val="false"/>
          <w:iCs w:val="false"/>
          <w:color w:val="000000"/>
        </w:rPr>
        <w:t xml:space="preserve">。AiRound 將此困境歸納為三項：可觀察範圍有限、光源自外部可見、以及影響觀感美學的雜散光 </w:t>
      </w:r>
      <w:hyperlink w:history="1" w:anchor="bcef10edc7febc79bfb7f294b7639e43">
        <w:r>
          <w:rPr>
            <w:rStyle w:val="Hyperlink"/>
          </w:rPr>
          <w:t xml:space="preserve">(Yano &amp; Koizumi, 2023)</w:t>
        </w:r>
        <w:r>
          <w:rPr>
            <w:vanish/>
          </w:rPr>
          <w:t xml:space="preserve">https://jenni.ai/citation?d=z%3A7VXBbhxFEF0nCLhyhUtfECDZ653dtWNHSGACUqwQYhnLUY493TUzFfd0j7t7vB5OBv4G8QP7UYhLTnCA1zPrtQ3hgsQBKZedne7qV6%2Fqva75fjm6XzjPJdt36Lx1kbp7Px1aESsOopEN%2BU2xIKEpKM85iQM%2Bdq3Vm0Ja4ZrIShoRuhCpxhEZhebQGNkFUbPekuwF17KkMGwqHALGBdOCtCi8qwHT4YwnFdnZsXh695T0JKJrVSVzQ6IwTka25fUueNfAyTvhKXrnqTAJ5wJnvLSh5hDSyzVNMlSTjbe4BJK1oRBMJ5SzFoexl%2Fj52OLAwnmjkR%2FwqcpGKhILjpVrI95IcQI9b7lJsGPx2C3oIvULGF1P3XDNcWAYK08kGu9QSB02BVtlWp2KkeswkC5BtxAuD%2BQvUKuzPRoYBc7ZcOzSdloxXFZg4VoPUn0n0yqYBdaU1AFxLEgKePT1o8heHJIhpQVOQJu6AWksThANeo0LYLJSVLk6Z4tOJ8VSi9BlIwo2NaRBhpoVMrNH71FvAoP2MantenFQ2x0b3HHBUOS1D2a7E5isRJNCL6iLg9RgHygRaZztxQNABcZJANJjDY3OlqP3YJBUjYpv3PvGvf8b9xqpFAQk%2FSXyltPJdGcrm9aJqQRxf2gLtxxtlLKFaj5cNeudr52S0XlscgNmx6n1y9E9LtiHeISVjcrI4d8901fOeYsD4QdEaSvrFF0UsmbT6RfSOirhNVu8aKP0TqNPNPp7ZPnE8XdtzUMwfSNdJ4fYopLhSBevFOuwHL2ltONFNhln2Xxne7abTXbm2RjP%2Bc7uHlTM7RV%2Bg72qXENWGro8ez6f7e3tz%2Fan8ym2nslXLxHQDo15icbMtrJsazpDVbZsUVVOtgxtHrsm8TuTHiYxdILXDdiOXPGErb69TDF5CLFGJbd%2B0T3CIIijiGtHnqwi%2FRyTJPSr92G5CFafrsbFQzjh5h7f9UTy1nC9%2F%2BKDIrqGVfhxOXq70K6GbEies5azvqvnR1UX%2Bov9reKUP1DBZPQQlE%2BnfdTZVxYfZiIPM2G5OEFHJ3v91uWHB%2FpCJuLi2WpEHIJRct0Jqco640oGalAYLb9%2F9usf489Ho1GFpt3Ko6fTbN7DNU9Js7w5ilb9G97ZgwHtESzfRvLXUQP5yc4sG8h%2FsCZ%2FiuHgbH8hV%2FzXlH%2F57XWUsweTIcnlR%2Bsst0COZMSKFcekXGk5TaH%2FpJTd%2BUqHj09XA%2FcYczbNuIOmMYBNmYdBc1hj%2BMYbKX4%2BR1mvq2t%2FQHz%2FcVtLu7VOfGjxCwQA6uT4d1XrzeUnVYzNw%2B1tfTnGdRs7X27%2Fw5U7Sx%2FJU%2FKpRxt%2FAg%3D%3D</w:t>
        </w:r>
      </w:hyperlink>
      <w:r>
        <w:rPr>
          <w:b w:val="false"/>
          <w:bCs w:val="false"/>
          <w:i w:val="false"/>
          <w:iCs w:val="false"/>
          <w:color w:val="000000"/>
        </w:rPr>
        <w:t xml:space="preserve">。</w:t>
      </w:r>
    </w:p>
    <w:p>
      <w:r>
        <w:rPr>
          <w:b/>
          <w:bCs/>
          <w:i w:val="false"/>
          <w:iCs w:val="false"/>
          <w:color w:val="000000"/>
        </w:rPr>
        <w:t xml:space="preserve">第二，雜散光與對比度衰減。</w:t>
      </w:r>
      <w:r>
        <w:rPr>
          <w:b w:val="false"/>
          <w:bCs w:val="false"/>
          <w:i w:val="false"/>
          <w:iCs w:val="false"/>
          <w:color w:val="000000"/>
        </w:rPr>
        <w:t xml:space="preserve"> 雜散光會壓縮 MMAP 系統的有效範圍，而 AIRR 不產生雜散光 </w:t>
      </w:r>
      <w:hyperlink w:history="1" w:anchor="6a1843df4570809456b89ecde869df5c">
        <w:r>
          <w:rPr>
            <w:rStyle w:val="Hyperlink"/>
          </w:rPr>
          <w:t xml:space="preserve">(Tsuchiya &amp; Koizumi, 2021)</w:t>
        </w:r>
        <w:r>
          <w:rPr>
            <w:vanish/>
          </w:rPr>
          <w:t xml:space="preserve">https://jenni.ai/citation?d=z%3A7VZNb9xEGN4UyseBE1IlVCHNpaIV3c16N5s0IIFCGiBqS6MQWokTs%2FZre7rjGXdmvLvuqYU%2F0p%2FANVd%2BAz%2BAG0dOlZB64ZmxvUnaiAOCC4qUj%2FXs%2BJ3ned7nfexnx703Um1EJtTb9LjSjurLvx4YmgtdWVnfZJw5klQasqRiYra2joqbLOZSUsLuYqPj5iZbcMtKo0ttseo0w9d6wWJdFJUSMXdCK%2BZyo6ss96tl5cj0M8PLXMSWXd%2F96gbjc45SlgnFDHHJbMljGnRHMCpKqWvLChEb3S%2BEMdowbgyvWSm5I1S5d2%2FnwN7wxyfCYrHG5qTPhWGi4Bl2cJUwXToAkrJmznBlUzIARiBUkOFsLmhRaqGcr%2BLXz1Tod3XBUwROq2oDdpQL2%2BqDaqWroFkokQpjXb8kY3GDP4DpFLqeqdyy%2F5TlekFzgqLCsRyiciZFAQFaBTmAoaQF9hrfZLnDWZUXfVqzwB%2FiJVWMo4XDZ64yaHiUkyG0mVDWV%2FFAXZWgvQvq2gZxOjYdC0jQEgGMhUggVSjo8XfoV4LZcMyJCV6pBYwgQ0ZgyTMWKvOQDTl0E%2BAkxYHi9Z39w8MbgIm7OKqkLSugf0Wxrhe%2Bqa93r%2B3tgPl6DITPCu6P71h6UYWKZZV4iGxKvID5pHDwaKh%2BBqRGza9XTVJws8JhNhgmQA2tSzRqKe1YRgrI3JmWNUp1Aq1sCK7nOhEyBRKk%2BFS2nur6EpwkufEOwtSgsmY057LyR%2FqNq4ad3OW5%2B81skZNCY%2Fx1c6hFl13eKu6Z%2B3ODScASrnLoKy3hZFEQOs4q5T2RiBTwsdBBz%2FgT3x7TtLSpRNiDy7n3WSYDIs%2BwkQKTUknUEyrxYeGRoyeBdMEhAX59ZwDCOo5zsF%2FLKvilKr3wG8Nffn5Fv7MgQMLPABg25HLukTCElDf1STk%2B1fhijHKIPsD2BYNWbfGCm5mnTK71a%2BgtvsRtht0aXgtWKzEFS9gM0Vmzyca1pkMmmDiwAj8VrgKaNjsEEk6E%2FnbkeZwLGC1ZjV9n3aarocrr43FOYNtBstBmdtx7P%2BdT78TYXeT8Rc5f5PxFzl%2Fk%2FP8q5yWPEQoYzNtAlY2Go0k%2FigpvXohLZl%2Bl%2Brj3ZsYrl2tjnyJ0EL%2FuS%2Fxqk0wGoyE54STN9vf29thOqJXOoVpB75arKnc1uqfNcW9NlBjRQ4%2FyuHdJhAQ8wMoH0yu5xLA0nz%2BUYXjEtMJN9kfsTBSah%2F9pygsh6%2FzIVpCg5pTBOSq%2BQyIxWlLv9a3ZHS2eVIVodtI3XNe82ZsiRg%2BS9EUsEnvcuxwnWiyvRsNBFA231xtVQG8UDcbDydZwsolcmaqn%2BGvVMzGKNrf748l4M4byj8bRaGuyPRxtT3JdYhwlLWcPTxZxz33%2B4hHurBqdH%2Fm6%2FaH%2FAW2VVaA9JYXH31QKC0M2sq8FLstoH%2FYWDo9Gb6g9HzYmJIQ3YnOp8TC1bE%2FBBITnycw7tzIxfWfk8rPcudJ%2Bsr4uiDCkEnE%2F8B8H2mRYk8ut9c3Rra3N8fb6tsccDdeH2%2BONrY3RZFAmaWarqatLL%2BmMG0STpCNcrsHkpNM7GM3Ty%2BT8Qw97ZSyQCl%2FUu7pS7pJDSPooiCl5iPcKG1avNNZZfr%2FTxP%2F%2BSfwfhmQ9PIn%2FMBPw8Q587PcRu30q5neb0X6wisajNjtTp0so89Nx76000T4zAG0qEj4O0j4%2ByGsbpPw2Fh6dpRSKJM2m6WgUds06XQEOy%2BlRFG0MbzW9ubaTzLmnxe63sd2xOKI4V1rqDKNLNobqLz%2F%2F4%2BXvP%2FR6vRySnjonGY2ijVCuvEeJ4Ce3Qsh%2Fgjvaaqrtti9U3a4G%2FHAyjhrwV1fgHwgbUg5atvhXkP98%2FvwcyNHWsDlk%2BdHqlFNFDrh%2FSCr0MdaZCq9E%2FwmVzXHbh%2FVO%2FgJZjgegfw4FJHADbNB4DwkIYcXj6lRHfnuP%2FSv0Ej8j78QVBu7jbuCQKGHI%2FiZUZv41%2BwFGFiXW%2FgI%3D</w:t>
        </w:r>
      </w:hyperlink>
      <w:r>
        <w:rPr>
          <w:b w:val="false"/>
          <w:bCs w:val="false"/>
          <w:i w:val="false"/>
          <w:iCs w:val="false"/>
          <w:color w:val="000000"/>
        </w:rPr>
        <w:t xml:space="preserve">。傳統方形 DCRA 中，不貢獻成像的兩面可能產生鬼影 </w:t>
      </w:r>
      <w:hyperlink w:history="1" w:anchor="69a37afeda03900c90cb2c2b4964433d">
        <w:r>
          <w:rPr>
            <w:rStyle w:val="Hyperlink"/>
          </w:rPr>
          <w:t xml:space="preserve">(Watanabe et al., 2023)</w:t>
        </w:r>
        <w:r>
          <w:rPr>
            <w:vanish/>
          </w:rPr>
          <w:t xml:space="preserve">https://jenni.ai/citation?d=z%3A7VhNbBxJFXayCYIcEBKLiPaQLQSImPW0PTO2k4mI1j%2BJEyeO1%2FHY%2BdHualXTXT1dnu6uTle3x7NIaBUUkLggcYEzIHFBK8QpkTjBlZ8jHGAlzgGtkAhCyoXvVfW0Zxx7Ha99QbIl%2F%2FW8fvXe937qfe%2Fhk5HT7VC5PFPpk5ETGwlvi%2BU8aom01bjgq1S2ZXwqSjz%2FumwHIb4zDTFp3pAq1j957cnISa%2FVUltPRk75gSCJ52%2F%2B9%2Fyz3%2F7wnVEvFH72fOarp889vv30kZup5PnM%2Bsbl5Gd%2FPiO60suC5zPz1z589f2%2FXx84d%2BSgCv8IBdc%2BPDqFd6pPH517vFoqvG4kD6Pwx2fI577CmS9B8Px%2F9lE4c9Y6Uii8Mf4OHVC4jPfxT1%2Fh3N8I0cv7WfiM3Lr9j0Jh85%2FmJatw%2BXs%2BffUVfp5c2dfCHQpvfdl4aRVevwfvzz3uKzz5qRQOYnjbBPnVvsJXSN%2Bz3%2B2n8N9DQZn5hUHUKnyFjnr6qAzKrwiNBwMKT%2Bxv4VCUL1sf%2Bwov183Xfgo%2FIW1mfvl7fP1h78R%2BGYUmJmeswtlsCMMXE%2FugCufM35ePzsJ56%2F8RKvzTUKXM26AfQuGV4Vo%2BvIVX3z1iDBe%2BYTQcocKPhzE8dNpcoxhsN4fDWni2enS%2BLloNR6fwxhdMXzlChX8ZBu%2FQ0bj5U9NKj87CpR03%2FIsWige5ykTv1LfXAsFkhA%2BYDniaxEJrJjVjnshEGslYeKzVYzpPfe4K5oaCp0aGxx7DaBJkFR63Q8EYd9085W6PKZ9lUHplfpV1eRhqh11XXbEp0jEmM9Idq4wJrnuMZYolqfJyaNa5GzDOIummSmdp7mZ5KlhXZgELcAxbkG2HVR12no%2BylVTGrkxwKs7CObNj7HxrlK2lfEMAgLS0IeU9xxhCb5HIDYetBAoYqbAXOazpSoetCTeIVeiMsTv4yerTY2xZOaw2xmoTtbo9uOaw9Vg%2ByGGnOYGHBFcCcLYqOIRFXHcc%2BCJcqTGTEWSuijdFTBMahCPuBjKWMVQB8FRgrBNjrAvY4H%2BitDDm5vhNHt1bXWKZtUq1ewzCxksjDLBIJ9wiqYBrWARscQb3NnmcIZL6UgF0CbLPW6nEuCh24KsHAOY6gWuADOrHGATTFOcWgdfM5fAK7xtH4Pf2i6XXeIuywp6NUHKtK9sWD3qUBTwzGlkqTPRd2KTZ21OV6tS7DlvIU8CRRgYkgjJAjgE8AxJLeIbUjPsxvlcGYAxJqyU0MvJRVyhUFn4brNIJ4CJDqE0FIPFshvQl7DOCWmxKlWvIdREwFspI0gdAUz%2FIOZ4kMgx5qhlQClSId9%2BuAoE67F%2BMbTpbnWPGTEUesaxLwSA8DQSeMsVAuZKlspUjQNCfojiNG1SX5HYEB%2Ft10g4AlcMG00gC2wCQ6yz3eiarPKREqCg98Vqmsl5CuBl7ITUcfL6d0gY28y%2FFC6kFD1Q3pgNsFVAwKO%2FMmd1AUsmGKIV%2BkjCx5YokMw6Tq65Cs0jhkB%2BaM5AWAA59YpNg97oq7TwZ%2BWLAWzCKu1nvxK%2Fviu1k9UrLKi%2FabopCBsIjw%2BftOav9c9hsSklxnqpmFGVFIF4RIimSZQl%2Bq3bKk4Bk4M8o%2BbMsuqy5Pje7us6avdgNgFwKGFa5Jw3RYgvclaHM0FJgJYEtLcDwHImjYk8aPla0MioBnfEUaCB1YADytYhLhL7AuI8sBmCofup0VDmDH2ciSlDW5Kw9L3ddITzKiriEiNTSKYPtUuUZHWUKveIC1g5SFAkpPWHacb9uCkhNxcY4OoLpiILxFCJ%2BqKx%2BezlYDOm9gfAQvE6Ixg8AhHcFz9pomSjiWkQZzdEo0sXYV0RweQ7TUv0B6ihBqIEl4uRNONMXhdQ6FydFJrNQbDk3VJ5SzcKG7VYNpNCrRYwCIIOLlo1W4m%2BqMI%2FE2a8l5YlLJZWWdOGtoncI3J%2FSl6nOVvDkLA9CXvzphWXtwbrv0z0b84jkfZ9H6BLBXZ7xmLeEaEv0c2%2BNd6SXot4N2xmWFbMRj5UVdJuB2lNu8X3e5VbOb6Kf9vheou1bXHRK4XYTnulgTwPa9%2BnTjiykbwLavIMS2V1a3ueILZK1Lz%2FbkbFq5XvJ%2B%2BuZzqNC2L%2Bfo%2FwLS3zcQyue%2F8yVHnYTp11Pya3XqhNObbIxOZ4MRNGpTzuNC57UrfgD%2FNTxQznRqE5WGrXJSVmtTzYq0%2FX6NLWueNak1aKXVasTF6caU9V6fWK6MTlVu1CdqgUkwZEunbuT9cZkY%2FpitVaDwrf4sw2TTiYbN%2BgCr0xM41ZBxON2joi3RBwleSuUGg3UJucJ4%2BdWg0ahpkKaZWaAeInsY%2BebK8210Q4aErLWFetpuDUbZFmiL42Pd7tdZwMdoC3ol9NWzkYyjn4gMUQNgTJenx6v4cd7jQvj72HP09Z5i1o2kO8U8mv49wQqUyj%2Fpoy9wcciQ1X3IBu6dEHN9eZVHmcnMjRd3BCw2buLNqvN088VReY16aows0bRQiu2hVbKFlqxLXSh32nQFVaKVrduekFT%2BVnRT3dvrT4clK7Geuszvqci1CaMbEmP1w3eD1aCnobqsI%2BtFr4UoWeFWggnSXWu0s0vBCa%2BNh77a1XkwUUbsDdmaeJxBfVLDK0wkEBFhy6bu4kUjW1aaNxF4vmbH%2F%2FoEhsZGQkA8cBpXq02USj9%2BlXyn3zGRIVg239VLF02YMqn86leNVK5lbIz9CyaropV1Cu8q160qra%2BUnjnFcguFsPALj6dbu7mUx11Y1TJ8grzKK0%2Bi%2Fs33PpmP01Rq45K2%2BN7l2uH7uk7IqUZD0xkz2Vl4yWWlT844Abm5htm27M3kzl5UIX%2F2me1eFCFS78xn%2B1N3g6q8NZ3QVeTnx%2BdhctLw1usQyt8a3gTOG8NPozCj%2Bjv1w%2BI4SdsAu%2BcG9pIz9nP9lE4862%2FGhN32%2Fe%2BbneJpYUPdy4%2FX8LCIYXL3xl2ecvsFAYV9in6R6ATa7wFtgt%2BQRMY6B66P6dRlJiW4eREUzDAgGeAVJHQfUO%2BiWZgnCOCAKZkHplpEkMPDYQgJEQcwIuIeuIvDwwXDMSwL3QxGQcqUm2BeyfXNPzbVgQOxSOmwaYspW2CjlsGa48gTRhecUV70s1pyoRO83n5IvPAcAzPGMNoiumChIpTiTiaHYQZNOjjPMQMRjaE4DcY1fCsf2LhJ53IcY%2BFIiQaahiVjHMyG2OBHfCKyXbnMSUN3OfLUKBJQ%2BBZvvsywLD07QHZiM%2Br2A0xPuNwBHIHURsYpjmLQUCMBvAAadwDRTSclSKA0Rzjx8653HA%2FPJepoZ3DW4eCqNoNCfGxkqj12aehn8Ps0%2BpFK4%2FsrU%2Fk0%2BaHYd%2BFKQWWho3aV7Dn2bHaGHJuB2J9Rmf8NdZQwMGG8Lll2aXPoNa6T3sXwO0MhJbelDyI0ghH9kkZWbpy69Z2LMjckqoVJJbhUD63VK0W5M9yP4fN0c4k7RHGmzylHcAQMdsmejaCmKuwLqATy0%2FgLNWWJcg7idgA97Kpa9YLFAfV0sIyYzthFVu0wYxCbg8lAP3ugmpuv1ru2ky0BlvFMO%2FTGX4j5YSHIogAzaaZo0x3AI%2BkkrJPzUt70tQ%2BpoQh%2BBx1FMUEpl4zYSPuxoFCiqwtwEcoqZymjrcAx1uA4y3A8RbgeAtwvAU43gL832wB%2Fgc%3D</w:t>
        </w:r>
      </w:hyperlink>
      <w:r>
        <w:rPr>
          <w:b w:val="false"/>
          <w:bCs w:val="false"/>
          <w:i w:val="false"/>
          <w:iCs w:val="false"/>
          <w:color w:val="000000"/>
        </w:rPr>
        <w:t xml:space="preserve">；以棱鏡置於液晶顯示器與擴散片之間，可在抑制鬼影的同時減少空中影像亮度不均 </w:t>
      </w:r>
      <w:hyperlink w:history="1" w:anchor="245c7ea62fb5eaa844c4eb85cd9d9049">
        <w:r>
          <w:rPr>
            <w:rStyle w:val="Hyperlink"/>
          </w:rPr>
          <w:t xml:space="preserve">(Shoji et al., 2025)</w:t>
        </w:r>
        <w:r>
          <w:rPr>
            <w:vanish/>
          </w:rPr>
          <w:t xml:space="preserve">https://jenni.ai/citation?d=z%3A7Va7chs3FKXivGYykxRpXCJFZlLIJJcrhVIyHke281Bkjzi2HMcluMByr4QF1gCWj86e5A%2FSpshvqMuP5BtSuUqRHACUTMnUJEVKzVAaEntwce6591zsy9POjdJYmpB%2BTz5vjZeLt0d7rKbCmls1WWss49byBWsU95KRY5z5RSOZKRmXlrhiVPOJZIIcIAvmK%2B4ZV8rMANXMjJ20U2mZN%2Fi0RQWAvLzTysKrRZcd4VFjzVjJms3IBywONI2nAmiJZal94BAPIR%2FAoi2kY84Hjoomld9kACspQHRSGYffs4pwrpUJGs6fkqMxKfKLkMdlRl12z%2BgpjiKjsVZLXxnhEFYz1zaNlS5FMUXRWit1EdWIh7kvWWVmEglvMiEbqQXpCTM64aMWPIRljXEUvmyyVgOumWpr0jzEQn7LvAQjfYGZixpZiZLJzfAwCuR8KxZIM4qHwDH3xJoBCeEoxPaBSmIZJFHyPJvwIBBMVHTIL8aWK6xCvS%2BSYW3cyHEqubrL9tOWcw5CTqkAzSUg5qV4yGos%2FUwi53gCPW9JsMIunEfkszbiWsTHgsqyhWxnVYzFD7tQaeZMaxO1lRIuI6RukvMGq6Ft8ASptgrJu1CiEB5NdIHxUrM3Cv1vuqxWKCTnQ79XiBKgxWovRflBpDbTlc4KyYZDU4vGXahbnTrlvLXeiBxdusakXBmNJl7plKuyHKMHIAbCmfB96ZhL%2FJJQF0R5U5AxZkjl48plRbpiZuzJaefjio%2BDTwt%2FPWOuZ8z1jLmeMf%2FjjEHRYTwcfR%2FsJoP%2BYPtWNqihi%2Bekpd3XpTntvDPhLU6z7gW6tcEg%2BgZ%2FxopBd3dHknOtvCE9eSXt96h60BLn7OMA9GA5NSiI%2FKA5j%2FnAFBy7Tzsb1IDDI64n8rTzFpVknR9h5eZBpfjZVxX2WRq32OJ%2BBk5oXgd8WfKa1EI%2BrswxyQkhaXnAyRthjZKdNchDxwVPSPEM8a4CVgetpYrbJZb2vAPaVXTVhuIuNwlbPGtlQpUVdyNRvipIOChYCEPzm1m%2Fm%2Be7%2Fd5xUB%2FiZFk%2F7%2FeH2%2FDFWL%2FAf6df0iDP8ltbef5jZTCkuJLzk6dbW%2F2drL817O%2BKpiZRbfWzfJjtDLHlkL86jjWIJTyOJezn%2BEBEPWkh4ljqumnHihy6LlV0I2Yw7z6E6QhBCmoUTGMX7D7eaYMhR2lDmCL72qG6rZcnaLBo6ydWzW9X3jfui15vNpt1a9FQtzB175x8L8t6eW%2B43WtEeQcz18Evt7PhVn93OMjz7Ylrx%2BGugogn3OISUfIIPzeAkqY8IC1WlyUYqQWwqiAvxd3FPdNq3%2FHwEHwEq4unuCpdXP0oteJcPgqOPbPpkzTJ7762QjD2t8m8eL6XXBGaFnPiyXJ6jtJwxGxlD1cMvRcNPQqGLr1pqHA%2FnXbeLYWp0eBgOSbB86jw81G1cPGGfFxQIOpkSVKJBBoPBhF18rVGN0hQ0BMsl0dZhnqnEn26J6ZhmAl2uLxrl8ZiR7KotFFmQojqCgyTv%2B78%2BXf3q06nU0HdlXPEYJBtxXDNQymIv94KTS%2FxTjjzneQKl%2Fx61sOIqUKsArwT5Xzn891E%2BZPDolUccw8KP%2BC4IM7CsEeIxG1RndP99cPf19Ed5lkMVR82FSacqtdz%2FU8aL0O1CZXqvod3EqNNvUjUB9l2CrVG7cdSx2ZYq%2FYvf%2Fy2hn6e9beTisE5FtMPky80oggd%2Fz5eTNT8szP3YC50jZ30rhoNJ%2BEl8Ifkn41%2FAA%3D%3D</w:t>
        </w:r>
      </w:hyperlink>
      <w:r>
        <w:rPr>
          <w:b w:val="false"/>
          <w:bCs w:val="false"/>
          <w:i w:val="false"/>
          <w:iCs w:val="false"/>
          <w:color w:val="000000"/>
        </w:rPr>
        <w:t xml:space="preserve">；以準直光與透鏡擴散片則可在 ASKA3D 之 0°–25° 工作範圍內於各角度同時提升亮度並降低鬼影，無須遮光 </w:t>
      </w:r>
      <w:hyperlink w:history="1" w:anchor="724a4f359d23fe61a50bbabb8c4204aa">
        <w:r>
          <w:rPr>
            <w:rStyle w:val="Hyperlink"/>
          </w:rPr>
          <w:t xml:space="preserve">(Kurihara &amp; Bao, 2024)</w:t>
        </w:r>
        <w:r>
          <w:rPr>
            <w:vanish/>
          </w:rPr>
          <w:t xml:space="preserve">https://jenni.ai/citation?d=z%3A7VY9byRFEF3uEAREJAgkhDri7iR7P332HQlafxyyjIXF2T45Gnqna2b63NM97u7Z3ckMRPybS52hi%2FgZ%2FAAkIkckvO7ZXRudI3Shk13tdFXXe69e1ezPV52HmbEyl%2FpjuqiNp%2BbhZ8eFdKziFVlWWVMZR45xpmnGSvKFEQwZTJY4m0qdM18QfvGc2EXNlfQNMxkbvzwYj3bXkIcwUaeezaQv8LOUqTXrpbQWl3BrecMqxT1KPD48HB%2B5J8x5i%2FjaEm7mngGLJUTIKamGEXcN8yaUV1SS9oyXBiAETWWKS2JKyvUCkdQRHpe2y3aMniJBGs0V85QW2iiTSyQVfBooBEIk2FQ6OZGRyKRhruAisMwL4zxTMi88A2jHctJkAVzEKB%2BIxNM1Nql9rLpMTXndSigotSAQYam6lJrrlLpsP4AETedr0ayxGS1lF0GvVnJQtgQdqQUSrg2CGpRalgGM2sV6RinQD9BavFyHmxRpx4TMMqCBHHtzNFgGCSGHJVcrDwiFmSEtqhgorFCGnkYlkYP4Vt0ZdyvZ0GpUeSfnBi1iWwbAAkhKISFX0GXRo9YxzAAVmo0Mi%2FN4R%2F%2Ftm8B%2F%2BPTtmzWQKyuOi1o%2FhcT0dl8XcrVCKFNPyboui44mzSehXgFN1m9Ato2N0MIdK1lb6VwhSQV5u2Jm7PlV59OCT0K3U38%2FKfeTcj8pd0yK4ikMhqbsQtl82B9urvdHJYp7LuGEfZ2Zq86DnNdIt%2B6SvPSKihcyR39g4BBoJayBw18QKDQvCd9ZxkupmuKgthKBnHIYXcuxdwhFdWGNos67Cek2N21selZTG5UV3B2J7DqVwl11PkyFkfOvBv3uYLS50TOVlymHvLo73BwNn26N%2Bt3pQEg30Zf4dPqyCIdc0fz81cZGv%2F9sNNrc3MLRD%2Fz6NQJQJVB%2FDeob6%2F2t9cHzQqFFNZwwIV1W9URJVyyV%2BCDinX%2BxFIA9PtEyWPIAYgpTPjmH50xtUzqxav5b4X3lvun1skV4F33ucQvIaFmvslRZqX3vu9Cs5MdlsxJ4LtnGi77wGr1J9nQRehpMnZgsGUezJvvBrC45CZ5IvscUJLuLKXCJ1ElcO72lJrmrJ76poHSHMBmqgeQqDci3mx1Ta9%2FxljKy0J3EKyxPF59%2B0vZ7fhYRshXCOBU3CNkthHFNtuPUImQRIQsI2QphGI%2BIMPOmkqn79arzUQb9YDogm0jBR1Hpi6OicWiwYi9TGcA5yoJ126DJYCtGVTsYn9pjsy%2BicJYdDwb9wfO2X19GKP%2BBeRxWpbyocaNLjaV%2Fvv37%2Buz3TqdTQKpbNcRgq99WmT9alTnFMl2ocMQ9nmhok5ocXsDz%2F8dlOIxR53saf%2FAICup8QWPz6YIGG4tpICBaadkLLATAuIPKX6d%2F3kFlOBxstIIdkpC8TQyvC9jhvUIejp4tID%2FC3Ni42Y65zcmzXcJLKnroMC61xdtqhfyPg5%2FuRN5va9XwlnEVx4q7VVUEb3%2F%2B9Xl47Z%2FCXrj%2Bwb8%3D</w:t>
        </w:r>
      </w:hyperlink>
      <w:r>
        <w:rPr>
          <w:b w:val="false"/>
          <w:bCs w:val="false"/>
          <w:i w:val="false"/>
          <w:iCs w:val="false"/>
          <w:color w:val="000000"/>
        </w:rPr>
        <w:t xml:space="preserve">。微鏡陣列所形成之空中影像存在模糊，需以點擴散函數進行前置反向濾波方能改善 </w:t>
      </w:r>
      <w:hyperlink w:history="1" w:anchor="bf3761628e81b62c7a6907b1cad98197">
        <w:r>
          <w:rPr>
            <w:rStyle w:val="Hyperlink"/>
          </w:rPr>
          <w:t xml:space="preserve">(Miyazaki et al., 2015)</w:t>
        </w:r>
        <w:r>
          <w:rPr>
            <w:vanish/>
          </w:rPr>
          <w:t xml:space="preserve">https://jenni.ai/citation?d=z%3A3VS9btxGEOY5f25Tu9kif0B8pyNPsk5pAjl2YcSKhOgQI12Wu0NyxOUOtT%2FyMUihIHkQv8YBeY30eYM07tJkSN7ZAmK7CFwZIAhy9ptvvvnbXzfJewU5LNF%2BBJeRAqz%2FPBYNhIq0CCSwaR1dgchNdA5tKdAKyQ84lIZPZQmC%2FRvQIu%2BEFJbBRlAbUG3Peycw0IANQpH16ENvokI0qBzx2zlyQjonO4FecLyWPOiZWFX8u5XCX7lkqyDLCGQHtFfgPEdHE1gNUz7FULGEltCGqW8dSC2KaFVAsjP9lFy9ST6uZO6Dkyq8o3kaqRR4ZnggA5TZPDuYpmnDgoJEC%2B6RLWiTTEoZOZzz1%2B2Lk8ekZCDHh9hytt9LW8ImuYUFOh%2FO2DKpjBy%2Fbpney2Ee2cH%2FzihtZdOji0I2aLrqBDv5s6wRSrwCWz6Q6GMN2pGB5L9wOLWk5Ygtziu0F%2Fha6ImEHVT%2FGOs3AGMtd%2FFXspasZsQWlfRnuniuUPtN8oHShOs76XyWpvOjPWWAWjfL5unB7HBxeLBMU40%2Bt9f89vZacaMvsmz%2F3tG9xXKZVtSClQbW9ZOXRkaeyucXjI9jFy56tul8OZ2nXEJbRi5hzqp8zEPX9ppr6XiQDKz4d8JdBCq%2BRatvmiFIYzrGGoUB9P3uG4o23A4OCnBgFegnPOB%2BsL4PAQOr%2Bu7%2BbpoVOQfDgPRT%2FLqx1lhxj%2FiA4TwRgrkNe%2B2mtgjUovK%2FbZIPC00NTw3LyVHLxVD7y7Oq88M6nCvsFXkoEIweQXmWDaj6oeVVgWGS2Vys0v30YDkcrT853e7TeecDNJ43UIvHvA5OrEBVlgyVHXhWB%2F98%2Ffcfk2dJklRcxRthdJbNt2yfPuzFu4GwJxp%2FyaISNzS85WQWabo%2Fhr%2F7aKjumaN%2BH%2FsmDDngZYQxseO2NRyhb4p%2FkdSzz396ZVJb1vYENMob1fh%2F8hfpgIojaiuHr0Wy1HTbRPaPRqr1Z7uuDChF0QeaDraXOpAD7FL45c5fr0hhkc4PR74vjgPxlTjQnfBCqmikE1spdwfzwO51vx23VXRm%2FWUVQuu%2F2tvjZZ2RK%2FfesK91f9P%2FwHcmF3byLw%3D%3D</w:t>
        </w:r>
      </w:hyperlink>
      <w:r>
        <w:rPr>
          <w:b w:val="false"/>
          <w:bCs w:val="false"/>
          <w:i w:val="false"/>
          <w:iCs w:val="false"/>
          <w:color w:val="000000"/>
        </w:rPr>
        <w:t xml:space="preserve">；AIRR 系統之模糊亦與入射角及光學元件相關，可透過量測 PSF 後進行解卷積處理 </w:t>
      </w:r>
      <w:hyperlink w:history="1" w:anchor="511bf462359c34bdbc0acab40d4490ef">
        <w:r>
          <w:rPr>
            <w:rStyle w:val="Hyperlink"/>
          </w:rPr>
          <w:t xml:space="preserve">(Kikuta et al., 2022)</w:t>
        </w:r>
        <w:r>
          <w:rPr>
            <w:vanish/>
          </w:rPr>
          <w:t xml:space="preserve">https://jenni.ai/citation?d=z%3A7Va9chxFED7ZYEgICMmGwFV2lXW6XZ0tQQLCPyUVqKySVagczu707o5vdmY1P9JtZhdvwZvcI5DwDCSQOoGIAL6ZvZPOLjmAIsOBVDcz3V93f%2F11371ajG5Wxspa6o%2FoLBhP%2FY3Xp8Q6azrjiHF8ok2cSnJO6pq15BsjmKmYM8GWxGTLa2LeMEsi4FyoYOMzJyu5Wj033DPpGEK1JNiF9M26QQQueiB4azYtVYpKL41md%2FYOjo%2FvjtlJs4qT0KUGILH4yEznZQkY1ztPLRPUkRaOwTmarF5JUUvaO8a1SA9Sl1LgBhe1ojE7iPZIsOMd2XvJpDMS7w71c8GqoJcpHT17cpddcAcmuAsoOmZeNsCJVawH5dbi9q3Ab9RorBuzPSRdGn1uVEgR1sguuAP%2BqpbCc6lxRgYpAd51Sl69rxM%2BUMbLMlhe9rEd0eKdcSLaWeDaS8%2B9PCfVMzrnKnA%2FlBeghIRhCb3sOwLB1bIj8FPS92BUSOClyDDXoUU%2Bifs5KJWRBRwsuaBAh2vMxZJlpFDIBAFMS605XxG5ktLb1cWUYvH9yvDawt5kL5IGqGs0MxYXxs4Wo08bXjgPvvz7EXg%2FAv%2BvEVDgCfYkHqHeOp%2Fk9zezrAVi4tse6MosRh%2FWPED51r1Usu0wJ0%2FwZ6zIxtMJSecC3STQp6h7GtEdewh%2FqUNoq5hYSxvdJeJ3puTwXYw2ZIdyjqNKFqMbspLW%2BSPcfLbxc6P45WcVPa0sQhTMD7AUmrfRo6p4K1VffStnwXOq0Tpd7fMe6MIaRaNrbJ9DtbVc2h5yx2fyXbbNc97y1ngzWMt9aY2Hdxgcqoa7I1H9jklyi9EHpTAyZJNxtv1gugWKkfR4Op1m9x8I6Qr9Ev%2BdfiXznZ3J5iSf7DYGo8oVzWen0zzLJpOdbJrD6Cn%2F40UiNPXjBfqRw34zm4ASXQdQUpCuXSiiEJHsjFsQrugExw30nwz40GL9miA91cNWlRKS%2FqZ%2FaIL2tzzGkCzpksQptqBLt58MbZwfPZ6DBI15gIKgHEFJjmtTA9lAAEmD5lJTHbfg0JN1cU2tq7bypoMw0L9blTAtlICECin4dqL97KjpXYJ4VsqYk6NKkhKDUZHnyWr2OO4ZAqyucV2dZNl0spue5rf3xDmPxbAkQSAdLHfrCZWNNsqg744csqY%2Fv3r91%2Fjr0WjUgMi1OCLPs2mC6w5JSH7lCvr%2BTd7bWbIKg9WwB%2FfwTWO0aftlBbtf7AwVfP4Iv8XimtiPES3vGgw6HA5laQ3y7vrL7H%2F78Zdrst%2FOJkuoO3vetLIc3KHWMihu2TKLe%2Bl6GNT%2FuB3baMiQwb3IPhbPlWASl%2FIsYH0mGuL%2BxiaAwK668utP7B91RcQp%2BBh7Xs1vN9537sutLQzi2Nh669phnMUv%2FO%2BhT4Td%2BBs%3D</w:t>
        </w:r>
      </w:hyperlink>
      <w:r>
        <w:rPr>
          <w:b w:val="false"/>
          <w:bCs w:val="false"/>
          <w:i w:val="false"/>
          <w:iCs w:val="false"/>
          <w:color w:val="000000"/>
        </w:rPr>
        <w:t xml:space="preserve">。</w:t>
      </w:r>
    </w:p>
    <w:p>
      <w:r>
        <w:rPr>
          <w:b/>
          <w:bCs/>
          <w:i w:val="false"/>
          <w:iCs w:val="false"/>
          <w:color w:val="000000"/>
        </w:rPr>
        <w:t xml:space="preserve">第三，觀看幾何與光學一致性的限制。</w:t>
      </w:r>
      <w:r>
        <w:rPr>
          <w:b w:val="false"/>
          <w:bCs w:val="false"/>
          <w:i w:val="false"/>
          <w:iCs w:val="false"/>
          <w:color w:val="000000"/>
        </w:rPr>
        <w:t xml:space="preserve"> 傳統空中影像光學系統要求使用者依光學配置調整視點高度，構成使用不便 </w:t>
      </w:r>
      <w:hyperlink w:history="1" w:anchor="00285723632838853aff7b7bb718a76b">
        <w:r>
          <w:rPr>
            <w:rStyle w:val="Hyperlink"/>
          </w:rPr>
          <w:t xml:space="preserve">(Koizumi &amp; Sano, 2020)</w:t>
        </w:r>
        <w:r>
          <w:rPr>
            <w:vanish/>
          </w:rPr>
          <w:t xml:space="preserve">https://jenni.ai/citation?d=z%3A7VU9cxxFED2ZApyQOIKCYAgoAqTT7t3JkkhAGAEuY6yyVFY8t9O727rZmdXM7H0QUDKkhPwP4vtVJBBBwJvd1VnGioDQgVQ3Pf3x%2Br2e3ufrwRu5dVyweZsuGxtodefoMasdyU5wJQvyQjoS8KlICTYilCTi5XTV%2FnSUa8oCWyOkUfHoZHe0udBclEFQxSEgGBGyN3nbuIy2xaLkrBRSa7vwbbrGkxPBijnTojXk2srApujARACOpBa%2BlhmJBYfSNkEsSLro42vKGLfohOuKTBiKb%2ByC5uS2RWbNHBYgg0N1s0Nh68BZTLrygSovSjknQKxQgOTMkPfkt4VvItQOpiH0A5i%2B4SCnGo2pi8aH9q6ktkW0H0%2BxkdqyCaK2nltiFNVkVMSLAwe%2FqS%2Bdk6agDvg5idpZBIFukNm7KPJcRBFkEBns00iJD2AQgDxXNbCA51rLrCUNOCCMKLT1vjUbsA5TT7wRTQ3xAfdlRvrUij1CVkgdte1i2AtfxXrQqYRbbJKW7FuROgaHamHdbD24V8qpD3EeXg%2FV66H6r0OF6llkTX0pAxWjZLS3k6YVFAiSDbmHJrfrwZuFbCCf81cauDE0X%2BHPOjUaHqbE3jd0jwIHTeZJbN6L42XtkDWfW91U9O4H9SbhtzaTCF0PtrgG%2FKeRxfXgDufsfDiB5b3yh1LLzW8dIx1PGwT5H%2BGpjKxiRJ7LivWqeGT5%2B6ZiKhgzQ99Ju5LKWU2DV33VqTS2dzxayVnvmJfSn6j894yVXw%2FeypTlyzQZpuP7k11Lw0mSpMkE%2FE7NFf5785zT5HCyM0kO9jNIcDFODpK9w4PJaFRajIvUtJydvzCqGoKV49Fhcv9wMkaGJ%2FKPi5a0lvMLcJ7sJAc7owR9m6JB31MyVd1MNfvyWoKttpdFy68UJ91l1PFrZ5u68M00rOrY60w6uGg6w3ELM0w2f8RG3TRTHMIVfHXGeO1frB7YxoR3AjYCOTIZqXNsGt9a73bCLk%2B7ytcvL76ofuRenkc8kX9Ocb9tKounWgAtTp1rHmyNafkJpOfKVpgPYJqykuO22cuTcuXbmqcZR1ieciatOqcpmI1es2ODzyxR3Cow52dpCmXaq%2BVHR2ouYz%2FiGv1DFI6snVFWGqttwcjqM%2Bvoz89%2B%2B2stBoNBCS5v1FGjUTpp09WPSbF8EQoG%2Fw3udL%2FL9sBC44C32Xt14JO9cdqBf38D%2Fhn766Xd499AXv98dQvkdD%2Fpiiw%2F3lS5keREYsk7I55SZgvTbrr%2FWYLkYK%2Fv4pNr5s%2FZkcZOEEBUNQa2dsPeKsQvv35%2BqxAbXY%2Fjh8x1mxgNdUeLpOIGFBVfxN2scXr5YRlC7T%2Fd3cXbHlpX7L7yvmfx4%2FqMXCRp628%3D</w:t>
        </w:r>
      </w:hyperlink>
      <w:r>
        <w:rPr>
          <w:b w:val="false"/>
          <w:bCs w:val="false"/>
          <w:i w:val="false"/>
          <w:iCs w:val="false"/>
          <w:color w:val="000000"/>
        </w:rPr>
        <w:t xml:space="preserve">。空中懸浮影像自背面觀看時會呈現鏡像，出現「究竟是 85 還是 28」的辨識困境，這是空中招牌必須解決的基本問題 </w:t>
      </w:r>
      <w:hyperlink w:history="1" w:anchor="46a90da6b5c9765afe540d51db002130">
        <w:r>
          <w:rPr>
            <w:rStyle w:val="Hyperlink"/>
          </w:rPr>
          <w:t xml:space="preserve">(Sakamoto et al., 2025)</w:t>
        </w:r>
        <w:r>
          <w:rPr>
            <w:vanish/>
          </w:rPr>
          <w:t xml:space="preserve">https://jenni.ai/citation?d=z%3A7VY9cxxFED2Z75QIElcXVZSowjrtnqTTnROX%2FFWoDOUrn7BwxtxO7%2B74ZmfWM7M6bWYKSIj4A%2FwP9HPwDyByRsKb3TsjY5NQBAQOpNqd7el%2Br%2Fv1k767GLyVW6cKZd7jJ40N3F75cd7UtfVMoRSBWtuQtnZJR04sVEamqdgJ7ckaCk4YXwvHJlChhfe0UkbaFT46UvheMgnlhnRaqqwkadmTClSxMLQ9OdiOYdujyfYNeoQqbCQ1Na1EyEpliu52pZyzjiWpShS4vSrZdJDOFK8od7aihciW5JXkIZ2UCgV8d7N2dqG5omBpweStPkMWUI2AKNdWhFijSxthCHYWWQoT3zviyGMbR449Cwf0QbiCw5CODY2SdHLt5a%2BFs8BeCrkpFSKWDQj04qX%2BDOlmE8guPLszdp4y22hJxgZQYtYt1TE4lEhalBvuQoeyewe9lkRdo%2FKa3l98LjUdQHsQomZ3rT9vkAL1JPvMKVy0dVCZ0MRAiSn6vkPsFM6k8rUWLfnWB3BofCxQCicpE0a2sWvIbyhXuvJUCQkc3UCs0mgAeBryTQGQKxXKOFfGY6eEldK6S4VpIldMSEvmGurw5EsAHsqVdcuLwYelWHjoLAtvhPlGmP8HYWqRZew9y9u4V4yS0cFOmlaZNUEow%2B7Y5PZi8HaxZvRUq6qGeu%2FixzqZDPf2OKig%2Bfyz%2BfFtmrcVFK2aim4rtBKtz%2BmEs9J05GexQT4%2Fsxra%2FmhSvyjypc0E0l0MtlSNETwQpuCLwRWVK%2BfDDCcfv1OXmOv62et4E31tcMl%2Fj0hpRBVv5LmolG7LuViKygbLhTpjw%2Fcao6x0VvPgNcHHvlRLsRJ98OLe8J8i%2BcQ3mzB%2B1DRL1UfmpfAzmT%2FPlPToVSatcmkyTJNktOtlqIfpNJkeYMwL8xS%2FvflBJcn0cGc6Hn%2BjRunB%2Fs74cG%2Byedof42k82UnSg2lpazYC3V2e7u%2Bno3E63jvYR4r74vljJGr6qT3uppaMcQVdMkWDLi3YVHWz0MqXmyFudXT4FKppC98sQltHckvhoE3NJ3jdUtawze9hey4fcxBat4jVmQosb7a3bGPCIDjOGaaUsTyFu%2Fn%2BdK2HX2bPnv48HY72rtNRr%2FP76x24s9mBrzulfxGVfmujdFiLobud0uOK4Kql%2BdouenfDpt392xoewWqivO8YARvAQlv6SiyZjvuFPjZnyit86ffmJowsD7ZWWdTOu7m0FVQIdgslxV7XpCezsvUd2HmmIkHPuWIt%2B6DFaNRFLe8Y%2FKPBYGcKHOcn6Wg66ROc78wxGK3Rrh4FzZyNexZRR6izEvIsnKgqDq6FTcB9%2F7jx7PeMBoNBielcqidHo7Sv%2BOR%2BFj39Ut1%2FRyA97KLqWxYiiXaxjupZJJPJpGdx9agp4qxgMw9YgE1LR3WtkThAKX4D%2B7efPgDqV2Cnh0lf53z7RaGHmAT%2BonUtEAEnBpkzWxgVM%2F7H40gmB2kP4PON%2BE6VgwfD9IGogi30THqTstoWCrk3rK7%2B%2Bu1rh5Gsu%2FMplJzBh2LeTn7dq0XSyxOScc%2Fezxqnzz8pQ6j99d1dOMTQumL3VZdYxv8THsImgWrrTw%3D%3D</w:t>
        </w:r>
      </w:hyperlink>
      <w:r>
        <w:rPr>
          <w:b w:val="false"/>
          <w:bCs w:val="false"/>
          <w:i w:val="false"/>
          <w:iCs w:val="false"/>
          <w:color w:val="000000"/>
        </w:rPr>
        <w:t xml:space="preserve">。</w:t>
      </w:r>
    </w:p>
    <w:p>
      <w:r>
        <w:rPr>
          <w:b/>
          <w:bCs/>
          <w:i w:val="false"/>
          <w:iCs w:val="false"/>
          <w:color w:val="000000"/>
        </w:rPr>
        <w:t xml:space="preserve">第四，介質式與電漿式顯示的物理與安全限制。</w:t>
      </w:r>
      <w:r>
        <w:rPr>
          <w:b w:val="false"/>
          <w:bCs w:val="false"/>
          <w:i w:val="false"/>
          <w:iCs w:val="false"/>
          <w:color w:val="000000"/>
        </w:rPr>
        <w:t xml:space="preserve"> 霧幕雖經層流化設計降低擾動，仍受環境氣流影響；其無法提供實體深度線索的本質限制，使其難以勝任真正的三維顯示 </w:t>
      </w:r>
      <w:hyperlink w:history="1" w:anchor="6e3c87bde62850935ce5bc083a58d038">
        <w:r>
          <w:rPr>
            <w:rStyle w:val="Hyperlink"/>
          </w:rPr>
          <w:t xml:space="preserve">(Geng, 2013)</w:t>
        </w:r>
        <w:r>
          <w:rPr>
            <w:vanish/>
          </w:rPr>
          <w:t xml:space="preserve">https://jenni.ai/citation?d=z%3AtVhBbyRHFR4vu4DIDTgkIIUikKwtecbdM2N7DLsbb2KyNkm8TtbsHkIkarqru8vu7uqtqp5xByE5QK7sAXEIAgmBxDEHTjHH5ILgB3DevQaJA7sc8AG%2BVz0zntkYIhhhae3prqrvvfe9771Xs2%2BfNC7FqQq4VfqksXBQ8Fjslllf6KC74UVKy1jmF7MijLZlnKT4Zw32SXdEqtzcO2lcCPt9dXTSuBglgjacPv%2BP%2Bzfe%2B%2BJb98NURPZ0s%2FfDe99dfPRhYFVxurn%2FhQ79iKEMbXK6%2BXL3Ldo7ZffJZ%2F5bxB87iDHiqw%2FnR3z0AZ7%2BPka8QvtuvPdJiJtPvEs%2FPz8P8emrxW%2F%2B%2FLmrY8TdywS5PY34tfN8PMUZHBwhNg%2Ffefr91%2F5SIy7NIm66oL%2F%2FiYj%2FIeomBf3owwmPkfuZB9H7rYOYIFaOn3kQ2zUFE8Q%2FOhbmQex6ROPdMeIrv3Zr8yCu%2Fm1G4btYAbPzIK6%2F%2F9pHiHsS9Z8cCfMgbvxgVo%2FXyMJX5kH85gsz6tl1wp0rM1cvIcqP3plk5om5o75Wy2Xi489cmc8girulsqK6eH9bDcVA6GUmc6YFT6WtlplNhBHswfEvEpWqWPPMPDj%2BJeNasFxZZnUpWGeLhdIUKa8M63MjQqZyOsdYoWUeyCIVhqmIuVbKIinS0LDFrEytHEgxXFpmA5WWmbBaBmaZKe0OaxGg18JAQE337PyQD0SkVW4NY6WReQzjUaQ5tg0EXLdCR0KLPBBsceRzkchgqcV2yCtpmBEOcpkNBetrKaK0ogCC0hjGGWqXiSOejb2uCbBVUT%2BOI8VpoCaEkcAjBrMZIgdRhRFlqKZZAWMtttbyW7R8M2%2FesqCfbZ85x%2FZFKgoNQ3Cb%2BMW%2Bx19pgbAMs2oMC5NBkhOIhGs24RZ8036kBfzxohBcc%2BIBbnNW4DTxqPHZBCKHywoftciQfTYebvQy44dYJIgylI5ICMLhT3ZFQqSMGyYdPxUorU%2BQbJD2iSlnqMVuka6wEqgsw5iV%2BDjjPMmJD7hMeT8Vy8yUIBboNlGgPhQm0LIPcuEGe8Pv%2Bg%2BOf%2Bp3O2%2B22EswMcqVUyrxpvKmcfxOJR%2FWZsk0lbEiA%2FRApKoAdL9y0N03waE6gEAMa28xmQHIcQ7ORCYt%2BDQFvHUcy7wZyTRDkFqIvMW%2Bk4fCsVsIF6JMoWqZ14xRGDKG6MjNx7FqBAZtUlENpJHggczSZqoREApa6BlZoJeqT06ujJgmYuit83eUeef21Hl67AsWpQoOoWpcTvGLS91i%2B1QXpPEpibMYudPcOnGhmMHtngC0fnD8rmExcmOJSoFpF1gibxUZuZ4iaWWc1LJQkUVYlF3kv4J7lANT1%2BkYnnxBxCUJp8ZCqO70uMlMJ%2FKsqqa7xsxraGLSW2hhvNJi4VDpw5PG5xPeR2NBx6g%2B9ft9hFYklZEBHMB6GsKuKvMQzYUSYhOkphnKTOQGecSmxc4WWlYlqPvxUFJ28XZMGiQlA1AW8JyZRA3RC9Fe7FDNYrS3lpAKJHMsMVdePDgEQGETtihbolWLBVnSIfBHp5fAHS6pmZPVKHMR%2FOVYt4AGw0SJE12MerQwn0roDe2rhDz7kho7qQGpDAQlgyNaPAMEOrHuCXZRrKirI9oMUVBlN2t%2Bau2ZFtuFzIC%2B6j07apSIuhgbGL1JygxM9DVHxuEp6EG7ceZQaCDKdfBR%2FqcCY29ckde23dnrqCCVVew5tkd5IjFUV1bkNba4RzKnRt72%2FPYS9YMpRikMlPBkMqElOzFxncOq8815ddmwAoMPjcSJD3ykkModiSRAcxJyCAfURaGGeqqhlQQWA6geVoV1f1PMPUxOMlokyrrV0ahDFmen5Md7Hzou0QB0qTHgUCn5qHgzrg%2BFxakAbRQQmYKsAYmP%2B7fdn0yBcOqSTne1C3gdQw%2BmHk2YwcgeEU2DToDTkDLwmFNDijhXTFQiRjQGpxd5aVHlmKbKBKpwQxT1gkmkNBquxDBWJQSBtuLqu4%2BKjmTd3hUphvRUCwGpP4D8SPtYcm6hUboujHwH2OzKFXshQCuaKmoi%2FCbX9t8R1wInpB8RbuFA3Pbaa03Pz3BpsMiq0DsQE33TQwyJ0uYYNVCg5F%2FCP3jf9lrra0IaU4qLwkoLobPrU4m%2B6fLqyNwb5zOqG86lYmLjlcm3SEk3qtd5Hgtc0GQkUUd7ePPUwh8SkDn%2BnNJJzDLQqg2%2Bh14Ic6QJf6OIZzKtwhsCCDE0mItvc0g71CoVjSjhZi%2BMHgYyxDfRzwShktb3Wn5nrbvCVdFabXme111dA039%2FBi%2FTf629De6nWav7a0FqIeDttftet0NbKJ5l1931O2EZm1jvdfeWO31Om3f6214PX89oQ0chBzeOTsVFpkMk%2Fbqasfrtddh4iZ%2FeODoc%2FQD3%2B80fb%2FZ9hFvHpeIF2rIirKfSgPJ1NlYcPEOHbmc7dWLpPwbaLlFbMo%2BzSDwcYjEyyAV%2B3hcQDsQKnpZ5uH0a4Fml1bYmwYSHeWF6kV0bfvUhd9Zd1OiSR%2FeQb837v2TZpTl5%2FY%2F1tDPU1eE2zNS%2FqOTxqejUGXINiz1Zcg7LoS7rhXRyLgVuCuSgfBR7PWmfrvtdh1%2BK8d%2FJQiBW3CM19G%2B73e9nls6enaktrCWGpB2kCfiYn%2FKDVx9INbT5%2F%2F6z9Zmo9FIwNCUnbDd9rsOrnhVhJKfHQUv%2F4vf%2FnqN9iJaf4m6H%2B%2BqnffWexu188%2Fs0DV7dOWmGtmhe50b7Fujfjvx%2FIN73zvHc3%2FdG2F9yXX55sTkBFrB9f9DEKsdvzb85UkGbuPChZFTB%2BKSMPH%2BJ1%2F91fne10aOLk%2BsTIHscYs3OXsdX2Hi3N0QQhL2Z4NSp0dfT6wtzDdWVlDGLaXjlfNK%2BZCuKreJU5Uv%2FAs%3D</w:t>
        </w:r>
      </w:hyperlink>
      <w:r>
        <w:rPr>
          <w:b w:val="false"/>
          <w:bCs w:val="false"/>
          <w:i w:val="false"/>
          <w:iCs w:val="false"/>
          <w:color w:val="000000"/>
        </w:rPr>
        <w:t xml:space="preserve">。就雷射電漿而言，安全法規構成根本約束：最大許可曝露量（MPE）以 W/m² 為單位，取決於雷射波長、曝露時間與受危組織類型，其值由 ICNIRP 並與 IEC、ANSI 標準協同訂定，且因眼球與皮膚之損傷閾值不同而分列不同 MPE </w:t>
      </w:r>
      <w:hyperlink w:history="1" w:anchor="593ffe2850a6efcafed08d5519e3d47d">
        <w:r>
          <w:rPr>
            <w:rStyle w:val="Hyperlink"/>
          </w:rPr>
          <w:t xml:space="preserve">(Soltani et al., 2022)</w:t>
        </w:r>
        <w:r>
          <w:rPr>
            <w:vanish/>
          </w:rPr>
          <w:t xml:space="preserve">https://jenni.ai/citation?d=z%3ArVnLbxxJGXdWu7BCQhyWlRYOSxEtwlE8bz%2FGIcnGMU7sjR07tjdGSlCo6aqeLk9316Sqex4%2BBdAKiQviD0ACcUV7Jpc9IHFAYs%2BcOXPglL2E1%2B%2Br6h6PEztod20psd391ff4fb%2FvUeOfPp15oxvrgGfaPJ25cNjnXXk3TzrSiEZ9oR1qo7oqfT3pi3BddaMY%2FzILQeXOKJ3aXz%2BdeU10Onr0dOb1MJIk8PzGa8%2F%2B9KuHs5%2BJWIb47fsfvfvHe%2F%2F4KMh0%2F%2FmN1V98%2FM2jv6%2FLoRJZ9PzG3rv47fbHU4a%2FforC9%2F8Tuq%2FTFK691aKvz6nw307Dd05TeCt1Gs5P4e1P3KvzU7jxjYezQLhUuLlymzD9fAov93%2F%2Ft69de%2BwVfuD0PSwV7v7uCyg84eGdP%2FwVX5%2BeX8ib%2Fzrh4ZdXeHfznD3c%2Fo1D9PwU7gwc589P4T3%2FqlR4q%2Bay%2FiVoc%2B%2FPrszPjza7yTljuPf2CQ%2FPQeEn59wc9uX%2F81A%2BznUmx2%2F8bD%2BSbGtnjSnLjOxrk0nBVMoyPM5TlTEdsoNa0sQDo%2FNupPMMP0K4z%2FvSzLFhpIKICdmXqbBM%2B4Mxt9KwIR%2FIWKbdLJpzT%2BWor21uJMtUIhlPhXuajfuSjGTK2hyPM2aU7S1VWenYgMe5tIzjoJUZ64zdsY3Vuxu7O%2BzBQv3HThVcDnQc8442boSwocoiL7m2yh40l70YPVi5u7fBHrTwxGZ4xo2wVban0gDO4LVKD3MzZrGE95ZhWDE59u7aHgHj%2FPT%2BCIVKMjLNXIAWDpYKWYTgme3LQIUKiE4kKQbgFFJoXrsO8pibYwMTmCJ%2B5H3byCg7Q%2BQmYgl0IDyVdmESYJHHhFLAY9LjQodwBxkQZTpsIFNulEay4IPPBUJCbsiDILcIhx4OIx1LB6MMiAZuMAOPTDPObMLjGBFpUMKrNTJTKadEwSDv943mjgqZNIlKC50JH6kkT1hmeGoT8Kmvh%2BAGBc5ZRNN%2FDKXwG9rHsE0eAiXPIKtzg6yAY%2FDLEct5FBqdkEfFW0p04R%2FOCNk10jGqUFsqJVGdx4QKLHUkGGwKsx6ECV4EznFwOAtv5VxhD4kgg%2BT6K22pBGlE%2FDgKZTYzKnDJKWycgQtymp40dDIuR52XjM2hVIU7DaKCnknfm0JVUfo5yq0veY9SiZyrTEEPZaCjYSAA1CBZWW6pSzBAeaGmj6t5UkgTporcF90c66A98NhqOgW2QYryXGQKNBkoOQTQHIRBxPCnfEd8IO7DQeEygaAmVBJl1du8QxFQOXZjCad5J0Ys951L9zfwPknA9KMJySuWhz4uOIs0WNouXezeOp2bGC1xRxGmEiWp0tCgzOEupAbKKhhzNZ2ZPJmjrNLPCriM55wM6YVhZZAaQ691KqhSURyxCsjXlzGrMoHK7j2deSviHdCEB9n4q3%2FZdETnCc6FOOnSCQwsWidVOXySCRpRkWXDhfIys65wLk1CiYB0wtMx42LA0wz930cPulOYxOKK4BmvwBkkAbxBIwHxDHJtLcJIEkyBYitns9sHq%2FYSGlLqi8d1Lt%2FcYz2sBNp6RJ3aDn5y84ehM2BWONbB2enStqiqHE0DXg5IAsYrAR%2BoDKHmJuSBrCDODKXY9efgw%2F3VvbVNe2kOcfVcntELMocbMuGCC%2FOMEFap0PiNfHYua%2BNqRFPtUyV0KWaaHHh08kgqM8pJ6V1h2WL4oX0EOoURVK52jYIIBneN7Bbt157C2w2YM6l7DXjXqL8ajN8gImxjtgqYi2zOYlwhfZM5QvEUiDlDLhI3gF0CYpTJENVt9EAJlAXZ5uiWIHOWizHh3ZE8cSngXc8RcpyGKmXc9%2FFAAjpRtCAcGdC0yO2LqZoMFT%2F0yzZQtjLk2EVxguazqL1L8Co8AQdG8mK93VyoNK406415tlfE64JBs0SpKEtdHQRE2UbUtSi5Bq2MMjMZywX6HLCOizYGaI7l0Dv10ILuFHU5I33YpdtOxNXmyV5c7jbQF5g8oIZb7EVCWtV1hccBXqzcYTe%2Fqdk40MB%2Bwur0QmJ2bDOZUCrRi2kCubhBLIskuoYJwseykmjk9DbPASqao0skmTk9jmn4T0aC7SbvWGx8mKyFra5MpeGx75TT45uApfKFG846GZ2sIKiAIUFQ7B1XVRojrRUqB%2FjDRkmc2itJEl%2B7GGVZ%2F0qtNhwOq8NWVZturbG83K5t8Sxy%2F21tXizER1DRO%2BPAcs29vXidXc3kqJLgIM0nB%2BK1i5t8X%2F7o4vX3tt5jV2vl%2B%2BtXaye9us4q9nFObbzIyYlQPXEQGpIJabRXCrooeLAOFPZ7DFF2inCxArr2BwyAYE8EV0ANqzFny10L5QL4A5c2cA%2FkQ3alGcB3EJlo7SYLWEnawfFAoSW7FAtJrzXNaXAlwRDVoso2p5rAhO9%2BRSiJ48mFSMo%2BDu7RvjjVZd3ORxyihRRDAJ7j6VBitcP3Yn4x12LRYAwHW9wm25Ey9YOdpih0Sri0R%2Buq98ip4cgNEYeqw40tDFj0cHwKNNX3C3EaTE6f06zSAapeoUGVt4%2FjBldlB7QL0zqNlkbLtNvSAWDgN%2BmyWwFRlD0a7VS803eQU9aVsoUJJMWgJrCIuM3ipTk1WaWn8ac9e1wCQiNKIQ%2BY22Ee03IAOtlqzAMcB%2B9%2BiNi6zTr1vEaCjKFNowQ3MEvo0zKeI8vGPgGvKK5bDjXRrs4vSnffeBPraBbL0cIaFopObrB87sIsNwhzbdSPsWUaNvthSnGAOK7xT0QvhQMd54l8J%2B1PDG9OPp5TdCvcRdgSl0ykzdhsB0%2B%2B9frbESAofq7HdNIo7Hdw85d0HU0BNr6HIU9UPO7u6RhNXMkuXEijLR1xrGJCGFwpZk4T56bDjwpxuRZD%2FCzZw5v4JgXvoUKceOdu9SxZuafzI%2B7FejtGjXnao6F4lnx4hx9hw%2FAHuusamcIOcJYja3GigOckzPgDzkMsiltVtn62SweRyqQ%2FIDaqrxDcAY3GXvBwF6MHA5HdP1NcrHMw1EmH66B%2BfCbY4R55WWK9xQ9VIRqiCndE%2BCxQAp%2B%2FfiUQWo2%2B3ahXG436cu0QbTKogrHNaqvRbiwvtoWynfQJ%2FrfpkyDh3cNWo1Wfry8uLNZjbHjpiqP6hsgai41We3m%2BNT%2B%2F3Gq3GvOt1vJyRBIcFO4dHB%2BDrm3%2B7NBR3FXIIdmr1BcrzSbYl3ZzsK8j06Sfu42gLJgLLsLhGXzvofhc2X5o4tE9miy2GC1UqlQzVbQvHlTzXi3EsmRrzfbSUrPdaC%2FX1sbyEeBCkT%2B6hQtg%2FIiC6qMtPRKGh1kVn1l36RaCTy0AcK%2FoUfv49QI6itThHfBn%2BjH2MQx4yMYBaCBujld1nmbvXMlwrfS3N3FAu6Z%2FvFvU%2BR3vA1spGw21ZjcCKjfdFNsuWvxBuWHQDnm8ql9hK2yfahXrRYiPhFRgf44Mh0InKH9401GCzzsU9brkMabIXqDIG4tVTcbCi3SaS04m2pJCBegbeBbuI7mLy%2B756Lvbx59e%2BAlVqJm0J2lxF5LP3%2F%2Fnf6s3ZmZmIoA3ZUA0l1oNpyrZ7kfYLOJEx7oLvF7wteWEHu9EQIPiPtXbQlXupfygW8GdSqc6GXvXm40Fr2r0vRW6EgH%2BCZZ7tGaije%2FTYk5u4MYycf%2Bzyz85xf0W%2FqDhUdxIYQhNFv2VMvDFAmg2nVRvLcUfSKQ08Ma7XW8v%2BNhGl1%2Bd%2BdOd%2F3Tht6dh36y3Cyz8lcTpJdCKGwqUsilXBLH%2BzSBHVe2%2BuqpkWnMVW7CxJuaXlsLFIKw0F5d4ZV7IeqXdrstKo7UYtBdC2amHjR4t7PepnHV64X8%3D</w:t>
        </w:r>
      </w:hyperlink>
      <w:r>
        <w:rPr>
          <w:b w:val="false"/>
          <w:bCs w:val="false"/>
          <w:i w:val="false"/>
          <w:iCs w:val="false"/>
          <w:color w:val="000000"/>
        </w:rPr>
        <w:t xml:space="preserve">；MPE 一般為波長之函數，故雷射選擇本身即存在依 MPE 調整的自由度 </w:t>
      </w:r>
      <w:hyperlink w:history="1" w:anchor="e2a966a02e89ab24875c841f15e5ebe9">
        <w:r>
          <w:rPr>
            <w:rStyle w:val="Hyperlink"/>
          </w:rPr>
          <w:t xml:space="preserve">(Augustoni, 2004)</w:t>
        </w:r>
        <w:r>
          <w:rPr>
            <w:vanish/>
          </w:rPr>
          <w:t xml:space="preserve">https://jenni.ai/citation?d=z%3A7VRNbxxFEB0HAVeOXEDNAQkOtndnvd6YC3JCJCJh2YKIXKnprp4pu6d73B%2B7O5GQDP%2BHH7A3%2Fg1HLnDKheqZ3dgmyTmXXOaj%2B%2FWrV1Wv%2BrdN8YF2nmqyH%2BN1chH7By%2BeNSjOYE1tasUF%2BpZCoMqgeLLuXEgexVdnF0%2B%2BFhSERBs9GBGdMBDQiwZegFcCLJg%2BMACsyjiyokaLGQpCJysjOSucFpFDeVAENooVLNGgrWNzILKEwH%2BvgLANwGL5uwMfSSYD%2FNN1hiQMuBZ6Aca41QDTBtdUkaHYZwE51D3Kt8dmxXcPr1wynNNA%2FBrLPTGjxoqfSvB2BnOphirk77E6XJUQnCSIjFpRbHgP4lvL8BhMJs%2Fxwk42k7JEznEJnlwK28C3R5nN1siRuFudx8B9QsV8KBtL14l38mmFMbfXkq0F9pwYaBRLwlVeUBQiWLmFVo5JgRRLztkkO37vwLsMd4xjP1itNlQ3ceeLW857wrggYoXGHKiV81eb4pMGqsDGkvG9G9%2B78Z250YDkTa7ed1ycupyUx%2FuTWSudjUBsn6dWu02xV0OKjfPhxuQdT1WK%2FMcX6wNloUV%2Baw0tmZ5OU51CdJawpiVafeqtM0p5Z7DQDYQLpf%2BRpMKm%2BFAqR3Y6OSini%2FLwZPpwcbRgtZW94WewN7KF%2BrIsj0%2Fmx%2FP50aRxHbLHcX31%2FHaRkefw7yXj05jBZTmZHHEG%2B5NpY7ghCWqsuD8hVbHvWGiBkW3Vs2IjiQvxqH%2Fsko170aNGj1wp9ZznMwyrDKbIIX%2F9YWj2rQtf%2Ba3dDm13Z2hxN7SGWopb19C4l7vWklIG9y2yfclqz41RwmOXg3HNTC%2B6ZDL%2FYLFwoKPrSIbfN8VHWrmW%2B8LqK1JwNBTffY9g2Co%2FScryA2pCo0ZIVS4GTHOGiiQ3lNf0s%2Bns4fHJsL7%2B4nw706xrTHJLI35kJvCywSCdx5ff%2Fv3yr1%2BKomi4kncCqHIxmw5U7XnX8FSZ1hlXc33%2Fp3U2gK4vGr6kJF9Kb1S7pUojarzLTvmSdNa1%2FSi9nM5HqvWXp2qZna3Eece3QeZEG%2FJoDDOXZRDz7%2BT%2F8ejPN8ifTSfzsYpPLQdKLU%2FHMEkq2%2BXTz2TyZv15E2MXvjk8ZMMeOF8f3jftVb7Qf%2BZO8bG9%2FwA%3D</w:t>
        </w:r>
      </w:hyperlink>
      <w:r>
        <w:rPr>
          <w:b w:val="false"/>
          <w:bCs w:val="false"/>
          <w:i w:val="false"/>
          <w:iCs w:val="false"/>
          <w:color w:val="000000"/>
        </w:rPr>
        <w:t xml:space="preserve">。安全評估的另一核心量為標稱眼危害距離（NOHD），其標誌雷射可被裸眼觀察而不致造成永久眼損傷之範圍 </w:t>
      </w:r>
      <w:hyperlink w:history="1" w:anchor="81130a46e63883054545e8467dadaa23">
        <w:r>
          <w:rPr>
            <w:rStyle w:val="Hyperlink"/>
          </w:rPr>
          <w:t xml:space="preserve">(Niu &amp; Xu, 2023)</w:t>
        </w:r>
        <w:r>
          <w:rPr>
            <w:vanish/>
          </w:rPr>
          <w:t xml:space="preserve">https://jenni.ai/citation?d=z%3ArVdNjBxHFZ78GCSHSyQESCAohBLWwjs7Px7vbhLj3dgb7xq8u7aXOEJGoqa7erq81V3tquqdGYfDBhTJICQkhMQZwgFxCEJcshIncgUkTrkh4gOXRHIOMRcLie9VdY937XHWRqw9u93Tr7763nvfe6%2F6jb3GkYHSEXfa7DWeuFbwgVgvs74wvJdoIwcyfzor4mRVDlKFj7Owkn6B1Ln96V7jybjf16O9xtNJKsjg7umPZu78%2BWdXj8VKJO7u0vpn%2FoKfv0ZOF3eXVt47eqp46z0xlLFL7y4tfvQWvri%2Bb9enDwe88PurdB8AX%2Fljl35qwBc%2F7%2FEfD3A93AXAczf9TQ34gvX4j8nwu%2B%2Bfe%2FuzrwfA1e%2BB0NFTNeA36dGN9x8PcCPHknNvB8C19gdvfvmdSzXgyd96y0MByWrm3xXgt54BxMUPA%2BD5JzylGnDpnYu0wSGAS8%2FvNuinAlz7gSdcAf6DIL5SA5790CvgMMBP%2B9QdrQA3v0ZS%2BU0A3CzB9oM3a8CXXoYrd949DPBzXidXpzG8ODqQ5UdlGNRbM7zlWQTAy88eSMqij%2BjqYUn5%2BEBSzlOOa9lsfcnTrQHPPBLD0x%2F7nExNytbrPuU14ELPb70fUFwvtRPjp%2Fa%2Bza0wrOCGZ8Lh6lWuSsHOiNwZwYZ8RyiRD1zKet0OyzO2vINuMRCs0EMYt1stll1hl3gsfY9gscTzgcgjwdrNHssMj9%2F9ZX3FLugY0FfYWREpbkQMc%2Bs4GeuEOZEV2nAzZjG%2FcUMJ1mtlt27%2BvNtqZWxLM5HbEoxcKpjliXBjWqM8eUBX28vcGzhh3XF%2FlUhjHXPcbjNpmdMs4ioqFXcBKeMjmZUZK4TJpLWyj23FqNB%2Bq5kLmyvHGON57G1zncmcK6ZpvWEpv8HNPg9m1jdWzx7zjsDYE2sytoVreoCdzDYI4NbwHPHjjg1TGaX3rEEtZ32Eoo%2BbHQSH9cdhY76NOzFGOqRLdemYKfNc5oMAJ%2BEbdiUXeI60eUvEMEOammxdjNw%2Bpz0XWCObs8hm2BhcWs1Oj1kGxivXyxDLmYVjzIjCCAvQQD2YS%2BMDTk6vIERN1mHNDuv1GLLFbu3%2Bmp3CP6giyphjq2yFwch%2FCHGYCiOO%2B4U%2BI1NQj2PxXJR12Its9cLK5lQzz5BnusyR6POVtc9UbX7PzMkMmN65taCPCFAUhVwMlIgchZK7TNsC5GSEayfyEIWgohA2AN%2Fa%2FQW7%2Facf43OT3X7jV%2Fj8znu2GSyabdaZh%2FNtNrM4cfU%2BB%2B7x8iVEzlbU%2F%2FaHg5bIdIFk9wXPILNQnjCnQmrCl3iozfZe49mU960zPHLjI%2F9ari6hO0BZV8Zj6JlDuCIgQw0kERRCUB%2FP%2BpK%2B8OOeKYFyt4wnCaISKglqtd5iR9oS6hf%2BGaociJZiyFEY%2BawSLsXT%2B13E%2F7SELEmTtsmWmRsXEmo8qL9Q7wbdBpzRbyIHvYOiRW1OStVGIudGaqpxzjKppEOvmLWFiGSCpPn61bnfZDppFiOC4E7KQbjFDjpdoGnHFt3H719a7I2%2FvForbSUirRVxQpnhqJThOZhLRHXShaquVZH2a9CGKOyoL5nvaEVFvQPSdeneH626l2B3UjJHI0XtanRiTkBlHlOxTsuY38M3lpglRmdozFSNXaZGRBp3dNms9Y8WB%2FIZ1fVxNqR6KBw6XswkNQ0kIdXDmmQVO5%2FpA44eyK1nPGkz8b15UnGj3kbhR5vNQz4fkiTkL6ExBBNthPNiwUihFFdFj404%2BvDYSpD3lS5sqRAfYh12iyWwjI9SiA%2BxPxA3Kwe5x8ydGj%2BC4H23eLjOw4zAzp%2BU1v1ZrWUrMce4svpRKCCRtXpiMTCCKgoJRagRJppJIRxhe8uzAkmKRYaTOxChRaYLtEJiPwmKTyUBolcFadRhkkqVNO%2B8B15ZNiirhSY3UZUaVSl40Fn0n0hp9FlviWPCZJDeJ2yyPNF6rsmuYHczwOFjEkmZJziMEFpBPdmgoYTxOqUISI%2F0qCgLqSb9sl4wUeqERQjhgSCgKCKBGFFCq6NGxtFujOAWUWQo%2FP2Ca%2FrpDjciVVLroeaFwR26hxFegaBer%2BJFoWoRH9Y3selDO5xtKh6hSaBRnUVaB51W5%2BRsq5tRPMFWmLU80XuNpwa8xGnB2F0lswIz4RV8tIlbzVYLdeWU0Jcw2rnBFLiMmW%2BE8hmR%2FRJm9od04swRRPxNEkwQNY7WZSkG1Pqj8zKPjVai8aBV%2F7XKKHlNFohqsEtSbjfj5E4kY7xUHoliLUdfbOPU0e60unPGNrtNY2c7J7q9hYWFuZ02ZNTPd%2FHb5rtKFyJf9i6vxbbb6rZ7C%2FPd9uJ8r9VbODm%2FMJ%2BSAVditH3lRLfd7fXa3fke1m7wO9eAUIZAXUOgurOt9mzrZKog6BKtri%2FybWRTl0j8d4wavZQ6V9gX5uaGw2GTTj4UHuuj04x0NudLTQkQnnClfmddE6%2FNA1v2Md8Qi4ZwXKkxgqJQ4SJ%2BeXyGTioNHKkrVcRXMLyt%2F%2FaZkI1RcbFEN0LOabpWs5s0%2FT81pDAr7vXBaVMjwauCjOyP9hqfSmJNSgfhvoz5CZ9SvSq4wsH%2FcoSVCL5IpFBxMOl35r1NekHEaGK5wHfJVru7cHLRfz%2F66kY4JVO1hTeMCobVohM2QoO%2Fe%2Fr2f37yT7zFpAjevg3iDjLsobKNIiUXM630ACH9f3FtLc6H70ff2EDN05xZw%2FTzZ0GQvoyqc0aDZDFmWyJKc3m9BHDN%2Bu%2FrS1NZnwisR1%2BndyJP%2BThbL6EZBKMm4DeoNnvAoa5ff30zxYAjUlNdqmJTBqswfZfR5jVeUsbBv067F6BGzy3HO9SSY1Y7ehkvU%2BSo94tI4iAz8WyZfX%2BKZ912qxdCvUbzpKTDg5daTJL%2FwvNRifKZpfJB9cSjJgq8qc1g7hNqfJsOsK%2FiiACUJ%2F8L</w:t>
        </w:r>
      </w:hyperlink>
      <w:r>
        <w:rPr>
          <w:b w:val="false"/>
          <w:bCs w:val="false"/>
          <w:i w:val="false"/>
          <w:iCs w:val="false"/>
          <w:color w:val="000000"/>
        </w:rPr>
        <w:t xml:space="preserve">。這也解釋了為何早期氣中電漿系統因能量過高而對使用者手部有害 </w:t>
      </w:r>
      <w:hyperlink w:history="1" w:anchor="697c3e031943289e26f4968a843eaff0">
        <w:r>
          <w:rPr>
            <w:rStyle w:val="Hyperlink"/>
          </w:rPr>
          <w:t xml:space="preserve">(Ochiai, 2016)</w:t>
        </w:r>
        <w:r>
          <w:rPr>
            <w:vanish/>
          </w:rPr>
          <w:t xml:space="preserve">https://jenni.ai/citation?d=z%3A7VY9byRFEB3b4iMlQkJC6gRBgNc7Y69vTYKM4TgLH7bO1p0QuqC3u2am7Z7uue4e20NkxB%2Fhb%2BxPICEg41cgpMsuudcza%2B9at5tc7MTe6XlV9d6rqt79fZps5NapQpmP6FVjA7Ubnx4aFkrlGXdBCU3sipij2rrABPfEfGikIs9shBHj5BTXTJlAjougcHylQsk0sA7HshEkWY3HijPumbBV3QQegQi7tNek%2FYAdLUPbnHHlUNWwCbEmKK1%2Bw9tgWUEG1QIxrYoyMG8bJ4hZx0KkAM6xijVkgmfQt4QkakKnaJwD6E4TpAbHjUdMhUrWSWW4azsaCLbzDJfELpVvkBRAxdmvx6JUXDEKjOsBy4bp7uQl40ayktfwcTWMvxywM2Suak1VJANXYfNipS7268iOgLItqB10NsKzH2dWSPbEals4XnVVIUuSw%2BnqZtyaKNmkZTlVwXoSFrE9ujcVnsQEpzU6BrFHnd9PrWw0D9ZhSIBvNEwDHB%2Fv5eTCNj5qr0tklBgox9vO99lodZIg1CEf%2BhfHCQQE1dEEZ5uinJlx259emUdBzF%2FOwDA%2BEneiZAUCamS7bXawDU6l8pDbstrZcxJxhLUGlcfoaNur8THm8Vy%2BX97Lgbyy7mKafFLyiYdeER5W5WFVHlZl2apoLmAHdHwPfUU2zEabaVohInAF0Ycmt9NkreBNKGHMTX335siK6BVeqpoX9IybgqbJusqV8%2BEEJ2slHO8%2BresY5dSkiebii2xdGl5FdJ7zSuk276lRgbEw%2BS9W4VE6qynJ4fGJzF8LJf00%2BUBIq67S4SBNd0Zb2d5elm6PB93%2F0TY8mZgb%2FPXmRlS8OM9Go%2FFutre9m5a2JuwlXV%2B8mB8CecxfnwPf9OrPoyVQv5mNQd0UDahPyBS%2BmYS2jnQvZh0%2Bw%2BMa1o1s%2FhPGb%2FGYAlrRAquFwsB81x5ggkISHOUYXEyBfIG7yXenGxRUAKvx%2Forb5t3xvT%2FsebC1Ev6PafJhLm2FvqDwREm%2B3Rn86qRsvcJssFOhYm1PuSIte9AkyzrUxQ8GvykIFEyB4%2FwM5g7H3avrL%2FblJY%2Bk2XFcd2Q6hLMAsjMSpYmriQEmL6yjN9%2F%2B98%2F%2FfyZJUsKwhToyy9KdLl39tLst7kJh0%2FvwTh%2F12e4uixmqJz%2Fc3ZmR%2F%2Bq5ciHeZc%2BIaxVatl%2FXGmm7i7JbusOqht1z%2Fn%2F%2Fy5bwTx8N9%2FqMnz1pKm427wofzhv2jpS0C6mOVE4r7O9p6p%2Bpcdbfk7A3M%2Byanc1u%2Fsj2lIy32O%2BFqnPqf32%2BjHo2Ho66TJcHtjCqu3YX68k42B%2Fj%2B0Jff1mGUPtvtrawYgPriq0Va3YRv1ufk%2FMov%2FYW</w:t>
        </w:r>
      </w:hyperlink>
      <w:r>
        <w:rPr>
          <w:b w:val="false"/>
          <w:bCs w:val="false"/>
          <w:i w:val="false"/>
          <w:iCs w:val="false"/>
          <w:color w:val="000000"/>
        </w:rPr>
        <w:t xml:space="preserve">。</w:t>
      </w:r>
    </w:p>
    <w:p>
      <w:r>
        <w:rPr>
          <w:b w:val="false"/>
          <w:bCs w:val="false"/>
          <w:i w:val="false"/>
          <w:iCs w:val="false"/>
          <w:color w:val="000000"/>
        </w:rPr>
        <w:t xml:space="preserve">綜合上述，本研究面對的研究缺口可精確表述為：現行被動式空中成像元件（MMAP／DCRA）雖能以對稱點成像方式形成實像 </w:t>
      </w:r>
      <w:hyperlink w:history="1" w:anchor="69a37afeda03900c90cb2c2b4964433d">
        <w:r>
          <w:rPr>
            <w:rStyle w:val="Hyperlink"/>
          </w:rPr>
          <w:t xml:space="preserve">(Watanabe et al., 2023)</w:t>
        </w:r>
        <w:r>
          <w:rPr>
            <w:vanish/>
          </w:rPr>
          <w:t xml:space="preserve">https://jenni.ai/citation?d=z%3ArVhNbCRHFbZDTMgekBB7iHKAiiCSTXbG82evZ5XN7uy%2Fs5uN12PjXSUoqu6q7i5Pd1e7qtrj3lyWoAgkDkg5IIHIAUWI2xJxig%2BAlAs3JCRQznDNSuGyKJIv%2Baq6ZzJO7M2P3dKMp6teffW99773qts%2F3Z2aCWPpUyPV7tT0ZkZDfjNPPK687ulAKhGK9PEkY8E1EUYxPkbDTLgVQqb617tTjzHPkzu7U48HEbcGe%2Bc%2Bnn34%2Fq9enWMxD8ze%2BR%2FMfO%2B9Wx%2B%2B6RuZ7Z1ffjt754MTZ%2FlQMBPtnb949f7Ju%2F%2B5NrHt1FcEfHHwJu4ejAG%2FDbyr948AeP0M1p98%2FfgY3njCIYwBrznLowD%2BGzOz%2Fz8%2Bhi%2F9wd2MAJ%2B%2FN2Wvrwb4bOCuEvDm1ofIyuoI8MK7NudbR2D48gv29%2FePz%2BWVJ06chRKPETB1wjtGwH9ZvJPjGHZ%2Fg%2Bu3RwC89bybOz6Gt95p2%2Bv4hL36pPPxGAG3nJPHCPjBvlp%2BoZz7IsCHthpuPTgIsP%2F3fYBPu4i2Hw04XQE1vuOqrAL646Sgzz1w4nn9C5idn7a7X70%2FAnzGhasC%2FOs%2BQZ8r9X2EprD2%2B%2F1N4U%2BvWtsjJGN9Zn8fPHJ21zdtCE88okL4Vi4NL77xzzVJFKexuMtJKtOaL1NDfUOIzLhyJ%2BMpQsm20MKLOQliibE0JCIBFKEpw6TmqZaq5lHN2afLiC604QmhimODrVwozuqkRy6JiDNFY0IuSpVyRVZ5EHPQVqSnFC3I7KWLq725U2QYCT8i4KOFNprIgBAzBFnrfI2mIehkMU05SYRSUmliJAk5EKmZIFoxFSkxEQgLBWCqSaZkJi3fV5q1zk%2FqhFwRYZ00Z%2Bkc0ZEcAgzWmRKpLzJshM0tqzpZTuEwfoILDIw0cESVDtiHCGtIiXu6qFlfpO%2FniniFYz4iWh9t5o02oySjJrKL3VLL9vadyjs7avfCpnWyEfHKEec%2FpixDxlMfLmryj%2FdOudkKJlAS8Sda5qqcr5jCbZs5xU2uwBlxc4squ6EAFQo%2FR1s0lxrvv0uo70vFbEhhf3krL5NMZptz5JU2IojImEhxTphIIAgbjZLMBJfJbZjkGoozFY0Ri2rWy%2B0E9SMYUawpkoQbVZBMihRgEEsVkx5hfFtgRUB9XidrEdysrPALbkhPc7Vdsi3HZ8e5nkPiCWn97%2B3f%2FWzyQ54jLfLR3%2F5CcPPLyQ%2BG%2F%2FuLt%2BzwPnu35uznrW1scF0oSCLz1MkxoWlhaUOBXGU8ZcLPY6piKEQ6R3NPG6vgMna2MisF%2B%2FDFg5tSJTZ%2Fpgzm57yrEzaUarA79d2IOijfFNN%2F3rDx8ZTAsy4Wa1duNK5lIsbmBGa5jyQg1jay4wp9ZIGSXFuHLnGekdtO7DcgHBkqmkXW5vbqjTkr5Jt8SPrrF3qr66RfpH6kpFEgu0qZKGlfob6IhSmgbqTf5EyAIurT51rb8meiLC2dox2gdCFoQxX8F4klAIFCATyWGWRnCA0MKPMdVDcccjqfnEZHcg0Kc%2BV%2Bue9zzrAjqI5CZGHtLlVUXEVICBJbJcJXsuYjrAMUO5ocim9I49hVvusZZUjtvkBkPAF1m1DrKUw%2B00DLGNp1E%2BlxnSZGvSEAnF3CWNhqtBZqzVbiurNAUpbTQNoXHpqDmtL3YpFkSDViiTyxRn1xiQutc%2F4YN8LEfKf%2BIuoqRU7BYSWSOCRkXCSIVN8XrntYwmvcj1IZy7AItmWcJ%2FypH2bjHW%2BMX62EPUZW0R44TiURCKXNCkaeolFMq58stuuUQBmD3c%2Ft6ZXSxNoHAU1EXEQb1NCUepyHYhtlsEYHgikZc3fS7bflPVSNLA39fiQPtVu%2BS4e0tAv6kUgLephp%2BBLlg7Fx2IdnOjqUQHjHzg5EZX0doc0HKJGDrcUditxCrCP73kCk0ssPsw%2FWjc6Tyji4k%2BPUq5gEEdUrLHiIDo931RmfSbHzdLNRb3W6nflsIov19mK9e5oJ7aX38K3TN0Sj2%2BzUuq1ORzTbnW5tsd1eRA3wtOdktcxMs9lYWuguNNvtxmK3s9A63VxoRdaCQi6DjU672%2BkuLjVbLQC%2BTB9uOjk5NW5Cje1aY7HWXEDG0zBHxj2eJlnuxUJHI3FOOz93umtQd19CZgbn4ZdSH5ntr%2FTX5gZoSO40WFfxTi8yJtNn5ueHw2F9Ex0g5PZPPZT1zWwe%2FUD4Md8XlPn24nwLX691T8%2B%2Fhvf%2BEL3VFJmN%2FKCyX8PtNCqTy%2BC6SNnkMMfJHhewjX2BorxQXLQtfNrgCOXKcmYbaLPajT5ZFRnro3s5J0cttFa20Nq4hdbKFnpl1GnQFVaqVrfuekFfBqbqpwe31gAOCl%2B%2FsTv1zYDJBLUJkp5gtO3ivbUSFRrQ8Si2mgeCx6w08pBOazW4nOLfIZzjASfEcLDWhA6WyoQ912PbFAttv9S2ibmMoUOPm7vLlNjKga3xUMD3zn301hmCF%2B0IIZ7YjbVajQr02cvWf%2Btz7JJd3spU%2BGSCytfzqd10VnlpZQ99RnpoujKVSVF511wqoXaeqbxjVWSXUas27gf4NNM%2FyKc26sZBifERxqysvoUnvXjnRyOZolbrUoXzh5frwJ7TP%2BbKPipNfwI%3D</w:t>
        </w:r>
      </w:hyperlink>
      <w:r>
        <w:rPr>
          <w:b w:val="false"/>
          <w:bCs w:val="false"/>
          <w:i w:val="false"/>
          <w:iCs w:val="false"/>
          <w:color w:val="000000"/>
        </w:rPr>
        <w:t xml:space="preserve">，卻受制於視域、雜散光與亮度 </w:t>
      </w:r>
      <w:hyperlink w:history="1" w:anchor="6a1843df4570809456b89ecde869df5c">
        <w:r>
          <w:rPr>
            <w:rStyle w:val="Hyperlink"/>
          </w:rPr>
          <w:t xml:space="preserve">(Tsuchiya &amp; Koizumi, 2021; Yano &amp; Koizumi, 2023)</w:t>
        </w:r>
        <w:r>
          <w:rPr>
            <w:vanish/>
          </w:rPr>
          <w:t xml:space="preserve">https://jenni.ai/citation?d=z%3A7VhNbyRHGR5vEj4OHBBSJIiQ6rJiV%2ByM59uegACzMcTaLLGM2SicqOmu7q51dVdvVbVnOqcF%2FkjOiANXX%2FkN%2FABunBCXRELkAM9b1d0zY1uRiIKUIEvrtbum%2Bq3n%2FXrep%2BZ3V71XEm1kKouviheVdqJ%2B7S%2BnRlxKXVlVP2KcOaFEaYQVRSSYra0T%2BSMWcaVEzN7BRsfNI7bilpVGl9pi1WmGj%2FWKRTrPq0JG3EldMJcZXaUZrZaVE6afGl5mMrLsweOfP2T8ksOUZbJgRnDFbMkjMWiPYCIvla4ty2VkdD%2BXxmjDuDG8ZqXiTsDK06dHp%2FYhHR9Li8Uam%2BM%2Bl4bJnKfYwYuY6dIBkFI1c4YXNhEGwAQcyoXh7FKKVall4cgKre9Y6Ld24af0PnXWBuw8k7aJD6yVrkLMvIlEGuv6pTAWL9ABTCeI647lxvsfsEyvxKVARKVjGYLKmZI5AtBEkAMYTFpgr%2FFJmjmcVVHQlzXz%2FiN4cRXhaOnwNy9SxPA8E0YgzQJmyQoBdVWM9K5EmzYEp%2FWm9QIhaBwBjJWMESpvkPC36LuAWX%2FMpgiu2QJGOCOMxBJ5LIuUIBvhkE2AUyLyLj44Ojk7ewiYeIvDStJ4BfTXItbmgpJ6M3tNbgeM7DE4vBtwOr71koIqi0hVMUFkS8FzFJ%2BSDjXqre%2BA1LD5dpekAtVc4DDrC8ZD9amLNWwV2rFUFEDmdlIWItUGqCtD%2BHprJSJM3glR8KVqaqrNi68kxQ1VELoGljUTl1xVdCRt7BK2eYt8p81slYkCiaHncKhFll3WRJw8p3N9kcBLVJVDXsUalSxzgYyzqqCaiGUC%2BFhooaf8A0qPCSkNlgT24PGS6ixVHhF5GEKBTqkU7MkiJrIg5MiJdzrnCAF%2BKDMAYR3HOdivVeXrpSop8NPhn%2F90LX67IOAE9QA8DM5lnJAwkBQV9cYcX2p8MIE5UB9gk0Efq8Z4zs0FuSxcU68%2Bt%2FgQrxl2OLzvS61EF6xRZqDOms2m90OGjC9i7xX8K%2FyTR9NwhwTDSZ%2Ff1nkeZRKFFnft15ZuyKq3crM9biFsO4hX2lxc9b6V8SVVYuTueP6O5%2B94%2Fo7n73j%2B%2F4rnFY9ACmjMt4AqHQ%2FHs%2F5olFPxIrjCnBSJvuq9mvLKZdrYlyAd0K%2F7GX60iWeD8VA46ZS4ODk%2BPmZH3lZyiajl4utlZ%2BUdjexpc9XbkyVa9IxQXvXuSc%2BAp1j59vL1TKFZwt%2FfVb555LLCSxZXjntxgeThd5LwXKo6O7cVQlBzkaJyiuiJkLHRSvRubk2faPlBlcuwU%2FyC65qHvQlo9DROPo5kbK96r0Wxlus3RsPBaDRc7IeowL3xaDAZzg6Gszl4ZVm8xP%2B2%2BK0cj%2BaL%2FmQ2mUeI%2FPPJaHwwWwzHi1mmS7SjEuuL9zaLeOdd%2FvFzvFmFOD8nu%2F0h%2FYPbRVrB7aUoMP6WSloUZAj7nvdlPTpBeUuH0UgFdUxkYzxDUCGGR41hatlxgSIQmCcXVLmVicSvjFr%2FKHOutG%2Fu70sh0KQKdD%2BgPwfapFhT64P9%2BfjwYD5Z7C8I82i4P1xMpgfT8WxQxklqq6WrSwrpBTegJiXO8biHIhc6eYLW3F4WjoYe9qpIghV%2BWj%2FWVeHuOZAkUUEk4vegK6xffT2UzvrXR4H%2BTzb0f%2BaZ9WxD%2F74nUMdHqGPaJ9hbWzT%2FOLT2s44azxvuTJwuEZnfX%2FW%2BksSaOAPQljLmEx%2FaF6dZbX0ofxlJQmdFgojEYdNyPPa7Ltq4AhyWk%2FPRaDo8DLm5fxRfcnKLvdvQduvFuYiyQiudonWFjRD1T378j0%2F%2B9pter5chpFvnxOPxaOrNlU9FLPnmVQTys%2BAeHQRrjxtB1e4K4IezySiAf6MD%2F0xaz3KIZYO%2Fg%2FzPDz%2B8BfLoYBgOWX%2BvO2XLyCmnIVkgj5FOCy%2BJ%2FieuzCdNHvbb8OfgcgxAmkMeCaoBZRBqDwyIwMoX1VZG%2FvoN9rm4F1OPfC2q0HDfbxsOjOKb7FNI5YJk9jO0LEzs3fxu5d4fThpdVnKMVz9yoUYicKNgR%2FIMbRTTQLqh0GhUNEKIpPGO2vUfRngJNmjWIv%2BJ0TnM1JvBOPDttq2RoSqcBu2S2GCJ0pCeKPPmU%2BDOg9j0oqgVbpiZXsbk4D56aGFiEgWl0GGxUFcQMbhb0Dgv8LKfq5fSuAovIEzKXyA2VwCvSXTl8CQi4g%2FETJZkdkuIwQYoAtC9Wg4Icd8QXpDCkZxkmdd4Xv102zp5pJdWGGhwrxUCIiuXEiqwbmd%2FkNuBcEMkaRXILGbzllwQFr%2FaS4ZPDmqVjoWdGyqw08vtzUHnS5CQDRcFPx%2B1whVC5UFH%2BevPbbcfxIySc%2BNisV0Fwcm2DibzIYosRZCsT6imWwZgAj2uA3RLA%2FVT8mAgA2JKgIjbG%2BM3NzfGu%2Bq9q94vS%2FXepoPH13XwXqeD%2Fwttu9cpW4iiT9e18fu80EGpJu9XuPfrzyxrPwqy9lWStSs%2FgKaz%2Fckc03%2BK4TPH0%2FxwS9G%2B3BKu08nh4WKyGE%2FHXrh%2BdE24TnBB6I8n28L189CIvVs14iuNRvxhQxdv0hdPXR%2Fv1gTVVmjva3XwRVOB%2Fx785MumAv%2F%2Br9sgf1FU4LTJw4NnDeGegWeJ445KXJ3D14yBaE789XWTij%2B%2BgFu3%2BbUIFr%2FzdpXzot8dfEJyEhZ2Fd9DUnwk%2BNaDHc13s%2BV29N5%2FAA%3D%3D</w:t>
        </w:r>
      </w:hyperlink>
      <w:r>
        <w:rPr>
          <w:b w:val="false"/>
          <w:bCs w:val="false"/>
          <w:i w:val="false"/>
          <w:iCs w:val="false"/>
          <w:color w:val="000000"/>
        </w:rPr>
        <w:t xml:space="preserve">；而漫射式光源（LCD／OLED）本身的次像素發散與焦平面模糊，又使空中實像清晰度無法隨元件光學性能同步提升。因此本研究選擇以微鏡陣列板作為成像元件，並以雷射掃描投影取代漫射光源，藉光源端與元件端之協同設計突破既有瓶頸。</w:t>
      </w:r>
    </w:p>
    <w:p>
      <w:pPr>
        <w:pStyle w:val="Heading2"/>
      </w:pPr>
      <w:r>
        <w:rPr>
          <w:b w:val="false"/>
          <w:bCs w:val="false"/>
          <w:i w:val="false"/>
          <w:iCs w:val="false"/>
          <w:color w:val="000000"/>
        </w:rPr>
        <w:t xml:space="preserve">1.4 本研究之核心目的與主要貢獻</w:t>
      </w:r>
    </w:p>
    <w:p>
      <w:r>
        <w:rPr>
          <w:b w:val="false"/>
          <w:bCs w:val="false"/>
          <w:i w:val="false"/>
          <w:iCs w:val="false"/>
          <w:color w:val="000000"/>
        </w:rPr>
        <w:t xml:space="preserve">本研究之核心目的，在於建立一套「無介質空氣顯示 × 無接觸互動」的整合系統：以微鏡陣列板於自由空間形成 1:1 空中實像，以微型 RGB 雷射掃描投影模組提供高對比、無限焦深之影像源，並以 ToF 與紅外線陣列完成空中觸控之座標對映與事件判斷，最終以實驗量化系統的成像品質、定位精度與響應延遲。具體提出五項貢獻：</w:t>
      </w:r>
    </w:p>
    <w:p>
      <w:r>
        <w:rPr>
          <w:b/>
          <w:bCs/>
          <w:i w:val="false"/>
          <w:iCs w:val="false"/>
          <w:color w:val="000000"/>
        </w:rPr>
        <w:t xml:space="preserve">其一，微鏡陣列板的光學重構理論與數學建模。</w:t>
      </w:r>
      <w:r>
        <w:rPr>
          <w:b w:val="false"/>
          <w:bCs w:val="false"/>
          <w:i w:val="false"/>
          <w:iCs w:val="false"/>
          <w:color w:val="000000"/>
        </w:rPr>
        <w:t xml:space="preserve"> 建立雙面垂直微鏡之三維幾何光學模型，推導向量形式反射定律與矩陣光學表示，並以 ABCD 轉移矩陣描述物距、像距與 1:1 實像之共軛關係；進一步分析高斯光束通過 MMCA 系統之傳輸與束腰復原，並計算 PSF 與 MTF。此理論延伸處理既有研究已指出、需以 PSF 反向濾波改善的影像模糊問題 </w:t>
      </w:r>
      <w:hyperlink w:history="1" w:anchor="bf3761628e81b62c7a6907b1cad98197">
        <w:r>
          <w:rPr>
            <w:rStyle w:val="Hyperlink"/>
          </w:rPr>
          <w:t xml:space="preserve">(Miyazaki et al., 2015)</w:t>
        </w:r>
        <w:r>
          <w:rPr>
            <w:vanish/>
          </w:rPr>
          <w:t xml:space="preserve">https://jenni.ai/citation?d=z%3A3VS9btxGEOY5f25Tu9kif0B8pyNPsk5pAjl2YcSKhOgQI12Wu0NyxOUOtT%2FyMUihIHkQv8YBeY30eYM07tJkSN7ZAmK7CFwZIAhy9ptvvvnbXzfJewU5LNF%2BBJeRAqz%2FPBYNhIq0CCSwaR1dgchNdA5tKdAKyQ84lIZPZQmC%2FRvQIu%2BEFJbBRlAbUG3Peycw0IANQpH16ENvokI0qBzx2zlyQjonO4FecLyWPOiZWFX8u5XCX7lkqyDLCGQHtFfgPEdHE1gNUz7FULGEltCGqW8dSC2KaFVAsjP9lFy9ST6uZO6Dkyq8o3kaqRR4ZnggA5TZPDuYpmnDgoJEC%2B6RLWiTTEoZOZzz1%2B2Lk8ekZCDHh9hytt9LW8ImuYUFOh%2FO2DKpjBy%2Fbpney2Ee2cH%2FzihtZdOji0I2aLrqBDv5s6wRSrwCWz6Q6GMN2pGB5L9wOLWk5Ygtziu0F%2Fha6ImEHVT%2FGOs3AGMtd%2FFXspasZsQWlfRnuniuUPtN8oHShOs76XyWpvOjPWWAWjfL5unB7HBxeLBMU40%2Bt9f89vZacaMvsmz%2F3tG9xXKZVtSClQbW9ZOXRkaeyucXjI9jFy56tul8OZ2nXEJbRi5hzqp8zEPX9ppr6XiQDKz4d8JdBCq%2BRatvmiFIYzrGGoUB9P3uG4o23A4OCnBgFegnPOB%2BsL4PAQOr%2Bu7%2BbpoVOQfDgPRT%2FLqx1lhxj%2FiA4TwRgrkNe%2B2mtgjUovK%2FbZIPC00NTw3LyVHLxVD7y7Oq88M6nCvsFXkoEIweQXmWDaj6oeVVgWGS2Vys0v30YDkcrT853e7TeecDNJ43UIvHvA5OrEBVlgyVHXhWB%2F98%2Ffcfk2dJklRcxRthdJbNt2yfPuzFu4GwJxp%2FyaISNzS85WQWabo%2Fhr%2F7aKjumaN%2BH%2FsmDDngZYQxseO2NRyhb4p%2FkdSzz396ZVJb1vYENMob1fh%2F8hfpgIojaiuHr0Wy1HTbRPaPRqr1Z7uuDChF0QeaDraXOpAD7FL45c5fr0hhkc4PR74vjgPxlTjQnfBCqmikE1spdwfzwO51vx23VXRm%2FWUVQuu%2F2tvjZZ2RK%2FfesK91f9P%2FwHcmF3byLw%3D%3D</w:t>
        </w:r>
      </w:hyperlink>
      <w:r>
        <w:rPr>
          <w:b w:val="false"/>
          <w:bCs w:val="false"/>
          <w:i w:val="false"/>
          <w:iCs w:val="false"/>
          <w:color w:val="000000"/>
        </w:rPr>
        <w:t xml:space="preserve">，並參照回歸反射式系統中「發散角—清晰度」之關聯 </w:t>
      </w:r>
      <w:hyperlink w:history="1" w:anchor="e3c54ea3f7a28c9ba7f48f356049158a">
        <w:r>
          <w:rPr>
            <w:rStyle w:val="Hyperlink"/>
          </w:rPr>
          <w:t xml:space="preserve">(Kawagishi et al., 2017)</w:t>
        </w:r>
        <w:r>
          <w:rPr>
            <w:vanish/>
          </w:rPr>
          <w:t xml:space="preserve">https://jenni.ai/citation?d=z%3A7VU7jyNFELY54JDIEAkiaRAIENie8WPtI4FlbxHWHuzKa92KjJ7pmpla93TPdvfs2kQH%2FConBIh%2FQUJATnISAQFUz%2FipvSNAF51O2h3ZNfX46quvyj8sG3cSbTBFdReuSu1g0fxlmqFlBS%2FAMAOFNs4yrZjLgL5K7lArm2FhWQTuBqB%2BQ86UJ%2BcqBqYTcnRGtwwkEmKnjWVcicrPZtwUCiylTMjIOBjkkmHOU2A%2BAwh2gy7bfYEqZdFiPyeBYB8ejieTj9rsAljGr4HlwG1pKEENdQ8BE3gNJgWPj6tU%2BqdgcM1lyR2F7OHYgqSypa068jljrZzh1rXoqWxC%2FCSlqrC02dgxYi3RZdUod1XAraKrRHvgqLrENKviLdnJ0TdLTPtW9G3avOGpvHlO2uJGm9my8UbGI8rIY%2Fdiqs%2FBVCWPY3IGcZ%2BSpN2gO2iFYe7hc1RgxirRy8bLKS9dRsN5JDEvaPRf0r82ImgfdAGtLeF1cOgkzN8ZH4%2BPjtnUd00%2BXgBeEccePeHF2Bab3A90zCnLstHEgrBNqG9YNl7CBI11Z2R5687PmSQS68%2B%2FyopUjEovk5%2FIUyie%2B4gk4TnKBZ7wG5IAKQ5SYlNl39ARmvHvS2G0hMbtADhV5WzlDCdAsJ7mmX3Lc55rp2tn%2FAqNdrZMV6mTjNszkTyOUdhl45VYaJy%2FHQbtcDAadioFgIQ2hEHQjtv3BiOBNlKP6GnVjxjcCw9ao0G3j%2BGwT%2Bz3Br2YZnXZHR4Mhr3RYDjKdAGKE7uzi62Rok%2F548uK%2FWp4l90gHLaCkP6INZWWxFoEKi%2FKSBIp61k2q9bmh2NlaWSlq5S2M59PmPej%2FawWx0v%2FSOd5Sa9qy7GiLQMwNrVl5BaFZ2nGjcNYwpS%2BNskJdHKCSuyawXEpF%2BQrYyS1frE4Iv27Nx0pG4yXvbig82Ir692VmDRVLrhBS2UJ5P3tihyuV2RSrcdk%2F3qcb1ag1nm9AOPtfdiL2t6HxOmCGCBpvZoInZNICW%2BEgvcqzq7OsoUlGiQ7j9HDsJAgSFE7Rd1u5TVbE0S1yJxMw7AfjGrS3z8U1%2F7uCXZaEDM7oKYQZ0pLnSJltbE28Pdnf%2F7T%2FrzRaGTE804d0e2G%2FSpd8TUI5NtQYvf%2F4A6HdTZPNsnBrL1q8MFBbwW%2Bs8a8Op45LUxFNyqKWk2ROY8Gr8qdNv7467sntBEOg7rw%2FINN5Ydo16I7444sikYV61Shn9IzHkuftrMG8N66s%2FOFdZDXInrALSHakrtp57d3f3%2FiVDZDrpepSugTbXdrszuEQfjVeS0ujZx%2FnDlX2E87HTobbW3Szn9cjpn%2FEX5I20d8NP8F</w:t>
        </w:r>
      </w:hyperlink>
      <w:r>
        <w:rPr>
          <w:b w:val="false"/>
          <w:bCs w:val="false"/>
          <w:i w:val="false"/>
          <w:iCs w:val="false"/>
          <w:color w:val="000000"/>
        </w:rPr>
        <w:t xml:space="preserve"> 與繞射隨元件尺寸縮小而增強的規律 </w:t>
      </w:r>
      <w:hyperlink w:history="1" w:anchor="910bd02ae267a24ee611d291a525bf52">
        <w:r>
          <w:rPr>
            <w:rStyle w:val="Hyperlink"/>
          </w:rPr>
          <w:t xml:space="preserve">(Ashimine et al., 2026)</w:t>
        </w:r>
        <w:r>
          <w:rPr>
            <w:vanish/>
          </w:rPr>
          <w:t xml:space="preserve">https://jenni.ai/citation?d=z%3A7VXNbiNFEHYWxCJx48gB%2BoKAJbZnbGeTICFwCIhoFe0qMawQp57pmple93RPuntsD6cAT7DvwQtE4oAEL8AbIN5hL3Dh6xk7yoYsWok97sF%2F7eqqr7766pvvL3qvZMbKXOrbdFYbT82tO7NCOlbxiiyrrKmMI8c4c7KsFLGSfGEEwyX8SUKmXuqc%2BYKYkpr%2BPH%2FscMwFMxnjmnGykismS44KOTOVlyl%2Bu8Z5KlntNnevxSUNs%2BSt6VvKFKGE0ez96dHJyQfMU1poeVbTgM3CxQoQeVowqRdGLYA0k76DRM6ztODWM8E9RwByim2WWyK9DXCCJaqm7Q2KpXm6Jhp08jty28wblhrtvK1TH5radFEaQWrAppqrxoEySwviyqEhjpoyyyzvoFOWIaEDBE%2FayaxhS%2BkLJigFVW31myq3EKW%2BjFnyBSnSuS9C66h3SQUjzROF3tEyKGxrgv9LtruJBC4ACEwjKnUtBlN71FaS65QYbiluc%2Bo73KIw8Fq1yVw7TWt500%2B4I7GenxuIpbHzi96bBU9AD5K%2FVM9L9Ty3ehRPU3I4OeSe8lE0utuPxiXI8hxisEc6M7CnnNeoZN25goSA4Au8jBXRYG%2BPvPTo6f4a6QktJC1VSGBlUiPK%2FXjRuyU0LwmfWcZLqZpi6gpZogDlckE6uTcQ1ijq%2FTsyO60bXvIujk4Lac2zQotvEFgab7pg%2BSVivavzuruQFdw9ENmTVAp30Xs1FUau3oqjQRxFu0OH98m437YfR%2BNJfymkS%2FQ53p3%2BQcbjSdS%2FG0VR%2BLbf35%2BMR4WpMDNFq%2FnD3XgSjeO93fEI4ff5k0e4VHeMPloz2h%2FtFIrrvOY5JaTLqk6UdMWG4K22ldU7p5WFTrC1p6kkDPTDgyBtzIcdY1H53JIztU3pK6tWh4X3lftoOMTWzgdQSHtzkJpyGNgn7YeVyIbP7nCAv3NXJ76pAotz7JlMFc3wcwuSIZPdk1pcPSbPlWoQq1LpSRw0n5la%2B56H6skGvOIhvMi1p290wlh9exx2rLWO7NIdgimR9U1Y6WuOEnT6vFaSeVNhDyCw1zJhSigW2BIp%2BLjl8%2BxBga0Oudd0OsokKdEFJaNRGzX%2FXKMMoabOcZzN4ngn3u0G8vZULMJiwQyfRinIyRyDSY2lvz%2F57a%2Bf%2Fuj1egXIvFJAjEbRpM2zOJCmDE6LBFeqvWDYo%2FHefgf7PajKcnglmwU38OyQ4DQtccet%2BRtlcom8a%2Fy%2Ffnz7l5vxd7XqKVnjsPj0%2F%2BGP4y5lF4XHEixyCmc22pTNupF4p0u1eveS%2F42%2FnAb7hShmwTmvtfHz498%2FvaGNcRzttOnMUfsIKLEarSmKoPzX0xrLdGezTHCFgbH5f6zNPDxvvybrkGHrHw%3D%3D</w:t>
        </w:r>
      </w:hyperlink>
      <w:r>
        <w:rPr>
          <w:b w:val="false"/>
          <w:bCs w:val="false"/>
          <w:i w:val="false"/>
          <w:iCs w:val="false"/>
          <w:color w:val="000000"/>
        </w:rPr>
        <w:t xml:space="preserve">。</w:t>
      </w:r>
    </w:p>
    <w:p>
      <w:r>
        <w:rPr>
          <w:b/>
          <w:bCs/>
          <w:i w:val="false"/>
          <w:iCs w:val="false"/>
          <w:color w:val="000000"/>
        </w:rPr>
        <w:t xml:space="preserve">其二，雷射掃描投影模組與光束整型設計。</w:t>
      </w:r>
      <w:r>
        <w:rPr>
          <w:b w:val="false"/>
          <w:bCs w:val="false"/>
          <w:i w:val="false"/>
          <w:iCs w:val="false"/>
          <w:color w:val="000000"/>
        </w:rPr>
        <w:t xml:space="preserve"> 以微型 RGB 雷射掃描投影架構取代漫射光源，運用 MEMS 雷射掃描器具備極大色域、可在相同體積內擴展解析度、且能產生「永遠對焦」影像之固有優勢 </w:t>
      </w:r>
      <w:hyperlink w:history="1" w:anchor="630be9cebcc0b305fa55e297953c0339">
        <w:r>
          <w:rPr>
            <w:rStyle w:val="Hyperlink"/>
          </w:rPr>
          <w:t xml:space="preserve">(Holmström et al., 2014)</w:t>
        </w:r>
        <w:r>
          <w:rPr>
            <w:vanish/>
          </w:rPr>
          <w:t xml:space="preserve">https://jenni.ai/citation?d=z%3A7VY%2FbxxFFD8n%2FKuhgCAhDRJNorvz7dmXi9Og%2FEMJxIplG9IyN%2FN2d3yzM5uZ2TtvqgCfgBbR8hWQ3CGl4lsgIdEBTToafrO7Ph%2FCoaJI4cLn29k3773fn3lzX530LqfWqUyZN%2BlJZQPVr334kHtyzAtuDDnPcr4gNiMyjBumTKDMcc1K7gKzKdu9t3vAHHniTuQMuVhhHbGQIzjkjohJElySH7K7lVMmwyoxzX3oXvRZoYziAS%2BfkmSls0ckgrKGSeVLzWuPupItuFO28qwgqQTXA1VwNJ0xXpYaC3GDR5eCF7E4sYIrZHBqASixK%2BTN0KYHgrZntLCGcsj2rAt8pqmpFlyl63Mbs2CkK1Na71XcsVQhb4ryBVeaz5RWoY7kOJJ9hrJk%2Bk3ama7Ah7KyYSCSK884KSMnKS1ZDS7R0AOTkyMT0AxXwcd8HXWnfTc7SeTGapvVfeYrSMB9EwbcNWJdRkzgtWMZL6qAGJB32mGwLFcZqkQBra5aEiMakBST%2BAgztTaU6BKbIwbByzWEYEVWohEC%2FtBLyDVQZpBaAa2iRoTcRqKECoy3XS1Uw7OwRUlBgdGoSWGRFCSs5B%2By%2B4DfZ8uYYaHAS%2BzIwaXKUQFewMi5UjZyx1hJBRqOvXVO%2BodZ%2Bqwkh1DECLBKC9IrjmcEKVb5OjLKaqaVz2EFgCcXjYH2GrdE6eWCmwC8rV1RcW0FaUkDlrM%2BoLronz6CIAMOsFAqemrb1fgYcxSQlpvodnhR2KrUqM1FqBoAoEoZobAIr%2BxDP4NqjZ6DNLJERtQrDH2m7XJtXSsDk629jvXGg7tnoDkOMfLrSqJow4DynRBDubRuftJ7O%2BczD3OKcDE0LobGxdC4GBr%2FNTQ0FwJHieRdjmkwHo0ngyQphAVa5HUPTGpPeq9nvAo5jsszrYoSbX%2BCP%2BvkeJjcIOV9RZei%2BpqOr35qK2cwU%2BI4UcJ1NNgz%2FOyg9oEKny7g0oLeLVe1HlrIad1Jb0OVoHqfm4xOepdUqpwPe1i5snE5j9Om%2Ff6OjjudmlXxIH%2BDSGngcfxPU14oXR%2Fdt7rAJHz%2BY0EZhoeRB%2FHDWU29f0fTbe646QI%2FD%2FPqpYHPv3dUt4F0n89BdxOZ5tzvyfSFUNKDMiGtOn4%2FGQ2TZLSzeVQA8nA8SraG4%2FHOZHs6gqtm5hk%2BvflaJaPJdDBNJlOV7Gwng1EyuSHgp6NkZ3pjcn17MprmtiTwSsfzx2eL2P2IvzhqFGgEPEKFbWwfbCVgymQVmJqRKU793um50UA6Th4YD9mqQFGue51hIVF0UPtooZln9wzmM8FKma9moS4jG3NcGkpoOsTjBjxMNv1MGbm%2BTCHaHbFa4JTJ2%2FUdW5lwZeP34CiN81CQfIw7yzfr733beeiDZhC0N9dB5%2BGb7BYORnRsGmyJnqD3G6nEoVMGBWZK8q0G1JO9vPatz4SKFTylirRsg2bjcRM1P0WEiYLl9DAZTbfaV8cftZV3QadTyLPnbDwhcfYcxgGtcO48eYGr8a%2BP%2F%2Fztu196vV4OXtbKyPF4dL3JtryDyVjFQYEzrdludwxgkP%2B1%2B63R9k7b%2FbWDyqUcU3DfVllu4i0Z1XxUQpWmAe4x65qZu8Lw8x8%2FvQIYksn1DsPV027v2ObaBJpDW%2BDO52Ves1trg38F4YdfvzwfwnaTcnFbYQQ1vzZWZkZhGb38lqicPr6Wh1D6m5ubOLZD67LNl5%2Fcefyd9QVMiQ42%2FgY%3D</w:t>
        </w:r>
      </w:hyperlink>
      <w:r>
        <w:rPr>
          <w:b w:val="false"/>
          <w:bCs w:val="false"/>
          <w:i w:val="false"/>
          <w:iCs w:val="false"/>
          <w:color w:val="000000"/>
        </w:rPr>
        <w:t xml:space="preserve">；並針對掃描式投影最棘手的斑點問題導入去斑設計 </w:t>
      </w:r>
      <w:hyperlink w:history="1" w:anchor="8219bb5dcdb3dce26093a4172a50f37c">
        <w:r>
          <w:rPr>
            <w:rStyle w:val="Hyperlink"/>
          </w:rPr>
          <w:t xml:space="preserve">(Abelé et al., 2014)</w:t>
        </w:r>
        <w:r>
          <w:rPr>
            <w:vanish/>
          </w:rPr>
          <w:t xml:space="preserve">https://jenni.ai/citation?d=z%3A7VVNbxxFEF2Hj3DNkVsLhJCQdz2za3tjLigkBplgYsVWEnHr6a6Zae9M97i7Z9fDAZmPEz%2BBf8BP2DN%2FhBMcueSGkHjds%2FZaxLkgpFxy2F1tT%2FWreq9e1Xy3HLyRG6sKpW%2FTWWs8dbe%2BPdw%2FPB46wbVWumAVd2RZY80pCW8sK%2FmcmCPSzFuqSUvTOtaQBUzNtSCmagTPwyPvmEJYSazhzrOOuN1kkmqjnbfcB3RJcyXIsYXyJZuT7VhhjLyO12OQrR0zOXPqG9pkpMkWHaM8V0KRFh3jWiIxL4idtbxSvkNa7tmCLDE6b1A6SZZbU8dy8DFI1RilfUCdK1qM2AmegK1nouRVRRpgPQh3TBvPnKnmQOnIM%2BUijgPwrCJmSbbCK6M32aJUorx8XnPUnhnvgYZIBk44Dw9JlNpUBiS4NE242udvOKhDbXJRPq7BXps5xILqkpwqIIbpE67zC6MhKCoPMprWI7KwXAaBue6YQS2W5cR9C%2BCoVYaCcoUMYB8b1PcXdTDXOU%2F1qhxrGuNAGqljrgAJHdoYCSIcHdFFhZ5oo4c1Ks1QT8NtXwuryAUpwCMZpUKEXs5xvaZYBZJv13VvEiVmGsEjuTB2thzcKXkWXCL8a0e%2BduQrdWTFBZqOnA%2B4p2KcjHeGaVoHhhCT7IHOzXLwZsFbMLXuooLdYNvP8DFWJqMkIa%2Bg9%2FnXR9YIoiBCZHl8dLC%2FGbkeaNhJQ1KjecWODSwEv4TePEInBM72NVY0kcXdrRtg8p7Cu%2B%2FfqaLyKmuR3P24HNySmteE3zzntaq6%2FF5G1a%2B%2FUIH26eyrkbSmosGLcfJzC5ljFL%2F%2FsqD8kDtn9Arsi5eCFQ9VJdDxPpC%2BbIUyfWxecnck8%2BdCSbccvCWkUTZFY9J0upWOR%2BNkO5lMUqlcpi%2Fw7fT3KhlPp8Pp3d1nKt3b2x1Od3afCczZ6TiZ7IzTdG9nXJoGVUPx2dP1IW4%2F4s9PgdH2ncSFdHuYTIbJtKy4LlrMKkxYN21WKYdq%2B8ZuRC4yqFy4NvNdE4jN4CclKjrB3w20jUz%2BUGl5%2FZg8ZrZDbCUUZv3T7r5ptb%2BNHZVDCewR%2BRSbzsXTjZVFHhz%2Fe377wVRnLUU%2FUJ2RlNHScSmudqESZni1EHNvcOB%2BWA7ezqUJE48iMiX5JFI5Oyo7F011HFcVBjtXVMk%2BKBuPY9TsmuNwnJ%2Bk6XZyNz46%2F%2BCenIdFKK%2FseYAGhEE8udwiCqhOGEt%2FffLn3z%2F9NhgMSoh3LY8cj9PtCNccwst8fRWS%2Fa91T5Ltvb7uj45bm3NsqcemLcow23HmL0kcEndYR%2FE1cVX8H9XFjcUnuxFzcd%2FAMP5ydA9BgmuI%2F984pNNekR4UjV1F9USS3cmqAVuXJdfrkvsXTlgkK3utnbNm8%2FvPN7UinSZ94vMPrzI%2FUS64L4AecR%2FWE3tMwhRaBaoyjME7orXV%2BXul9437eGsLozsytth6cXxn4ZX%2BhGxA3PgH</w:t>
        </w:r>
      </w:hyperlink>
      <w:r>
        <w:rPr>
          <w:b w:val="false"/>
          <w:bCs w:val="false"/>
          <w:i w:val="false"/>
          <w:iCs w:val="false"/>
          <w:color w:val="000000"/>
        </w:rPr>
        <w:t xml:space="preserve">，同時抑制系統雜散光。</w:t>
      </w:r>
    </w:p>
    <w:p>
      <w:r>
        <w:rPr>
          <w:b/>
          <w:bCs/>
          <w:i w:val="false"/>
          <w:iCs w:val="false"/>
          <w:color w:val="000000"/>
        </w:rPr>
        <w:t xml:space="preserve">其三，三維空間座標對映與無接觸觸控演算法。</w:t>
      </w:r>
      <w:r>
        <w:rPr>
          <w:b w:val="false"/>
          <w:bCs w:val="false"/>
          <w:i w:val="false"/>
          <w:iCs w:val="false"/>
          <w:color w:val="000000"/>
        </w:rPr>
        <w:t xml:space="preserve"> 建立空氣實像與感測器座標系間之剛體變換模型，以 ToF 與紅外線陣列完成三維定位 </w:t>
      </w:r>
      <w:hyperlink w:history="1" w:anchor="c07534632af64d3a54cd52af4ae9c645">
        <w:r>
          <w:rPr>
            <w:rStyle w:val="Hyperlink"/>
          </w:rPr>
          <w:t xml:space="preserve">(Bergh &amp; Gool, 2011)</w:t>
        </w:r>
        <w:r>
          <w:rPr>
            <w:vanish/>
          </w:rPr>
          <w:t xml:space="preserve">https://jenni.ai/citation?d=z%3A7VbLbiQ1FO3wXrBhxyAWBgmJkdJJV4co02xgkiEPMWiiJJoR7Fy2q8qJy66xXZ2uXYA938BXIGXHH7FgWLHhXFcn3WEeQiOxixR1qu37OOfec2%2F1j5eDNwvndantu%2Bpp66Lq3vrhRNdq6IrhrtFlFdnnJ273LuNWMhcr5dnB0TDnQUkmeK08DyxWPDKvSh0irqVqYsW4VyxXwtXalqx2%2BEYB%2BocCGSXPjWLaMuFsaBGHKaNE9M5qEdbYSaUDa3iDc65rpHBM1413U7gjFTcRGFlFMUsVYouw2iI7F1E7y0IHKDXLO8bbslY2Egod2bkmaAyE5uDX2K72Ia6Cg1o6TmDp6Ghv%2B%2FoIOQQ3Ovc8KrmaTDiredOk4AGPUrHCuzp59mWQPHICfxVL17xURE9ZRGAWhExPQ6oI%2FgSemxIdiVVNQcHKO9kKlLsvOgzmFYaTcMb5ebWsi7g03VWhwlJIghxWWd5GRA8OH8adB4Y%2BJGQJAFDCyxve9GWii4ILtcpglU7IDE7EsFcC2hPQPmojWedcnJXetVYmhq%2FkpabctFTIuXNQLKhIfQLOnlrdoOQJV%2BPVVLs2LEJAIrutJxAkqb59fVm0BauazzMmmnCkFkAcZ8mwcUGne1cs6APGxgOkJhdqKNUmyTXpChrrhSxRV7gtiY0kZOHW9ShuaNJjAkrbJ7tBH6oxuif3L7Fgns6VMc8XgeyW413L4Ya20uyQYWhNTJnSuAz%2F07ykQV7SBqU3aobCXHkhHtWqV5vEwLc%2BJ2l2zOWn6DOK8ypZyHPnzy4HH1Q8D9SPeLttbrfN7ba53Tb%2Fy7YxXAgVgPsBWl%2BOR%2BPNYZbVWAGRa6v8AXp3OVgpeRsr58NFc33z0AkencelbsDyiNtSXQ7e0AVN7yFOPtyuDJ8%2F7hvy8xpyR5SfYCctZhj%2Fi4LX2nRqW%2FmywsKaKuu%2B06LimMLHnCbLSu%2BMGjzvI%2FccLpJL%2BbAVZN6bFhUPh7J4JrQMl4O3hXR6dicbrWXZaLJ%2BzsV0bTzKsrXNrSz74t4mapbbC3wGeyHQsNPxaLI1nkxGW5PKNQpCUrOzJ4tDWD7iz05h3%2FZVg0OWDUf0B8a2bME4B6bQ5rFrCPAZ91ELo07wdQXdVa74Vlu5fKwiCRa2RmjM4Ha3g%2FbEOys70asCarfYN0%2FwYgjp%2FH0VdQSuvR1X59rSIJDeSAmLldkrZqE1aOZlciuia7Dlf74cvFNIV6PBQJJryTdSzZ8eVl3QWLXsWGiCElShlZG9UZ5tJasGYJqWXjhzK9wVJ1m2MbmX7mdsn9LvzdMfLU3OcVJ7UEFgvv%2F%2B6o%2B%2Fvv99MBhUqOBSHpltjSZ9pI%2F225rb4XXCgwWV16OwkSWrtrfqZ%2Bo%2BXr%2FOurrreYyzzT7U7LP7csqpIexRgwZSTGUDNeFEicriDVBqxL8i8%2BdvX7%2BAzEY22kzh3IFFIrxwMVivTyCbV%2BbjbyCq%2FlV0CDFCVr679pg3ZJz1bGefQhLHrZ%2BqjsCTzw52VOuRZF9hM0LI1yx%2B%2BeTXF7UEE5FilXuKeHeSJP%2BeaL2Z3a1ibMKX6%2BuYvzXny%2FWXjuAZ%2FeR5jB0F%2Biv%2FAA%3D%3D</w:t>
        </w:r>
      </w:hyperlink>
      <w:r>
        <w:rPr>
          <w:b w:val="false"/>
          <w:bCs w:val="false"/>
          <w:i w:val="false"/>
          <w:iCs w:val="false"/>
          <w:color w:val="000000"/>
        </w:rPr>
        <w:t xml:space="preserve">，並設計虛擬觸控深度容差區與遲滯判斷邏輯、誤觸濾除與 Kalman 濾波平滑，以及手勢指令解析與即時響應架構。</w:t>
      </w:r>
    </w:p>
    <w:p>
      <w:r>
        <w:rPr>
          <w:b/>
          <w:bCs/>
          <w:i w:val="false"/>
          <w:iCs w:val="false"/>
          <w:color w:val="000000"/>
        </w:rPr>
        <w:t xml:space="preserve">其四，系統硬體電路與韌體實作。</w:t>
      </w:r>
      <w:r>
        <w:rPr>
          <w:b w:val="false"/>
          <w:bCs w:val="false"/>
          <w:i w:val="false"/>
          <w:iCs w:val="false"/>
          <w:color w:val="000000"/>
        </w:rPr>
        <w:t xml:space="preserve"> 以 STM32 Nucleo-F103RB 與 ESP32 協同處理架構為主控，實作雷射投影驅動與 PWM 調光、ToF 感測器之 I2C 通訊與中斷處理常式、電源管理與雜訊隔離電路，以及韌體狀態機與除錯日誌輸出。</w:t>
      </w:r>
    </w:p>
    <w:p>
      <w:r>
        <w:rPr>
          <w:b/>
          <w:bCs/>
          <w:i w:val="false"/>
          <w:iCs w:val="false"/>
          <w:color w:val="000000"/>
        </w:rPr>
        <w:t xml:space="preserve">其五，系統化效能評估與應用展望。</w:t>
      </w:r>
      <w:r>
        <w:rPr>
          <w:b w:val="false"/>
          <w:bCs w:val="false"/>
          <w:i w:val="false"/>
          <w:iCs w:val="false"/>
          <w:color w:val="000000"/>
        </w:rPr>
        <w:t xml:space="preserve"> 建立光學暗箱實驗平台，量測成像清晰度與 PSF、對比度、色域與背景雜光，並測試空中觸控定位誤差與響應延遲。在對比基準上，AIRR 於 40° 視角內維持固定解析度，而 MMAP 在 30° 以上解析度即下降，且 AIRR 標記偵測率高於 80% 的面積較 MMAP 大約 54% </w:t>
      </w:r>
      <w:hyperlink w:history="1" w:anchor="6a1843df4570809456b89ecde869df5c">
        <w:r>
          <w:rPr>
            <w:rStyle w:val="Hyperlink"/>
          </w:rPr>
          <w:t xml:space="preserve">(Tsuchiya &amp; Koizumi, 2021)</w:t>
        </w:r>
        <w:r>
          <w:rPr>
            <w:vanish/>
          </w:rPr>
          <w:t xml:space="preserve">https://jenni.ai/citation?d=z%3A7VZNb9xEGN4UyseBE1IlVCHNpaIV3c16N5s0IIFCGiBqS6MQWokTs%2FZre7rjGXdmvLvuqYU%2F0p%2FANVd%2BAz%2BAG0dOlZB64ZmxvUnaiAOCC4qUj%2FXs%2BJ3ned7nfexnx703Um1EJtTb9LjSjurLvx4YmgtdWVnfZJw5klQasqRiYra2joqbLOZSUsLuYqPj5iZbcMtKo0ttseo0w9d6wWJdFJUSMXdCK%2BZyo6ss96tl5cj0M8PLXMSWXd%2F96gbjc45SlgnFDHHJbMljGnRHMCpKqWvLChEb3S%2BEMdowbgyvWSm5I1S5d2%2FnwN7wxyfCYrHG5qTPhWGi4Bl2cJUwXToAkrJmznBlUzIARiBUkOFsLmhRaqGcr%2BLXz1Tod3XBUwROq2oDdpQL2%2BqDaqWroFkokQpjXb8kY3GDP4DpFLqeqdyy%2F5TlekFzgqLCsRyiciZFAQFaBTmAoaQF9hrfZLnDWZUXfVqzwB%2FiJVWMo4XDZ64yaHiUkyG0mVDWV%2FFAXZWgvQvq2gZxOjYdC0jQEgGMhUggVSjo8XfoV4LZcMyJCV6pBYwgQ0ZgyTMWKvOQDTl0E%2BAkxYHi9Z39w8MbgIm7OKqkLSugf0Wxrhe%2Bqa93r%2B3tgPl6DITPCu6P71h6UYWKZZV4iGxKvID5pHDwaKh%2BBqRGza9XTVJws8JhNhgmQA2tSzRqKe1YRgrI3JmWNUp1Aq1sCK7nOhEyBRKk%2BFS2nur6EpwkufEOwtSgsmY057LyR%2FqNq4ad3OW5%2B81skZNCY%2Fx1c6hFl13eKu6Z%2B3ODScASrnLoKy3hZFEQOs4q5T2RiBTwsdBBz%2FgT3x7TtLSpRNiDy7n3WSYDIs%2BwkQKTUknUEyrxYeGRoyeBdMEhAX59ZwDCOo5zsF%2FLKvilKr3wG8Nffn5Fv7MgQMLPABg25HLukTCElDf1STk%2B1fhijHKIPsD2BYNWbfGCm5mnTK71a%2BgtvsRtht0aXgtWKzEFS9gM0Vmzyca1pkMmmDiwAj8VrgKaNjsEEk6E%2FnbkeZwLGC1ZjV9n3aarocrr43FOYNtBstBmdtx7P%2BdT78TYXeT8Rc5f5PxFzl%2Fk%2FP8q5yWPEQoYzNtAlY2Go0k%2FigpvXohLZl%2Bl%2Brj3ZsYrl2tjnyJ0EL%2FuS%2Fxqk0wGoyE54STN9vf29thOqJXOoVpB75arKnc1uqfNcW9NlBjRQ4%2FyuHdJhAQ8wMoH0yu5xLA0nz%2BUYXjEtMJN9kfsTBSah%2F9pygsh6%2FzIVpCg5pTBOSq%2BQyIxWlLv9a3ZHS2eVIVodtI3XNe82ZsiRg%2BS9EUsEnvcuxwnWiyvRsNBFA231xtVQG8UDcbDydZwsolcmaqn%2BGvVMzGKNrf748l4M4byj8bRaGuyPRxtT3JdYhwlLWcPTxZxz33%2B4hHurBqdH%2Fm6%2FaH%2FAW2VVaA9JYXH31QKC0M2sq8FLstoH%2FYWDo9Gb6g9HzYmJIQ3YnOp8TC1bE%2FBBITnycw7tzIxfWfk8rPcudJ%2Bsr4uiDCkEnE%2F8B8H2mRYk8ut9c3Rra3N8fb6tsccDdeH2%2BONrY3RZFAmaWarqatLL%2BmMG0STpCNcrsHkpNM7GM3Ty%2BT8Qw97ZSyQCl%2FUu7pS7pJDSPooiCl5iPcKG1avNNZZfr%2FTxP%2F%2BSfwfhmQ9PIn%2FMBPw8Q587PcRu30q5neb0X6wisajNjtTp0so89Nx76000T4zAG0qEj4O0j4%2ByGsbpPw2Fh6dpRSKJM2m6WgUds06XQEOy%2BlRFG0MbzW9ubaTzLmnxe63sd2xOKI4V1rqDKNLNobqLz%2F%2F4%2BXvP%2FR6vRySnjonGY2ijVCuvEeJ4Ce3Qsh%2Fgjvaaqrtti9U3a4G%2FHAyjhrwV1fgHwgbUg5atvhXkP98%2FvwcyNHWsDlk%2BdHqlFNFDrh%2FSCr0MdaZCq9E%2FwmVzXHbh%2FVO%2FgJZjgegfw4FJHADbNB4DwkIYcXj6lRHfnuP%2FSv0Ej8j78QVBu7jbuCQKGHI%2FiZUZv41%2BwFGFiXW%2FgI%3D</w:t>
        </w:r>
      </w:hyperlink>
      <w:r>
        <w:rPr>
          <w:b w:val="false"/>
          <w:bCs w:val="false"/>
          <w:i w:val="false"/>
          <w:iCs w:val="false"/>
          <w:color w:val="000000"/>
        </w:rPr>
        <w:t xml:space="preserve">；在面對面三維空中顯示中，既有方法已能將影像錯位降低至 1.1 mm </w:t>
      </w:r>
      <w:hyperlink w:history="1" w:anchor="cfc701a97eda184fcf2010bb9f3c2878">
        <w:r>
          <w:rPr>
            <w:rStyle w:val="Hyperlink"/>
          </w:rPr>
          <w:t xml:space="preserve">(Kurihara &amp; Bao, 2025)</w:t>
        </w:r>
        <w:r>
          <w:rPr>
            <w:vanish/>
          </w:rPr>
          <w:t xml:space="preserve">https://jenni.ai/citation?d=z%3A7VbNbhs3EJb7D%2FRYFAh6IgoUcIFY2pXkyCnQBkqcImpqxEjdpD1S5OwuIy65IbmWBPSQtO%2FQd%2FFb9NLn6CmnXvqRK8t2gl5S9GbA1mrJ4cw333wz1Muz3ruFdapU5kN63tpA6%2FfuT9mREs7Wyjnr2NQ5vmbHmgdiu0dH0%2BMvWcU9mxMZ1jjbWE%2BSYYGzsG6I2YJxcoprJpVvNI6GigfGtbZLz1pPzrNgselIBI1d24oKNsQKbXlQpmSq5iX12QO7pFNyN9Pmxmfa8qwkQw6AJJtH%2F8oz2wQlYECaajIBEE9xiGlVq2h2qmgZXXNTarrJar6Ib3BcA0lRKNHqEGEBH1OGFVzQXrB78Yn3gGAiKGt8n92z5hQB8IJoNYXKSs%2FI8LlGBpePtZ7PlVZhHTFuuIhBa4RSDayvpiSsc%2BQba2RCFhkqCnIxlwi%2BsYCB8FtS5iR4RIscIubOCXdYWNo9qUCCTxgTfWsmuDE24NQ5lFg0pAxqPa%2BJoYwqJsVkCxc2bShTdQBExSMBwOvBMsguWBRCn00Ns7VRXTE7SkaHjLfBeliT9cI2SrwuiK18JFLRtgEURORSggCII5ZTed%2BiTvM2MBWYgzQRwl9wR6smJhhrbCTzDQkEgJp8xaO7iC7J7FwoV8nusxPLLGgUFqmngEkokJ81kTAs%2BNDK9bnAo7q7Wndqxrm5MmnZo1wAFCOypQpVkkvpEKupbLD41lRrtjtD2wAP%2FMkW4ogsXSl%2FOiqpweeyUnDoCIbbbmC18lyr0kRxAz6qEylwsc4BXkAOqPHwUEOlIaWckMY6brt0k4JvhQDTRRsZ2xQlpvIaKCg4tcyVFCPdCRowv4ksppj3c1bXfbm0bnHW%2B6Ti84hHhOvBcj1YrgfL9WD5r4NF8xSE5CGwlMNsuL%2BX57WwgAvm3MwU9qz3fgmtVNb5F%2BC%2FgcS%2Bxb91ctTfzylp4H0KKmhy39nWRXlBejOEBaLi1Oq2po%2Bbrc%2FvreA4fdbbUQ2QPUaz01nvHVUo58MxVm78Xml%2B%2FlXHc05BYoj%2FK%2BykQSPgWRS8VnpdPWydisKnEjozahp81HWlpLOaem8eEHe57WzFzy11VgW0fiyLV0JJj3SFtGp1I8%2F6o9HtbPAsEohM8jzbz%2FL9DKWYmxf49OalGo7y0d54NPqpQoMgc1otno7HeTYcZ%2FmtsWxqJatxNh6OsmyCI4%2F4q2eJsMT3s8R3hr%2FbyNiULTKek6mbdq6VR1d39O%2BkDFb9o9hWcCLQW8pwt2aH%2BKkZdXXcHYg6mEFXKrSBFhAbqiHoR6dX31QhNP6rwWC5XPZr2ag%2BemOwBT%2FI88H%2BALkNGlncQcfFofR1PhnfmhxkB5OD0rfzeG2AxQV3GC6aTvC6AyuyxUNl5OVlAiS9hq0WcarfXd%2BzrQm94ChNSkHyKW4zn1Y%2F7YSzevA4qjWNNmhn2uk7SgiCvqxcTH2IL43v%2BIzNsDE%2B7DqkCHGW%2Bd%2FOeh8U0tZQHIDMleSjxOLz42rt0xX0g1ARi6dCkZad0Xw4TFaL%2BwYVJzg2JZaLkzwfZwddGb6YylMek2CPNpfZRunshERlrLalglfMVEc7FYi75F8Oh%2Fk4uWmOSCp%2BcQR0vQ3efNJ5u2chGszyc6sOdHZrvAG9%2B0S50MLLYwKXuOymDTSEPoy3ZZoWs9TYG9x%2F3%2Fnrj19e9Hq91%2FHnk%2Bx25%2FGzB23Nzd428Ozi%2Bv1fUpkcbAJ%2Fvo20uVZmdR0Fi7eNBC6SWP2JHN4uCRn1%2FpFo0Ty7582DsdC3rhz822RYxF9pT7ru2fkH</w:t>
        </w:r>
      </w:hyperlink>
      <w:r>
        <w:rPr>
          <w:b w:val="false"/>
          <w:bCs w:val="false"/>
          <w:i w:val="false"/>
          <w:iCs w:val="false"/>
          <w:color w:val="000000"/>
        </w:rPr>
        <w:t xml:space="preserve">。這些數據構成效能指標的參照座標。</w:t>
      </w:r>
    </w:p>
    <w:p>
      <w:pPr>
        <w:pStyle w:val="Heading2"/>
      </w:pPr>
      <w:r>
        <w:rPr>
          <w:b w:val="false"/>
          <w:bCs w:val="false"/>
          <w:i w:val="false"/>
          <w:iCs w:val="false"/>
          <w:color w:val="000000"/>
        </w:rPr>
        <w:t xml:space="preserve">1.5 論文架構與章節安排</w:t>
      </w:r>
    </w:p>
    <w:p>
      <w:r>
        <w:rPr>
          <w:b w:val="false"/>
          <w:bCs w:val="false"/>
          <w:i w:val="false"/>
          <w:iCs w:val="false"/>
          <w:color w:val="000000"/>
        </w:rPr>
        <w:t xml:space="preserve">本論文共分八章。第 2 章回顧無介質空氣顯示之五條技術脈絡；第 3 章建立雙面垂直微鏡之三維幾何光學模型並完成 ABCD、高斯光束、PSF 與 MTF 推導；第 4 章分析漫射光源之模糊成因並提出微型 RGB 雷射掃描投影與非球面準直透鏡陣列設計；第 5 章建立座標對映與無接觸觸控演算法；第 6 章說明硬體電路與韌體實作；第 7 章描述實驗架構與效能評估；第 8 章總結成果並展望醫療手術、車載 HUD 與工業元宇宙之應用。</w:t>
      </w:r>
    </w:p>
    <w:p>
      <w:pPr>
        <w:pBdr>
          <w:bottom w:val="single" w:color="auto" w:sz="6" w:space="1"/>
        </w:pBdr>
        <w:spacing w:after="240" w:before="240"/>
      </w:pPr>
    </w:p>
    <w:p>
      <w:pPr>
        <w:pStyle w:val="Heading1"/>
      </w:pPr>
      <w:r>
        <w:rPr>
          <w:b w:val="false"/>
          <w:bCs w:val="false"/>
          <w:i w:val="false"/>
          <w:iCs w:val="false"/>
          <w:color w:val="000000"/>
        </w:rPr>
        <w:t xml:space="preserve">第 2 章　無介質空氣顯示技術文獻綜述</w:t>
      </w:r>
    </w:p>
    <w:p>
      <w:pPr>
        <w:pStyle w:val="Heading2"/>
      </w:pPr>
      <w:r>
        <w:rPr>
          <w:b w:val="false"/>
          <w:bCs w:val="false"/>
          <w:i w:val="false"/>
          <w:iCs w:val="false"/>
          <w:color w:val="000000"/>
        </w:rPr>
        <w:t xml:space="preserve">2.1 佩珀爾幻象與傳統虛像顯示之限制</w:t>
      </w:r>
    </w:p>
    <w:p>
      <w:r>
        <w:rPr>
          <w:b w:val="false"/>
          <w:bCs w:val="false"/>
          <w:i w:val="false"/>
          <w:iCs w:val="false"/>
          <w:color w:val="000000"/>
        </w:rPr>
        <w:t xml:space="preserve">佩珀爾幻象（Pepper's Ghost）為百餘年前即發明的虛像顯示技術：以傾斜半反射鏡將實物或影像疊合於真實場景，產生「鬼魂」般的懸浮影像 </w:t>
      </w:r>
      <w:hyperlink w:history="1" w:anchor="3278abb74f49b842c4634cfc93a6441c">
        <w:r>
          <w:rPr>
            <w:rStyle w:val="Hyperlink"/>
          </w:rPr>
          <w:t xml:space="preserve">(Nakamura et al., 2019)</w:t>
        </w:r>
        <w:r>
          <w:rPr>
            <w:vanish/>
          </w:rPr>
          <w:t xml:space="preserve">https://jenni.ai/citation?d=z%3A7VhBbCRHFR2HDYcVFxCHVZBCIYFwJM%2B4e2zP2itF8WRDss7i3Vnbm9WKIFHdXd1dnuqu3q5qz7ThYBQhcSInDom4wYULB7jER%2BDCAW5IXLgkV4RyWoRYCXhV1TOeydpZbSaHHNJarzVdv97%2F%2F%2F3%2FX9X4x6etZxMhQ6pledpaOixowm5VWcBK6sey5AnPL2VFFN%2FgSSrwoxWsuN3AZa5%2Bdtp6JgoCOT5tXYpTZgwebS%2B9ufzwD2%2B%2FGQkW41O7%2BOXfLr%2F4INSyeLTd%2F%2F1rv%2Fnq8ftsxCOdPtr%2BxvPv3fnHT74%2B47V1DuBL%2F33bIjaA%2FknLPA7w%2Bo%2Bsrwng4D%2Fvw8EPnwC4%2Fe17l19EWOdF%2BMp3%2F4znLxPAO29hqfjVkwC%2FZPJ4%2Fr3zAF%2F%2FkwnwhWmEd23OTwL8GA53%2F219TQDbltEbC3B4%2B3dr5plG%2BHfr%2BukA5yIc9E2Ae1MOX43Nswjgr9%2FB8%2B4U0H1cAPDOl%2BciHHxoLRcBPDYNdXka4c%2FB4PK%2FFgH8wKz9cQrIFgXce92OxhTwim3LRQB%2FOxfh4J92cQHA%2FefmIhz84rE%2BZA8qqVn97F%2F7gdIlDTXpk1QKmZS0SHlIMl6WsiRcEUpKFgsWGpVq67pgc3ay0DykgjDBMpZrolOqyUiWQ2zEv5zIOG7TMXAcYofsaABSwY%2BZXa8KSGOqiWKsrdNSVklKVFgyluNVecTzxAKRI17qioo2z5AEibgqBK0BEE1WSEgzaG2H7FfhFILlNBBwpOXE6TxQO6CKRYRqywE%2FYoQWhUBGVpOJ4ENGBqwoWPnByTuKJKlUmshc1GTEdYqwdMqRY0OCqpVmWYccpMg3TGmhWUkihlh4YIJIGQllHrICGDE2zxDZdvQ08Zyf7DnZrhgK2RjxcUM%2F3mdMpzIiOHHMe6kMgcbxOcUlzpnM5xZRj1xj10oDpSyWiYGVCqwghaxgubIUGf9RE0C7iaBkqhLabTOei1IijguzMgCT0t1kNXonUtc%2BrsdWzgeavp5Sc2HMR1JU2ZSSbOXxEvvo01yXMqps36OijMSVhULlJgFZ%2F6aLI9tdRAaHmBNFUnRsYNoPxQGZDIwYRtGFBdJBwxhaYs4EyG%2FQHArPQVpmoySahWluIqw7mM2YZrJSYJpmhWBmLh%2BL%2BXv%2B91fICISlZIQAeH4Eskx9j9CFvueRmtESfhJpkntsP0o5ZdARCycNt0AxbTKXZFATEGLGkyhBraeUirhprkkkISiYTJ6qSjSX3XPElfHTdA7DTDTDNqVWCEu3MtOEHmKlGZuG%2F7CGhLWLtFbWtimMiwYptM9ygOxQbsa1ZILjk%2BEVcBzd4AADLriuDaitCboBMbgP075ymRg6QlqZRkbqSAuqBjfOKnTqFzA9MnV3PgyHWMshKqitedeokn3ZIWSPhdgl4EIZzTqr%2BFkHlQxUcUNu0zYQEM3GTkCqxHjFmmUYaZDl%2Ft4LHRIZAT5tfSWljbjXz5x8Lu%2BfdXn%2FlNX90xX3hbUdM4Ihh%2BkrVLOk63U32r6fmW7GgLJyB8p32vpCQiuEVaoTgRFFyV7FDw4Er9PbZJprwR5AljEmtxEkYS9LOVTCYKACFQzVT81FKYdH%2FI6hmVzU6S06pFlVUpagAfL4QGayplEpBbPXqnnr%2BCafsd1H%2BQ%2F5Rbb8AMiY1JQ78%2FQmPa5SPpQXbugHwB7SUYMf3a%2BeAn0%2FrXJVDdlFG9KdhJZPYc8PpDXPmmgYskVLXGR9n6K0mL0J%2FC5VNOU4Iu2GGJEOovhhyCN8r%2F1iGEk%2BvuJ7nY2rV7ur5gwMU4madTY3ep6H9gjyE%2Fyv8pMQqIfdrW631%2FV63a4wVn3bKjuR2uxtbHV7Pa%2FrrW1ubm35W%2BtdC0MFGw%2Fvne0C1G368BCAlWuww67nb7W99ba3lkJskwpdGbA8K6pAcJVO%2Bm3JJnl41lNDNLiscDTcLcXYT7Uu1LXV1dFo1JnJATOyGnJtZ6SNb%2FTtqhSrvd7a1kaiqsBo6GmrxTAuogZ%2FAqYserm%2BLqtcL2moLe4DUInonpFR%2B%2FbK11xzj%2B%2FfmJnVGWF6zQjTNXK3EdM3mmHbscO277RwzwmgPZ1mYXatHMT27qHeQm3iSJpDEaEFPKJrloIHg8lhuh%2B645jZ%2B4kzCsCwsRp%2BJ8dfMRjkIE%2FwOj7w%2FXVv0y6Nv9WPjqhJi9xu5NJEZ%2FTpYHKs4QCGWMqSPXrpw%2F91tvGtOQVfM36ibtdft3DFLos4PdsKIj9J3Gu%2Btaqclbtj9XEkylxmdZOBt%2BG5DL45SCU0hOES0JwVsL6F0wAp09KldZbAu8MfnJPAmu9ddWjLfS0z0G9AdjEhYSUA0gTilNUhfrLMfOemuA69rsw51Fi5pLzeelOW5aZXXHvgitCfPQBNFDtWaM8S6x2bv2d8NDH%2FqrflEJ%2B7UWU0b08dm%2BGxjMk8Mr1%2FKcQ4jJcnswMh6MgyWb1IC4bmNvGGO32W%2Fg8%3D</w:t>
        </w:r>
      </w:hyperlink>
      <w:r>
        <w:rPr>
          <w:b w:val="false"/>
          <w:bCs w:val="false"/>
          <w:i w:val="false"/>
          <w:iCs w:val="false"/>
          <w:color w:val="000000"/>
        </w:rPr>
        <w:t xml:space="preserve">。其現代形式多以半反射鏡或薄膜作為透明螢幕，並結合數位顯示器構成混合實境系統 </w:t>
      </w:r>
      <w:hyperlink w:history="1" w:anchor="4ae3d04b84f3b3d0edaeaf0730550fcb">
        <w:r>
          <w:rPr>
            <w:rStyle w:val="Hyperlink"/>
          </w:rPr>
          <w:t xml:space="preserve">(Sidharta et al., 2006)</w:t>
        </w:r>
        <w:r>
          <w:rPr>
            <w:vanish/>
          </w:rPr>
          <w:t xml:space="preserve">https://jenni.ai/citation?d=z%3A7VZNcxtFEFVIEbhRcAJOU1SlcKqwrJX8gamiwLGBuIiIyxbJebTTuzvW7Mx4ZlbScjIFf0r%2Fhl8Al1woLrzZ3ciO41xy9sXW9vS%2Bfv36Y%2Fb3Ve9%2BZpzMpf6ALioTqL7%2FyQlZS%2B5Lz%2FLC%2BMCkZ5wtSCk202ahWaC00PKiIibxUBAP5Jh1RlRpkEZ72HhgXCmziL%2BJccBxx3VKzGTA8lTKTRZg8ZY70nDWgiFkwa1nmaqlzrvYponAfOA59dmkAJer8AUHM%2BUNmxJpVnkSbCFDwQTSCVzhv7eK1ywYlrpIE7FLuYQbnpQMNdsYnz5ivvaByq%2FYoiBHTNSalzJlc%2BlCBRAzPac0IBDOrCMPugAIJicQc23AjmLAa0Iax0seuRIoRQT7upyeQmWZMOSZNp1ODUKHDhhkDaGi7SYLKC5kloEoVPuNKZM27p00liMQE%2BRTJ6fAjwiC5qSMLeMLjfo36IxPOwHassViTxVFzdby3c5jzl1TqCsWvs%2BOY72AIUurKMZsDqBtFAO6eblkwCTnIxlrVF1GxogEE84VCisFygVKCLdxcvT08BFDnVuBTIwe5UGGqDkCPq4ZF%2BeVD5FKdDJ6y2RZU46qCRKNEaaN21BZxEK%2FSrOT%2FarQ4ZrEgmwofF8sjJuteh8XfOrRt2m4m5K7KbmbkhtToniakgfBI3RRPhwMdzaTpEwN8pOa3LHOzKp3L%2BdVKIzzl3Z98jRKYxwOpUULn3Kd06r3nsyk8%2BEElk99oXj3c67ieyhdhVf8n%2FAT6MXon2XoSVUXZ1IU3AVOuZyTzk6N5koIZxT13vTOnsgardj65gfBV76Qb3MuJlzLGV907sXElKaQGOq3gzvjqfWWY5kWGLkZb90zTOaJyF6mUvhV7%2F1UGFklg36SDPa3JATpDweD3X4y3Efhp%2FoSf72%2BTEuenw93Rnujne3R9l5hLCE7Ws5eXBnh%2BYy%2FPId%2F1dbiPCKhFpuDBDrqvIKOU2Trq2mobeQ7g14yVTTB4z20DpnsZ6nFdTOh1VQNX5VKDPfj%2BtBUOnwUHDVdkJJ4gSXpG%2BsDCjKA1S9xvo9en61xpYLcPIotw9Y79Kdmyo66WcIXCRs3K%2Bi0W0FnzfBlwViZ%2Bj9WvQeZMCV6B3SmUvBRo%2FvFSVF7KKfYWSojI0%2BZJCVap%2Blw2HjNftD42iFymAWYs0mSbA%2B%2Bbo6WDw%2FEPG5gwZ5ZJA6kY%2Bgdh2YS96lRJpdA9alx9N93%2F%2Fzrvu%2F1egVkvBZHDIfJdgNnxyQkv3oV4r0L72SvRTs0pa3iLdJ5teQHu9sd%2BY3n3fp5JdqBtSo2UnPdxMvjuLS4u9b8%2F66%2F%2FesW%2FsneYL9F%2FPxJVXK9uQ58jK0ebz8Avlsqo6TxqlqvltQBblSjTVl3xdjf322jf4E9gBDYSD5uwujrkQ0oxIKUUdt1Jj%2F6y1syGSWDtubLzw5SE9dfF%2FNXhXvVG41nESfgw7RyavmwCMH6b7a2MIl94%2FKtW6dxFr8FnoMRVLj3Pw%3D%3D</w:t>
        </w:r>
      </w:hyperlink>
      <w:r>
        <w:rPr>
          <w:b w:val="false"/>
          <w:bCs w:val="false"/>
          <w:i w:val="false"/>
          <w:iCs w:val="false"/>
          <w:color w:val="000000"/>
        </w:rPr>
        <w:t xml:space="preserve">。就分類而言，此類顯示常被冠以「全像」之名，但實際上既非光場（多視角）三維顯示、亦非體積式三維顯示，更非以繞射干涉重建波前之全像顯示；「舞台全像遠距傳輸」即是將二維影像投射至半透明薄膜幕，在特殊照明設計下使幕面不可見，令影像看似懸浮於空氣，本質上仍屬佩珀爾幻象效應 </w:t>
      </w:r>
      <w:hyperlink w:history="1" w:anchor="6e3c87bde62850935ce5bc083a58d038">
        <w:r>
          <w:rPr>
            <w:rStyle w:val="Hyperlink"/>
          </w:rPr>
          <w:t xml:space="preserve">(Geng, 2013)</w:t>
        </w:r>
        <w:r>
          <w:rPr>
            <w:vanish/>
          </w:rPr>
          <w:t xml:space="preserve">https://jenni.ai/citation?d=z%3AtVhBbyRHFR4vu4DIDTgkIIUikKwtecbdM2N7DLsbb2KyNkm8TtbsHkIkarqru8vu7uqtqp5xByE5QK7sAXEIAgmBxDEHTjHH5ILgB3DevQaJA7sc8AG%2BVz0zntkYIhhhae3prqrvvfe9771Xs2%2BfNC7FqQq4VfqksXBQ8Fjslllf6KC74UVKy1jmF7MijLZlnKT4Zw32SXdEqtzcO2lcCPt9dXTSuBglgjacPv%2BP%2Bzfe%2B%2BJb98NURPZ0s%2FfDe99dfPRhYFVxurn%2FhQ79iKEMbXK6%2BXL3Ldo7ZffJZ%2F5bxB87iDHiqw%2FnR3z0AZ7%2BPka8QvtuvPdJiJtPvEs%2FPz8P8emrxW%2F%2B%2FLmrY8TdywS5PY34tfN8PMUZHBwhNg%2Ffefr91%2F5SIy7NIm66oL%2F%2FiYj%2FIeomBf3owwmPkfuZB9H7rYOYIFaOn3kQ2zUFE8Q%2FOhbmQex6ROPdMeIrv3Zr8yCu%2Fm1G4btYAbPzIK6%2F%2F9pHiHsS9Z8cCfMgbvxgVo%2FXyMJX5kH85gsz6tl1wp0rM1cvIcqP3plk5om5o75Wy2Xi489cmc8girulsqK6eH9bDcVA6GUmc6YFT6WtlplNhBHswfEvEpWqWPPMPDj%2BJeNasFxZZnUpWGeLhdIUKa8M63MjQqZyOsdYoWUeyCIVhqmIuVbKIinS0LDFrEytHEgxXFpmA5WWmbBaBmaZKe0OaxGg18JAQE337PyQD0SkVW4NY6WReQzjUaQ5tg0EXLdCR0KLPBBsceRzkchgqcV2yCtpmBEOcpkNBetrKaK0ogCC0hjGGWqXiSOejb2uCbBVUT%2BOI8VpoCaEkcAjBrMZIgdRhRFlqKZZAWMtttbyW7R8M2%2FesqCfbZ85x%2FZFKgoNQ3Cb%2BMW%2Bx19pgbAMs2oMC5NBkhOIhGs24RZ8036kBfzxohBcc%2BIBbnNW4DTxqPHZBCKHywoftciQfTYebvQy44dYJIgylI5ICMLhT3ZFQqSMGyYdPxUorU%2BQbJD2iSlnqMVuka6wEqgsw5iV%2BDjjPMmJD7hMeT8Vy8yUIBboNlGgPhQm0LIPcuEGe8Pv%2Bg%2BOf%2Bp3O2%2B22EswMcqVUyrxpvKmcfxOJR%2FWZsk0lbEiA%2FRApKoAdL9y0N03waE6gEAMa28xmQHIcQ7ORCYt%2BDQFvHUcy7wZyTRDkFqIvMW%2Bk4fCsVsIF6JMoWqZ14xRGDKG6MjNx7FqBAZtUlENpJHggczSZqoREApa6BlZoJeqT06ujJgmYuit83eUeef21Hl67AsWpQoOoWpcTvGLS91i%2B1QXpPEpibMYudPcOnGhmMHtngC0fnD8rmExcmOJSoFpF1gibxUZuZ4iaWWc1LJQkUVYlF3kv4J7lANT1%2BkYnnxBxCUJp8ZCqO70uMlMJ%2FKsqqa7xsxraGLSW2hhvNJi4VDpw5PG5xPeR2NBx6g%2B9ft9hFYklZEBHMB6GsKuKvMQzYUSYhOkphnKTOQGecSmxc4WWlYlqPvxUFJ28XZMGiQlA1AW8JyZRA3RC9Fe7FDNYrS3lpAKJHMsMVdePDgEQGETtihbolWLBVnSIfBHp5fAHS6pmZPVKHMR%2FOVYt4AGw0SJE12MerQwn0roDe2rhDz7kho7qQGpDAQlgyNaPAMEOrHuCXZRrKirI9oMUVBlN2t%2Bau2ZFtuFzIC%2B6j07apSIuhgbGL1JygxM9DVHxuEp6EG7ceZQaCDKdfBR%2FqcCY29ckde23dnrqCCVVew5tkd5IjFUV1bkNba4RzKnRt72%2FPYS9YMpRikMlPBkMqElOzFxncOq8815ddmwAoMPjcSJD3ykkModiSRAcxJyCAfURaGGeqqhlQQWA6geVoV1f1PMPUxOMlokyrrV0ahDFmen5Md7Hzou0QB0qTHgUCn5qHgzrg%2BFxakAbRQQmYKsAYmP%2B7fdn0yBcOqSTne1C3gdQw%2BmHk2YwcgeEU2DToDTkDLwmFNDijhXTFQiRjQGpxd5aVHlmKbKBKpwQxT1gkmkNBquxDBWJQSBtuLqu4%2BKjmTd3hUphvRUCwGpP4D8SPtYcm6hUboujHwH2OzKFXshQCuaKmoi%2FCbX9t8R1wInpB8RbuFA3Pbaa03Pz3BpsMiq0DsQE33TQwyJ0uYYNVCg5F%2FCP3jf9lrra0IaU4qLwkoLobPrU4m%2B6fLqyNwb5zOqG86lYmLjlcm3SEk3qtd5Hgtc0GQkUUd7ePPUwh8SkDn%2BnNJJzDLQqg2%2Bh14Ic6QJf6OIZzKtwhsCCDE0mItvc0g71CoVjSjhZi%2BMHgYyxDfRzwShktb3Wn5nrbvCVdFabXme111dA039%2FBi%2FTf629De6nWav7a0FqIeDttftet0NbKJ5l1931O2EZm1jvdfeWO31Om3f6214PX89oQ0chBzeOTsVFpkMk%2Fbqasfrtddh4iZ%2FeODoc%2FQD3%2B80fb%2FZ9hFvHpeIF2rIirKfSgPJ1NlYcPEOHbmc7dWLpPwbaLlFbMo%2BzSDwcYjEyyAV%2B3hcQDsQKnpZ5uH0a4Fml1bYmwYSHeWF6kV0bfvUhd9Zd1OiSR%2FeQb837v2TZpTl5%2FY%2F1tDPU1eE2zNS%2FqOTxqejUGXINiz1Zcg7LoS7rhXRyLgVuCuSgfBR7PWmfrvtdh1%2BK8d%2FJQiBW3CM19G%2B73e9nls6enaktrCWGpB2kCfiYn%2FKDVx9INbT5%2F%2F6z9Zmo9FIwNCUnbDd9rsOrnhVhJKfHQUv%2F4vf%2FnqN9iJaf4m6H%2B%2BqnffWexu188%2Fs0DV7dOWmGtmhe50b7Fujfjvx%2FIN73zvHc3%2FdG2F9yXX55sTkBFrB9f9DEKsdvzb85UkGbuPChZFTB%2BKSMPH%2BJ1%2F91fne10aOLk%2BsTIHscYs3OXsdX2Hi3N0QQhL2Z4NSp0dfT6wtzDdWVlDGLaXjlfNK%2BZCuKreJU5Uv%2FAs%3D</w:t>
        </w:r>
      </w:hyperlink>
      <w:r>
        <w:rPr>
          <w:b w:val="false"/>
          <w:bCs w:val="false"/>
          <w:i w:val="false"/>
          <w:iCs w:val="false"/>
          <w:color w:val="000000"/>
        </w:rPr>
        <w:t xml:space="preserve">。</w:t>
      </w:r>
    </w:p>
    <w:p>
      <w:r>
        <w:rPr>
          <w:b w:val="false"/>
          <w:bCs w:val="false"/>
          <w:i w:val="false"/>
          <w:iCs w:val="false"/>
          <w:color w:val="000000"/>
        </w:rPr>
        <w:t xml:space="preserve">其限制可分三層。第一，尺寸與深度耦合：系統必須具備與影像同尺寸之螢幕方能顯示大型影像，且影像深度僅能由螢幕與顯示面板之距離取得 </w:t>
      </w:r>
      <w:hyperlink w:history="1" w:anchor="e23578acc74c7ffb11b52a0b2c6ad069">
        <w:r>
          <w:rPr>
            <w:rStyle w:val="Hyperlink"/>
          </w:rPr>
          <w:t xml:space="preserve">(Ha et al., 2021)</w:t>
        </w:r>
        <w:r>
          <w:rPr>
            <w:vanish/>
          </w:rPr>
          <w:t xml:space="preserve">https://jenni.ai/citation?d=z%3A7Va7biRFFB0v75RoRVRIIIxkj%2Bdhe20S5MU2NsbYkg1LSE3X7e6yq6t66%2BGZ3sgrJL6AED5kMkJ%2BgB9wREa0EQmnqsf2CDRCQhCxgcearnNvnXvuPXf6%2BbTzSm6sLKR%2Bg54G46l58OuxEWQ1O6W6JvuBY0VpnL%2B5%2Fv7m%2BodcGe6lLlhplCksr26uf8SJa5ynCkjSZLlSDQuOmLdcu5pb0p65zBJpxzKckmAlVzmrpLXGOmYsy41Urst8KR1rk7EqOA%2FcFfKUxByv8JGSMCefEeMuPZcVL3AQn0iNTGDOvGFCulrxhnGmuC1oNQJEC%2B6y%2FWARaleYoNqXzORzmTKOLBoFjIiZkedSIy63pkoYpPVcZ4RTP45UErWWFdfiFpOurrkm1WXnJUEKJSvpoZxJEuiU%2FYpsZlBVcHOC1qXMmKm9hFCMFFUQz7Hlg5O9D7sMnwwCVVyAQcMsZSg4BkMMjq%2B55ZmXUAwtBclZYSrqPpaodP6OinuykoPhYSwj6u6DaFZSiA4VDiOFK64CoUVtqnijdt6GzN%2FKidRkU4%2BMpUQb4nHNVRMV96U1oYDGs4oshMFYZCC9cqfYXCxa4mSBFiy8b9Z9hLbdg9aa2BgK3JEGgYq4CxYxEUgTzLGMSqYz6C5zSaIrxsZeTjtvl3yEOyDdy9l%2FOfv%2Fk9lXPMvIORK70KIY9AYbq%2F1%2BhRtT2%2B2hzs2082rBgy8xptfoYQ199%2FEH2Qfd9S1w9or8vkWIJEwyRvC0bJzMXH5lFPi8pWI6K0cBMe67aeeB0Jhk%2FM9zXknVjA44FWiZLs6CLi44CWsUdf4KpIMx18UM%2BzlRia%2BLsBnOW2T5GafVgyYshOafQhZC%2BQl9Wkol4fpFaHE0NnqGPTNGZ2VQf0%2Fi4oxQ2xyNvOTuVOQvMinctPNaJoycPOz3usPh1vZaXpdNF83odzc3h%2F3BAH4a6Wt8Ov1cDgbbm6vrg%2FWvM8zCxbC%2FOXy02dtY75WmJswcTS6f3D9EzAl%2FcYHI0Pb4IqZd7aHNvRJjUwTM04h0VYeRkg4roW35UqrE3Lf1mITkl5acCfDVl1ZNdkrva%2FfR2tp4PO5iPbRAqbvGFmvcYpYVubVFJa3VIi9cGPmmjoJdzgLO8XUJK4JMfiS1mH9MaXSBVZmEFR43n5ig%2FQMPz8N92EjiCfa4S08fvtPO5cTvsLPoaSw0thOKaAA4YrjLdmcr6gSurOSztJfYYw4nROjB3JaIiGjLvXYTxcXCDiQMvZvMF911zAud%2FMQOoz9zb2rM%2F7fTzuu5MBWcBNYjKfgwqfq09QdSnmUyEneEWCVa0AjtjqjLPY23MYJRdYHH%2BXm%2Fv97bSkeT93fEVdzB4o5cvDduwXPKSh3JS2R12I20VELlufxiMOivpzR16ul9CLT9J3yH%2FYQKM9cnQXawsIw2VTNj3tvotczfOy0N1sD9mo7oL%2FBrg1K5bcuZEf%2F9499%2ByX%2FqdDp%2FLmDY7z1qsy3veFOhRakHcFUW8FN3u37a5dpm%2FO8q29qecXl3F2%2FPGNH72Ym%2FAeAlM2tQUN3clfXz0Tf%2FTlkiuufNLMCNy7duxCJJDlxkvMv4tvNVdKrRS38A</w:t>
        </w:r>
      </w:hyperlink>
      <w:r>
        <w:rPr>
          <w:b w:val="false"/>
          <w:bCs w:val="false"/>
          <w:i w:val="false"/>
          <w:iCs w:val="false"/>
          <w:color w:val="000000"/>
        </w:rPr>
        <w:t xml:space="preserve">。第二，缺乏連續深度：傳統佩珀爾幻象設定無法在不同 z 位置呈現虛擬物件，須藉多層聚合物分散液晶（PDLC）逐層開關方能達成多深度顯示 </w:t>
      </w:r>
      <w:hyperlink w:history="1" w:anchor="4ae3d04b84f3b3d0edaeaf0730550fcb">
        <w:r>
          <w:rPr>
            <w:rStyle w:val="Hyperlink"/>
          </w:rPr>
          <w:t xml:space="preserve">(Sidharta et al., 2006)</w:t>
        </w:r>
        <w:r>
          <w:rPr>
            <w:vanish/>
          </w:rPr>
          <w:t xml:space="preserve">https://jenni.ai/citation?d=z%3A7VZNcxtFEFVIEbhRcAJOU1SlcKqwrJX8gamiwLGBuIiIyxbJebTTuzvW7Mx4ZlbScjIFf0r%2Fhl8Al1woLrzZ3ciO41xy9sXW9vS%2Bfv36Y%2Fb3Ve9%2BZpzMpf6ALioTqL7%2FyQlZS%2B5Lz%2FLC%2BMCkZ5wtSCk202ahWaC00PKiIibxUBAP5Jh1RlRpkEZ72HhgXCmziL%2BJccBxx3VKzGTA8lTKTRZg8ZY70nDWgiFkwa1nmaqlzrvYponAfOA59dmkAJer8AUHM%2BUNmxJpVnkSbCFDwQTSCVzhv7eK1ywYlrpIE7FLuYQbnpQMNdsYnz5ivvaByq%2FYoiBHTNSalzJlc%2BlCBRAzPac0IBDOrCMPugAIJicQc23AjmLAa0Iax0seuRIoRQT7upyeQmWZMOSZNp1ODUKHDhhkDaGi7SYLKC5kloEoVPuNKZM27p00liMQE%2BRTJ6fAjwiC5qSMLeMLjfo36IxPOwHassViTxVFzdby3c5jzl1TqCsWvs%2BOY72AIUurKMZsDqBtFAO6eblkwCTnIxlrVF1GxogEE84VCisFygVKCLdxcvT08BFDnVuBTIwe5UGGqDkCPq4ZF%2BeVD5FKdDJ6y2RZU46qCRKNEaaN21BZxEK%2FSrOT%2FarQ4ZrEgmwofF8sjJuteh8XfOrRt2m4m5K7KbmbkhtToniakgfBI3RRPhwMdzaTpEwN8pOa3LHOzKp3L%2BdVKIzzl3Z98jRKYxwOpUULn3Kd06r3nsyk8%2BEElk99oXj3c67ieyhdhVf8n%2FAT6MXon2XoSVUXZ1IU3AVOuZyTzk6N5koIZxT13vTOnsgardj65gfBV76Qb3MuJlzLGV907sXElKaQGOq3gzvjqfWWY5kWGLkZb90zTOaJyF6mUvhV7%2F1UGFklg36SDPa3JATpDweD3X4y3Efhp%2FoSf72%2BTEuenw93Rnujne3R9l5hLCE7Ws5eXBnh%2BYy%2FPId%2F1dbiPCKhFpuDBDrqvIKOU2Trq2mobeQ7g14yVTTB4z20DpnsZ6nFdTOh1VQNX5VKDPfj%2BtBUOnwUHDVdkJJ4gSXpG%2BsDCjKA1S9xvo9en61xpYLcPIotw9Y79Kdmyo66WcIXCRs3K%2Bi0W0FnzfBlwViZ%2Bj9WvQeZMCV6B3SmUvBRo%2FvFSVF7KKfYWSojI0%2BZJCVap%2Blw2HjNftD42iFymAWYs0mSbA%2B%2Bbo6WDw%2FEPG5gwZ5ZJA6kY%2Bgdh2YS96lRJpdA9alx9N93%2F%2Fzrvu%2F1egVkvBZHDIfJdgNnxyQkv3oV4r0L72SvRTs0pa3iLdJ5teQHu9sd%2BY3n3fp5JdqBtSo2UnPdxMvjuLS4u9b8%2F66%2F%2FesW%2FsneYL9F%2FPxJVXK9uQ58jK0ebz8Avlsqo6TxqlqvltQBblSjTVl3xdjf322jf4E9gBDYSD5uwujrkQ0oxIKUUdt1Jj%2F6y1syGSWDtubLzw5SE9dfF%2FNXhXvVG41nESfgw7RyavmwCMH6b7a2MIl94%2FKtW6dxFr8FnoMRVLj3Pw%3D%3D</w:t>
        </w:r>
      </w:hyperlink>
      <w:r>
        <w:rPr>
          <w:b w:val="false"/>
          <w:bCs w:val="false"/>
          <w:i w:val="false"/>
          <w:iCs w:val="false"/>
          <w:color w:val="000000"/>
        </w:rPr>
        <w:t xml:space="preserve">。第三，視域與對位敏感：以半反射鏡為基礎之系統受限於鏡面角度與臨界對位 </w:t>
      </w:r>
      <w:hyperlink w:history="1" w:anchor="bb9956162826f87a7154814b3d6b6f9e">
        <w:r>
          <w:rPr>
            <w:rStyle w:val="Hyperlink"/>
          </w:rPr>
          <w:t xml:space="preserve">(Liu et al., 2026)</w:t>
        </w:r>
        <w:r>
          <w:rPr>
            <w:vanish/>
          </w:rPr>
          <w:t xml:space="preserve">https://jenni.ai/citation?d=z%3ApVlNbCTFFfYidkU4RQEhgsJS%2FNvgsWfG9thmtVl7be%2BuYRaMbbyAuNR0V0%2FXururt6vb9mwuiyIukaIcEikhUnIIUZQTipTL%2BgrKKZBTJHLIBXJBIhJI0YYIK1K%2BV9Uz0zMey%2BPNaO31dFd99X6%2B973XM2%2Fvj5xuBsrhqUr2R05dj3lTvJyFDZE0qrOeSmRTRveGsetdkU0%2FwE%2BqsUyaHVJF%2BhfP7Y%2Fc4zYaam9%2F5F7PF7TiYOHhL945e%2FvVf7qB8NKDC1%2FTmy%2FecVIVHyxsfPnW6J0PfiJ2pZv6BwtbP47f%2B%2BT%2B84VzTw8AvHBgISzgwiwhvDVmATf%2FMUWvNuCYgX%2FrZIAv%2FM6jlwV87fsP3vz08vttwIfeN2%2BPAVz4lsF7LAdc%2FovZNNDCJ%2F8%2BjIV9gFe1wRgI%2BOwcFp69fTLAjQeOBpw8bZYeF8NvaNHZ2zngk8Usbz1F7j%2FYBjxr7x1n4X09gLPWrTwpX99%2FHkzpZPm77%2BL1y5MBLv3KcG0gYInD3JufngzwalTIch%2FgAvk%2FBKBdlgM%2B%2FjMTtjyGH8LY%2BLcd2gyX5V7AmiXvQMDn6x%2Fh9fHJAJcsxkDAcfL%2F2FruA6zPoBZG%2Fz0QsExJHiLLPYAb1orBFl4zOTphUiw1LKAJ54M%2F6CTlR%2Ba0AuCZ4wFn%2F1UovT7AZw7FcAjAnqT0Ab440S9fQwA%2BSjm586EFZBaxDXj5jNHKkwHW7zka8Lw97BjAPrV5wgbeAj5rM9QGfNyEd%2BpYC3sA5%2F5UkK%2Bnv6Ik3GgDPkHh7aHNEIDLFwsu9wFe%2Bs1duMysflvACcLrEvsZY%2BCxPPxOTwuY%2B55pRBbweRKDjz5uAz49FLH7LFx501BvoIVn7UhwshjW3zACYAFLVgAt4LdPBrSRFJLRAzSolwzh6pO2RVrAqT%2F2tE82XA33JqNWlP6q5U5HqS3%2ByQCX%2FmwCPhjwUHMaAvCl%2FxaEtQ%2BwstffnIYQhfXPCw2%2B%2Bp%2BepJT%2FasJxsiyzbwr8ywu6DfjUoblwCMAabWk3pz7A5%2BwQehzgo7aHtZOyXyB07dcmvJ3mdGuEXieskMcLzanPwvLdZHmjOHXNWVnpWPj7YVy%2BYLLQznLv9H%2F%2Bc4PQBrRF9NhxgD3Dei%2FgBWPtehtwxbaW%2F8PCBadHtrb%2BNpTLBzZQgwAXH%2Bnpx1uf0MlXioDiRqZS0Tr93iXB0ywRbCMWThbwhL0Sp9LhAVsNgkzjcYutqxTPXVGTXeIRW5Y6DniLrYk4Fslnt97V7LKvdNq5cVFGygKt8YQHAd9jG6lIhNKOiqXTWbcutAoyep5j9JjHRl0Ri8jVDBcUmaCZbulUhGPsqnBlFrLR%2BsoyawTcFcwVkZZpayzfGifqunAM1o2MB4U72kmEiFjSOWyMLalAJTgem9zMbrqslMtGE%2BEFhLIjmM4SjzuCBTKU5DweOsdYnd4ILCQ7HIOS8KgpxvL9BQfMQyvTKksc3F7Zc0QQiChlo14WBGz98kWmEe40yeDdJSkClymPbUmxy0YvvbJVOCqUSYJzcEwgYEJlrvzBH0pTNfzuOc9DZlyhZRP%2BzePmZ7d%2BWqnSomvSFSWzm43u8EQKzRotlgrHj%2BBAE3FaFnHqI52wFFEHVl3BCpknv9TgWrjdFCDnjkCEXByHfd0bWoSylCIeOuYJuSo8Dx7meViNQAFOsUVu7Akx15pCvQOvQa4uUlNoQ0hHRWmiAhYrLGwEiKPZpykfDuumPD9iiUi44nnSkSJyWh04HzdLcSIcachsqTXGFj180OBy4CI9iKOxZRS0bYqSBv1F4QQsP0RRN6dx2orJsi5POrnLHctzd44tJdIWFgjajEJDB5veArcsrbjjZAhX6xw40UgMLouU1ILVBxoIft%2FIZCII9FwHS%2FYEfUtgZ%2BSADY6jwlC5gCVHEGYvkE7K1qAHUSqp8kNA7xg0zZZbEQ8RcO5yhA5ByouTu9czndo1VBB5STIR%2BRzHWFOuykhOXpVOokq0hru0WUXn2KK7Q6vIYWSZI3WeDGAuBewKMTPhsY9Td%2FmOaGYgsfEGVy1FqbxKnimcPBEI8OJqyU1gIZUCcVq3otRHUWhWrdbwM8umJqoTla7SGU%2Fgb5vs3aR26gPb5rob2gpBYUPFQVt4KhhnkKmuwFnis9RPVAbS7EgNSeqcMY7lsS8ihQCZ6CMVUdBiqqFFQnUlYQaXuFKtzkNHPDHB3F2VbO%2BPPODzhkawnLR15tZqGIrEkLYZoJKELnlQusMeUMVTNimEPWbmdgmQH7KAXDAUBAuzIJUxyJXBHM12ZeqrjJwRRY6RWpGAgSzyJmzOTZhgF1s5d1MBDxwQRIXyJiXVKqJJmR7vtaRtM4U0ETHISFFFbAOpqdQRSSFKrsTJFEEYrR0RwS%2ByjoXK5AOqY5sNj3JtwvFk0iZM5yEPmvhlVpLtg44vhmycEhOjYcByc13eANg4ouXLBsqYuGLkdhz5QtxyaDqbMppF5INRg55EjK4ubaLYIZCw3aUQIcwm5VSFsInSQCCFc%2BAqrMXZIdZmIf4ISBNIysGlJGVN%2BE0pNG8dnyjR2UNYWlFmU9%2BEAhIio0jtwDqsgwqIAHLmmb%2BSqHiujFykL2lR7%2FR5LAwHVNLkkbxpfKM8oIM5JNYIg9UMRlSlqIUCzIFUkgUNMB%2F5MkR08D8iQVzLYuwXPLQpU7tR%2FtYYHyeQO6TvCJ4fm0GKKErfUNUvCMoUlMouHz%2By%2FseL0jropHHmBcrOREU88qPA88I9ij10KEYcqZnzoEVlQxHliISpKZxFlwzZyKgGd7abkJDIHS9cRVgihwo0Ty7aj%2B0psa0bYzHSD34oS35Q1JxDgpti%2FrMpgV2FK4iR4I5f1D1wclu0GOw19CZighF0BPoVsd4JMpcC0B2tqGjMUFQcrVyItgA%2F6FAbFRxGrdH2RbaL6JpiQ1G4E2wx0Moa7GVmCgAl0HGJ9N0OS1hxp1vlzDO65EKgbMsmB2LT%2FfrDY06E%2F1AnFF%2BeGYwcLnrXXgwHEBATscIe2CzvlogwJBSCyGLjRmbvWImJ0KyMtTY%2B3eqDVFxdXVoZY6nqVBZHvEkgNIbugjVdATe0hdBTVrquS5QBfYNCDVRhsC2mmczj%2BIdOls8mGPcQDapOjernMjITUkEWqEtJR0wE0HkqZXcZYt2slqu1UrkWUjfHJpGsQhXpWx6eQQYSfQvpi2HRJfxg7KpMTNeE1DoTpxCYNBB7L7yIWZkkBZGm4K9kiYoFGkL7aWRDYa7DeLHOY%2BmytazRzo32dsC%2FUDwUdw6vd75akvTEs05DOr3xZKLTNVx5KDBjh2xkxOZ36OEKQw7W3ON5GHaCllOXmWjSLOG%2BLrlyMYeKkcPL3Dd9Lu06fz2LSq9nSOMRawXWwg6zuPmmLC2hNI9a61zmkV0p6xK7Sq%2Bi9o5aW4fLFvWKwtI3pF3p%2BVyvud4dR7r49uy04yqZVsoTlfJMZfI6GDtJOSuX58HZRnQLv3X0tqzMz5dL1ZnZqQDRjxZNildd7KvOlWdq0%2FMzlerc9HxlqjZd82kFxtC97WuzlersdHV2ZobAXuF3rpvUGmZct8yo4J8fwJMM0W%2BICL0VCdR%2BmyinjFNqg%2BStCYl82TyTbpO20CPUa0mwt%2BKnaaxfmDTGTwg31mbQR49AU5pEI5QOVNG6hq8OJ03PM29hwgwcnZnA5abOGjSyI37b%2BZ5NvD1F6qu8lxDm4mWRore2sDZwaKK%2B2FqCHqcj0KS8WbvX0O60ufrwxZzKmiYOCCJGo454oOMKUqq7lxAqiqObtIenfgzlP9wfOeO5KkQVwOiGdPmUCeyNNb%2BlbRnlQRNGi%2B2iRrVqVm2vRPjiVZghHJe9zUplujxnbu093RnYOx8PhByrm2yzYKiAE4k4uPBlaXcBnyr5CHbhHLdarUwbuJgeznh3K0LcZ3fFrAvrmH%2BPsNkaFrwsoBQ5FazR5fn8lD22SSII%2FSJx3cD0qDDOdB5FIR1te5Po5%2FQ52CF7QXqDtLOkmhEijswVz7u7aFdmbQyWzIQJsuercutr03nIR7dkktKIvk6TMKRvsduQbA%2FEcxoc6XjhfXVmkBeVWRS5QXzkSoZOXuocXAiFS0VxHyb3YO%2BpdqFBMUxtDVKNbZrz8EhJY9Op%2FwE%3D</w:t>
        </w:r>
      </w:hyperlink>
      <w:r>
        <w:rPr>
          <w:b w:val="false"/>
          <w:bCs w:val="false"/>
          <w:i w:val="false"/>
          <w:iCs w:val="false"/>
          <w:color w:val="000000"/>
        </w:rPr>
        <w:t xml:space="preserve">，且其沉浸感高度依賴顯示框之不可見性，而此不可見性來自像平面與螢幕平面間之軸向位移 </w:t>
      </w:r>
      <w:hyperlink w:history="1" w:anchor="3278abb74f49b842c4634cfc93a6441c">
        <w:r>
          <w:rPr>
            <w:rStyle w:val="Hyperlink"/>
          </w:rPr>
          <w:t xml:space="preserve">(Nakamura et al., 2019)</w:t>
        </w:r>
        <w:r>
          <w:rPr>
            <w:vanish/>
          </w:rPr>
          <w:t xml:space="preserve">https://jenni.ai/citation?d=z%3A7VhBbCRHFR2HDYcVFxCHVZBCIYFwJM%2B4e2zP2itF8WRDss7i3Vnbm9WKIFHdXd1dnuqu3q5qz7ThYBQhcSInDom4wYULB7jER%2BDCAW5IXLgkV4RyWoRYCXhV1TOeydpZbSaHHNJarzVdv97%2F%2F%2F3%2FX9X4x6etZxMhQ6pledpaOixowm5VWcBK6sey5AnPL2VFFN%2FgSSrwoxWsuN3AZa5%2Bdtp6JgoCOT5tXYpTZgwebS%2B9ufzwD2%2B%2FGQkW41O7%2BOXfLr%2F4INSyeLTd%2F%2F1rv%2Fnq8ftsxCOdPtr%2BxvPv3fnHT74%2B47V1DuBL%2F33bIjaA%2FknLPA7w%2Bo%2Bsrwng4D%2Fvw8EPnwC4%2Fe17l19EWOdF%2BMp3%2F4znLxPAO29hqfjVkwC%2FZPJ4%2Fr3zAF%2F%2FkwnwhWmEd23OTwL8GA53%2F219TQDbltEbC3B4%2B3dr5plG%2BHfr%2BukA5yIc9E2Ae1MOX43Nswjgr9%2FB8%2B4U0H1cAPDOl%2BciHHxoLRcBPDYNdXka4c%2FB4PK%2FFgH8wKz9cQrIFgXce92OxhTwim3LRQB%2FOxfh4J92cQHA%2FefmIhz84rE%2BZA8qqVn97F%2F7gdIlDTXpk1QKmZS0SHlIMl6WsiRcEUpKFgsWGpVq67pgc3ay0DykgjDBMpZrolOqyUiWQ2zEv5zIOG7TMXAcYofsaABSwY%2BZXa8KSGOqiWKsrdNSVklKVFgyluNVecTzxAKRI17qioo2z5AEibgqBK0BEE1WSEgzaG2H7FfhFILlNBBwpOXE6TxQO6CKRYRqywE%2FYoQWhUBGVpOJ4ENGBqwoWPnByTuKJKlUmshc1GTEdYqwdMqRY0OCqpVmWYccpMg3TGmhWUkihlh4YIJIGQllHrICGDE2zxDZdvQ08Zyf7DnZrhgK2RjxcUM%2F3mdMpzIiOHHMe6kMgcbxOcUlzpnM5xZRj1xj10oDpSyWiYGVCqwghaxgubIUGf9RE0C7iaBkqhLabTOei1IijguzMgCT0t1kNXonUtc%2BrsdWzgeavp5Sc2HMR1JU2ZSSbOXxEvvo01yXMqps36OijMSVhULlJgFZ%2F6aLI9tdRAaHmBNFUnRsYNoPxQGZDIwYRtGFBdJBwxhaYs4EyG%2FQHArPQVpmoySahWluIqw7mM2YZrJSYJpmhWBmLh%2BL%2BXv%2B91fICISlZIQAeH4Eskx9j9CFvueRmtESfhJpkntsP0o5ZdARCycNt0AxbTKXZFATEGLGkyhBraeUirhprkkkISiYTJ6qSjSX3XPElfHTdA7DTDTDNqVWCEu3MtOEHmKlGZuG%2F7CGhLWLtFbWtimMiwYptM9ygOxQbsa1ZILjk%2BEVcBzd4AADLriuDaitCboBMbgP075ymRg6QlqZRkbqSAuqBjfOKnTqFzA9MnV3PgyHWMshKqitedeokn3ZIWSPhdgl4EIZzTqr%2BFkHlQxUcUNu0zYQEM3GTkCqxHjFmmUYaZDl%2Ft4LHRIZAT5tfSWljbjXz5x8Lu%2BfdXn%2FlNX90xX3hbUdM4Ihh%2BkrVLOk63U32r6fmW7GgLJyB8p32vpCQiuEVaoTgRFFyV7FDw4Er9PbZJprwR5AljEmtxEkYS9LOVTCYKACFQzVT81FKYdH%2FI6hmVzU6S06pFlVUpagAfL4QGayplEpBbPXqnnr%2BCafsd1H%2BQ%2F5Rbb8AMiY1JQ78%2FQmPa5SPpQXbugHwB7SUYMf3a%2BeAn0%2FrXJVDdlFG9KdhJZPYc8PpDXPmmgYskVLXGR9n6K0mL0J%2FC5VNOU4Iu2GGJEOovhhyCN8r%2F1iGEk%2BvuJ7nY2rV7ur5gwMU4madTY3ep6H9gjyE%2Fyv8pMQqIfdrW631%2FV63a4wVn3bKjuR2uxtbHV7Pa%2FrrW1ubm35W%2BtdC0MFGw%2Fvne0C1G368BCAlWuww67nb7W99ba3lkJskwpdGbA8K6pAcJVO%2Bm3JJnl41lNDNLiscDTcLcXYT7Uu1LXV1dFo1JnJATOyGnJtZ6SNb%2FTtqhSrvd7a1kaiqsBo6GmrxTAuogZ%2FAqYserm%2BLqtcL2moLe4DUInonpFR%2B%2FbK11xzj%2B%2FfmJnVGWF6zQjTNXK3EdM3mmHbscO277RwzwmgPZ1mYXatHMT27qHeQm3iSJpDEaEFPKJrloIHg8lhuh%2B645jZ%2B4kzCsCwsRp%2BJ8dfMRjkIE%2FwOj7w%2FXVv0y6Nv9WPjqhJi9xu5NJEZ%2FTpYHKs4QCGWMqSPXrpw%2F91tvGtOQVfM36ibtdft3DFLos4PdsKIj9J3Gu%2Btaqclbtj9XEkylxmdZOBt%2BG5DL45SCU0hOES0JwVsL6F0wAp09KldZbAu8MfnJPAmu9ddWjLfS0z0G9AdjEhYSUA0gTilNUhfrLMfOemuA69rsw51Fi5pLzeelOW5aZXXHvgitCfPQBNFDtWaM8S6x2bv2d8NDH%2FqrflEJ%2B7UWU0b08dm%2BGxjMk8Mr1%2FKcQ4jJcnswMh6MgyWb1IC4bmNvGGO32W%2Fg8%3D</w:t>
        </w:r>
      </w:hyperlink>
      <w:r>
        <w:rPr>
          <w:b w:val="false"/>
          <w:bCs w:val="false"/>
          <w:i w:val="false"/>
          <w:iCs w:val="false"/>
          <w:color w:val="000000"/>
        </w:rPr>
        <w:t xml:space="preserve">。為克服上述限制，後續研究以全像光學元件（HOE）取代半反射鏡，透過繞射光學設計放大影像並拉開深度平面 </w:t>
      </w:r>
      <w:hyperlink w:history="1" w:anchor="e23578acc74c7ffb11b52a0b2c6ad069">
        <w:r>
          <w:rPr>
            <w:rStyle w:val="Hyperlink"/>
          </w:rPr>
          <w:t xml:space="preserve">(Ha et al., 2021)</w:t>
        </w:r>
        <w:r>
          <w:rPr>
            <w:vanish/>
          </w:rPr>
          <w:t xml:space="preserve">https://jenni.ai/citation?d=z%3A7Va7biRFFB0v75RoRVRIIIxkj%2Bdhe20S5MU2NsbYkg1LSE3X7e6yq6t66%2BGZ3sgrJL6AED5kMkJ%2BgB9wREa0EQmnqsf2CDRCQhCxgcearnNvnXvuPXf6%2BbTzSm6sLKR%2Bg54G46l58OuxEWQ1O6W6JvuBY0VpnL%2B5%2Fv7m%2BodcGe6lLlhplCksr26uf8SJa5ynCkjSZLlSDQuOmLdcu5pb0p65zBJpxzKckmAlVzmrpLXGOmYsy41Urst8KR1rk7EqOA%2FcFfKUxByv8JGSMCefEeMuPZcVL3AQn0iNTGDOvGFCulrxhnGmuC1oNQJEC%2B6y%2FWARaleYoNqXzORzmTKOLBoFjIiZkedSIy63pkoYpPVcZ4RTP45UErWWFdfiFpOurrkm1WXnJUEKJSvpoZxJEuiU%2FYpsZlBVcHOC1qXMmKm9hFCMFFUQz7Hlg5O9D7sMnwwCVVyAQcMsZSg4BkMMjq%2B55ZmXUAwtBclZYSrqPpaodP6OinuykoPhYSwj6u6DaFZSiA4VDiOFK64CoUVtqnijdt6GzN%2FKidRkU4%2BMpUQb4nHNVRMV96U1oYDGs4oshMFYZCC9cqfYXCxa4mSBFiy8b9Z9hLbdg9aa2BgK3JEGgYq4CxYxEUgTzLGMSqYz6C5zSaIrxsZeTjtvl3yEOyDdy9l%2FOfv%2Fk9lXPMvIORK70KIY9AYbq%2F1%2BhRtT2%2B2hzs2082rBgy8xptfoYQ199%2FEH2Qfd9S1w9or8vkWIJEwyRvC0bJzMXH5lFPi8pWI6K0cBMe67aeeB0Jhk%2FM9zXknVjA44FWiZLs6CLi44CWsUdf4KpIMx18UM%2BzlRia%2BLsBnOW2T5GafVgyYshOafQhZC%2BQl9Wkol4fpFaHE0NnqGPTNGZ2VQf0%2Fi4oxQ2xyNvOTuVOQvMinctPNaJoycPOz3usPh1vZaXpdNF83odzc3h%2F3BAH4a6Wt8Ov1cDgbbm6vrg%2FWvM8zCxbC%2FOXy02dtY75WmJswcTS6f3D9EzAl%2FcYHI0Pb4IqZd7aHNvRJjUwTM04h0VYeRkg4roW35UqrE3Lf1mITkl5acCfDVl1ZNdkrva%2FfR2tp4PO5iPbRAqbvGFmvcYpYVubVFJa3VIi9cGPmmjoJdzgLO8XUJK4JMfiS1mH9MaXSBVZmEFR43n5ig%2FQMPz8N92EjiCfa4S08fvtPO5cTvsLPoaSw0thOKaAA4YrjLdmcr6gSurOSztJfYYw4nROjB3JaIiGjLvXYTxcXCDiQMvZvMF911zAud%2FMQOoz9zb2rM%2F7fTzuu5MBWcBNYjKfgwqfq09QdSnmUyEneEWCVa0AjtjqjLPY23MYJRdYHH%2BXm%2Fv97bSkeT93fEVdzB4o5cvDduwXPKSh3JS2R12I20VELlufxiMOivpzR16ul9CLT9J3yH%2FYQKM9cnQXawsIw2VTNj3tvotczfOy0N1sD9mo7oL%2FBrg1K5bcuZEf%2F9499%2ByX%2FqdDp%2FLmDY7z1qsy3veFOhRakHcFUW8FN3u37a5dpm%2FO8q29qecXl3F2%2FPGNH72Ym%2FAeAlM2tQUN3clfXz0Tf%2FTlkiuufNLMCNy7duxCJJDlxkvMv4tvNVdKrRS38A</w:t>
        </w:r>
      </w:hyperlink>
      <w:r>
        <w:rPr>
          <w:b w:val="false"/>
          <w:bCs w:val="false"/>
          <w:i w:val="false"/>
          <w:iCs w:val="false"/>
          <w:color w:val="000000"/>
        </w:rPr>
        <w:t xml:space="preserve">，或採全像鏡（holographic mirror）實現薄型直立式穿透螢幕，兼具虛像顯示與虛擬相機之功能 </w:t>
      </w:r>
      <w:hyperlink w:history="1" w:anchor="3278abb74f49b842c4634cfc93a6441c">
        <w:r>
          <w:rPr>
            <w:rStyle w:val="Hyperlink"/>
          </w:rPr>
          <w:t xml:space="preserve">(Nakamura et al., 2019)</w:t>
        </w:r>
        <w:r>
          <w:rPr>
            <w:vanish/>
          </w:rPr>
          <w:t xml:space="preserve">https://jenni.ai/citation?d=z%3A7VhBbCRHFR2HDYcVFxCHVZBCIYFwJM%2B4e2zP2itF8WRDss7i3Vnbm9WKIFHdXd1dnuqu3q5qz7ThYBQhcSInDom4wYULB7jER%2BDCAW5IXLgkV4RyWoRYCXhV1TOeydpZbSaHHNJarzVdv97%2F%2F%2F3%2FX9X4x6etZxMhQ6pledpaOixowm5VWcBK6sey5AnPL2VFFN%2FgSSrwoxWsuN3AZa5%2Bdtp6JgoCOT5tXYpTZgwebS%2B9ufzwD2%2B%2FGQkW41O7%2BOXfLr%2F4INSyeLTd%2F%2F1rv%2Fnq8ftsxCOdPtr%2BxvPv3fnHT74%2B47V1DuBL%2F33bIjaA%2FknLPA7w%2Bo%2Bsrwng4D%2Fvw8EPnwC4%2Fe17l19EWOdF%2BMp3%2F4znLxPAO29hqfjVkwC%2FZPJ4%2Fr3zAF%2F%2FkwnwhWmEd23OTwL8GA53%2F219TQDbltEbC3B4%2B3dr5plG%2BHfr%2BukA5yIc9E2Ae1MOX43Nswjgr9%2FB8%2B4U0H1cAPDOl%2BciHHxoLRcBPDYNdXka4c%2FB4PK%2FFgH8wKz9cQrIFgXce92OxhTwim3LRQB%2FOxfh4J92cQHA%2FefmIhz84rE%2BZA8qqVn97F%2F7gdIlDTXpk1QKmZS0SHlIMl6WsiRcEUpKFgsWGpVq67pgc3ay0DykgjDBMpZrolOqyUiWQ2zEv5zIOG7TMXAcYofsaABSwY%2BZXa8KSGOqiWKsrdNSVklKVFgyluNVecTzxAKRI17qioo2z5AEibgqBK0BEE1WSEgzaG2H7FfhFILlNBBwpOXE6TxQO6CKRYRqywE%2FYoQWhUBGVpOJ4ENGBqwoWPnByTuKJKlUmshc1GTEdYqwdMqRY0OCqpVmWYccpMg3TGmhWUkihlh4YIJIGQllHrICGDE2zxDZdvQ08Zyf7DnZrhgK2RjxcUM%2F3mdMpzIiOHHMe6kMgcbxOcUlzpnM5xZRj1xj10oDpSyWiYGVCqwghaxgubIUGf9RE0C7iaBkqhLabTOei1IijguzMgCT0t1kNXonUtc%2BrsdWzgeavp5Sc2HMR1JU2ZSSbOXxEvvo01yXMqps36OijMSVhULlJgFZ%2F6aLI9tdRAaHmBNFUnRsYNoPxQGZDIwYRtGFBdJBwxhaYs4EyG%2FQHArPQVpmoySahWluIqw7mM2YZrJSYJpmhWBmLh%2BL%2BXv%2B91fICISlZIQAeH4Eskx9j9CFvueRmtESfhJpkntsP0o5ZdARCycNt0AxbTKXZFATEGLGkyhBraeUirhprkkkISiYTJ6qSjSX3XPElfHTdA7DTDTDNqVWCEu3MtOEHmKlGZuG%2F7CGhLWLtFbWtimMiwYptM9ygOxQbsa1ZILjk%2BEVcBzd4AADLriuDaitCboBMbgP075ymRg6QlqZRkbqSAuqBjfOKnTqFzA9MnV3PgyHWMshKqitedeokn3ZIWSPhdgl4EIZzTqr%2BFkHlQxUcUNu0zYQEM3GTkCqxHjFmmUYaZDl%2Ft4LHRIZAT5tfSWljbjXz5x8Lu%2BfdXn%2FlNX90xX3hbUdM4Ihh%2BkrVLOk63U32r6fmW7GgLJyB8p32vpCQiuEVaoTgRFFyV7FDw4Er9PbZJprwR5AljEmtxEkYS9LOVTCYKACFQzVT81FKYdH%2FI6hmVzU6S06pFlVUpagAfL4QGayplEpBbPXqnnr%2BCafsd1H%2BQ%2F5Rbb8AMiY1JQ78%2FQmPa5SPpQXbugHwB7SUYMf3a%2BeAn0%2FrXJVDdlFG9KdhJZPYc8PpDXPmmgYskVLXGR9n6K0mL0J%2FC5VNOU4Iu2GGJEOovhhyCN8r%2F1iGEk%2BvuJ7nY2rV7ur5gwMU4madTY3ep6H9gjyE%2Fyv8pMQqIfdrW631%2FV63a4wVn3bKjuR2uxtbHV7Pa%2FrrW1ubm35W%2BtdC0MFGw%2Fvne0C1G368BCAlWuww67nb7W99ba3lkJskwpdGbA8K6pAcJVO%2Bm3JJnl41lNDNLiscDTcLcXYT7Uu1LXV1dFo1JnJATOyGnJtZ6SNb%2FTtqhSrvd7a1kaiqsBo6GmrxTAuogZ%2FAqYserm%2BLqtcL2moLe4DUInonpFR%2B%2FbK11xzj%2B%2FfmJnVGWF6zQjTNXK3EdM3mmHbscO277RwzwmgPZ1mYXatHMT27qHeQm3iSJpDEaEFPKJrloIHg8lhuh%2B645jZ%2B4kzCsCwsRp%2BJ8dfMRjkIE%2FwOj7w%2FXVv0y6Nv9WPjqhJi9xu5NJEZ%2FTpYHKs4QCGWMqSPXrpw%2F91tvGtOQVfM36ibtdft3DFLos4PdsKIj9J3Gu%2Btaqclbtj9XEkylxmdZOBt%2BG5DL45SCU0hOES0JwVsL6F0wAp09KldZbAu8MfnJPAmu9ddWjLfS0z0G9AdjEhYSUA0gTilNUhfrLMfOemuA69rsw51Fi5pLzeelOW5aZXXHvgitCfPQBNFDtWaM8S6x2bv2d8NDH%2FqrflEJ%2B7UWU0b08dm%2BGxjMk8Mr1%2FKcQ4jJcnswMh6MgyWb1IC4bmNvGGO32W%2Fg8%3D</w:t>
        </w:r>
      </w:hyperlink>
      <w:r>
        <w:rPr>
          <w:b w:val="false"/>
          <w:bCs w:val="false"/>
          <w:i w:val="false"/>
          <w:iCs w:val="false"/>
          <w:color w:val="000000"/>
        </w:rPr>
        <w:t xml:space="preserve">。</w:t>
      </w:r>
    </w:p>
    <w:p>
      <w:pPr>
        <w:pStyle w:val="Heading2"/>
      </w:pPr>
      <w:r>
        <w:rPr>
          <w:b w:val="false"/>
          <w:bCs w:val="false"/>
          <w:i w:val="false"/>
          <w:iCs w:val="false"/>
          <w:color w:val="000000"/>
        </w:rPr>
        <w:t xml:space="preserve">2.2 水霧與煙霧投影技術之流體力學分析</w:t>
      </w:r>
    </w:p>
    <w:p>
      <w:r>
        <w:rPr>
          <w:b w:val="false"/>
          <w:bCs w:val="false"/>
          <w:i w:val="false"/>
          <w:iCs w:val="false"/>
          <w:color w:val="000000"/>
        </w:rPr>
        <w:t xml:space="preserve">霧幕（Fog Screen）以層流氣流為核心。Rakkolainen 與 Palovuori 提出之薄霧幕，將霧幕包覆於層流氣流之中，藉層流保護霧幕，使其能形成高品質、平整之投影面，適用於可步行穿越之螢幕與室內外大尺度顯示 </w:t>
      </w:r>
      <w:hyperlink w:history="1" w:anchor="9047ab4e57692809980fb65b97b34da5">
        <w:r>
          <w:rPr>
            <w:rStyle w:val="Hyperlink"/>
          </w:rPr>
          <w:t xml:space="preserve">(Rakkolainen &amp; Palovuori, 2002)</w:t>
        </w:r>
        <w:r>
          <w:rPr>
            <w:vanish/>
          </w:rPr>
          <w:t xml:space="preserve">https://jenni.ai/citation?d=z%3A7VXNbiNFEJ7wz5E9IBASNCeQiO2ZyY9ttALCbkDWIq2VRJsVt3Z3zUzFPd3j7p7Ew2lZbpx4BF7DL8BTcEVInPfGAapn7CTa9QkJThz8M%2BWvvqqv%2Fvz9Kno5MxZz1K%2FDojYemh19Dqyy4EB7xpkvULPM5MwJC6B32VWBomDoyGhLkAy1N0zxEjW3jKPNlLnqs7MC1h4BWnHrmclaOngevKGsLIUX3rWYm4h9NtEhC8eueMPQt3zGOZwpYBSaQNwDUReYF71FzRX6ZpdlivtAeUGUaDRztc24IGJryk2ELs2bUARC73YZ9PM%2BMRjbAtsAgYIEVEXjUHClGspGzXu%2BsPXa2TGuZeukuM2h5wi2qYFjM%2BOpaFoaYzugqX370JdXxs5X0Z2Cz5y3XPj%2FO%2FAfd0BxIcA5kPdJRp7G6UEvSUphtOeowU50ZlbRKzmvfUHwJwrLitr0Fb2MlXE%2FjsGjV7D8dmqNAJCocxdSPZ1OjndbARPtwepWA1fs1AgE37SZPqx8UMOONa0ggCXfwRaa7NKouoR37yTVdV7fGMEpg1W0gxXP4YTrHFbRS5ihdX5KlrcKxbtvb6vgZXFWk4N7SiipeRnQWUajoJr5CZ%2FPjQq8GnK8BC0nrjTSGgXRi3CccmUuazocHRgecGuxQ2cFd1OZPRMo3Sp6VUiDiyTuJ0kyHCRpf%2F9wbzhOJbqZfkLvTj%2FFOB0Oe8PR4WNMxuPD3vDg8LEoeX6Rxgejvb3xOE4KUwFVDpbz8xsjeT%2Fkzy6Io%2B5aRw5x2ov3e3sxKdd5TcpnoMuqnil0xaaTO60YGcqau3rmmyoom9OCoFBwRo871Ccw2QOalttm8GHsCKsEepBfNvdMrf0773kLGVjQAuQ57bJrzdF6KD64235%2Bdv7csN4ddPbMmwqF%2B2EVvZZJU1IHKMAMJd9r01xM1%2FPOTmloKISDDEHJDjRL0xY1vzU%2BZM7OknSYjNuflh8fgTWOJhZuD1m7Acc0RXnDThvnoXTghLHw5%2Bd%2F%2FPTXz1EUFVSbW6FkSovRMtZbCf9Z%2FsmwRVX3DHWJdmSD6kTE%2B6OkE9G%2FBnxteUXHqlvhR%2BjCtfmuuw5nIAqNi5pirKX8%2FusvX2yRkgzj%2FY73k%2B28G2vvCCUd2PvgMCdd%2F4LC0WjUZfL%2BUZ2XdPAp3Am0F5QdVZUi4qDtWtFvP75JgrYp6uIsP7oORMUJVQl6ptyHA0TMwuQaA6MMc%2F%2BGqK1aflh4X7lPBwNa1b6x%2BeCFdZ2H%2F6hHYAPhzt8%3D</w:t>
        </w:r>
      </w:hyperlink>
      <w:r>
        <w:rPr>
          <w:b w:val="false"/>
          <w:bCs w:val="false"/>
          <w:i w:val="false"/>
          <w:iCs w:val="false"/>
          <w:color w:val="000000"/>
        </w:rPr>
        <w:t xml:space="preserve">。此設計的流體力學要點在於：層流（laminar flow）具有低雷諾數、無明顯渦流之特性，可避免霧滴受湍流擾動而散逸，使幕面維持光學平整度；一旦環境氣流破壞層流結構，幕面即偏折而不再平整。</w:t>
      </w:r>
    </w:p>
    <w:p>
      <w:r>
        <w:rPr>
          <w:b w:val="false"/>
          <w:bCs w:val="false"/>
          <w:i w:val="false"/>
          <w:iCs w:val="false"/>
          <w:color w:val="000000"/>
        </w:rPr>
        <w:t xml:space="preserve">FogScreen 進一步被賦予互動能力。Rakkolainen 等以雷射掃描進行使用者指向之穩健追蹤，作為互動系統的關鍵元素 </w:t>
      </w:r>
      <w:hyperlink w:history="1" w:anchor="023e6a0ba58e37b5e88a92a441110194">
        <w:r>
          <w:rPr>
            <w:rStyle w:val="Hyperlink"/>
          </w:rPr>
          <w:t xml:space="preserve">(Rakkolainen &amp; Palovuori, 2005)</w:t>
        </w:r>
        <w:r>
          <w:rPr>
            <w:vanish/>
          </w:rPr>
          <w:t xml:space="preserve">https://jenni.ai/citation?d=z%3A7VW7biRFFO0B8UgJkBBCqERigp1x9%2Bz6RQKLDexoV2JkW964uup293VXV7Xr4ZmOMJDzIfzBZPwBKSHiBwjYjIRb3Z7xwJoEiQQhjWa6q8695577mq9XyauFsViifgOugvHQjX763JRnwgJoho5xVtAjcy0XwKYnrLXmEoRHo5nrQQ%2FYokJRMdA8V%2BCYN%2FQJdMC1ZAuuauYra0IZDxg2DfdgkSt65CVM2B2ZMNqh846ZghXKLFCXjKNlC%2FRkyxR6r4Bdo0PiYVVoUKLvGGoiACZAk%2BO17YOefR1ShWU1vgqcXHRrASCHCNzggL6IazBruO6YhgXjbatQ8CjWTc6JZCtYEpMDQSWQA2LmlJNr0nNq8uA883RQRwUUUAwvOLA7jrWGwPG4z2wNHQMFDYW%2Bxm35Yq5zHpoJm%2FUBOuYqYz1reUs6F0BCwEVL%2BxdGaFpluvikOLFSmbjW9DqRC2PrVfJWxXMX0f7%2FWv9na624EOAcyBOqQTlNp3vjLGso7Z6jBjvThVklo5IHT0Tupt3cPDOUBGPpEltK2SnXJaySV7BA6%2FycTt75uSKu4fEXFe0s5oFM3DeEk5o3EV8UvEHV1ae8ro2KnjWUJFTLmWuMtEZB8jIc51yZ60ALaQDDU24tDuii4m4uixcCpVslrwlpcJGlkyx7tLebZWm2n%2B3TC%2F3uZxJdrm%2Fo2%2BkbQYW%2FnKZ72cH06DDNKtNSpyhY1s%2FvDgn5JX9xSfgwJIwM0piwcXpAYnUZSGwOunQh910bA6659SgUnNPriHoGTPEUtdw%2BBs%2BV6girBFILftodm6D9295CARa0APmc5tH1pyPwSB2%2FPHr2pzIy2s0vtUqcs%2FF6zop1lxbetCjct6vk9UKahjJOzDlK%2FrDP8dW86hz1t2JnAiO5gwJByQGUZwc9qj02TRvibN2i6K44z9LDw8P%2Bfvn%2B41DGFqaJOoVhxh5vDQ44YSz8%2FvGvP37%2FQ5IkFeVri0VmB%2BnAs9zZEF3QjNN%2BibM4555ONHkWptQYPf4ravYf3ar58AKtp1Vxr5Y%2BpFlDu9Df6frut0%2Fu13U0eHz3SaCNMt4Qz9Z1%2B8dSbh2%2F9xl11rBn59SR1Fu221gMurJplg3gDx6esLNgr6HfDNHmOCgfLJE8oYXsqZs3ir7K763U0W2lyi%2FAKFN2Mvb9myJYtdypvG%2FdR7u7NIETY8vdv5nCOv7dXICN9R39AQ%3D%3D</w:t>
        </w:r>
      </w:hyperlink>
      <w:r>
        <w:rPr>
          <w:b w:val="false"/>
          <w:bCs w:val="false"/>
          <w:i w:val="false"/>
          <w:iCs w:val="false"/>
          <w:color w:val="000000"/>
        </w:rPr>
        <w:t xml:space="preserve">。DiVerdi 等則將二維 FogScreen 擴展為可行走穿越之三維顯示：以頭部追蹤提供單一使用者正確透視、支援多種立體影像格式，並在霧幕兩側分別呈現前視與後視內容，使觀者得以穿越幕面自背面觀看 </w:t>
      </w:r>
      <w:hyperlink w:history="1" w:anchor="3e841869553105955df839afda979812">
        <w:r>
          <w:rPr>
            <w:rStyle w:val="Hyperlink"/>
          </w:rPr>
          <w:t xml:space="preserve">(DiVerdi et al., 2006)</w:t>
        </w:r>
        <w:r>
          <w:rPr>
            <w:vanish/>
          </w:rPr>
          <w:t xml:space="preserve">https://jenni.ai/citation?d=z%3A7VVNbxxFEF2H7wsHJATkAE0kxCW7nhk7XhsJIRPHigXIlm3ZESd6u2tm2tvTPe7uWXs5hY8rv4N%2FgLQ3JP4IPwAJDrnlwuuZ3bWlOByQkDhEslc7PVWvXtV7XfvdrPdSbp0qlHmNzhsbaHrrp1NitSNPJjDOjJ2QZhdcj%2FuhdLYpSra2w6TyteZTNuKeJLOGhRJJPCAHz7u2OBKOyNxl3LA7qqrwximu7zBlpLWOZTsoYc9IBIVkPw%2B%2BKJUoGRk%2B0uRZqYqyf95wrcJ0EQ1wVfECb5VhObKYr7mgAQNnukR52TIBLSVikSUT5ik0dcxCF0ir%2BBloXPCpH7Bd5XxAdWKNJ1YSB4jjYqxMwYKNpSdKEhPWOVBgNTlfR%2BYTYg4V0RkCMUVMy%2BOrbnHcgB2RsEa2wFxK5pu6ti60kVWjg6oRGaY1mrE585gQWS9sDeZtj246YMelch3CQpHYXu5s1AbNjkCTTRRdtBjxXeF4jTF60IUWCJuLEy4s2MmuWDy4JpK3OOEddgQjxwSEE8563x52AsVheMwunizQQaWaj1yMI984E4%2FumPKYB3yj%2B159S2jiygZL%2B7RVgY1zRBtIX3BYsYgWmygP7QfywrrxrPdWyUc%2BqhJeGPSFQf9PBtVcCPJw2Q6CiizJ7vXTtIrluTLk9kxuZ72XC96E0jr%2FWKsKhgi7%2BLdOJoMkoaCCpsuvD5wVRBLo7QiODvYe3G2Z76ETZ3h0IqgdWaEIhosq7ddBCZw9MCBFrc6rN8DkE6ubit575%2Bd6yetLKzgYzHorqoaWh9wUNOvdUnn02gFObvfe%2BHS%2F1Pzak47ZTo0aJPofES0Nr2JWnvNK6Wmxo07ISUUFrGeKo0B1Cf85q6n3bPT4kI%2FHVkc2psuQe76yzwtXD3%2F7RWt40HXB%2BbEdKe6fF077GtrOcbcx3y4wL7k%2FkPkToaSf9V4R0qrzNBmkaTpcTbPBxvpatrkB9UfmMT69%2BV4l2XDYH25uPFLp1tZGf3hv45GA%2B8%2ByNEmGyTBdXy9tjZWAEuPTq0Nk7%2FMnZ8BoOmucZUmy0U8y%2FGGqpmgw1RGZqm5GWvly4ZSVtg8ZZSt8M4rXD02NuYPSmo7xuAIfkM2%2FwKa6fkwBVp4iVguFNfT59L5tTHh3EBzlmJkRJE%2BxSn17%2FObcdB9s%2F%2FP%2BzEO87v6HWe%2FVXNoKWqHASEm%2B1tI8PyinWGTRlTAlSnjKFWnZBY3SYRtV37foEh5eROFdfpwmm5ub7fvL97ebouo28yF163S7rjWAo%2Bc9Yek4evrZn0%2Ff%2FrXX65UYy7UqMsXAO5yPl4VOlI97O26gAx7i9QGysIVREfE%2F6Wa4udWxuNPeV9zvuH8jg72qwkaOTzvdVK86%2Bst%2Bc3NHc6zbD5uKm%2F6y5BL63zaRZW3U%2BNrG6Pin68lcjY%2B25YRHuyzXyx78HpfeMYnSWG0LBdRFC3%2Bc%2FH5DC1mWrnfj%2Bgq7iF%2BlTmW09OuicfrywzKE2n%2ByuopbOLCuWH3mJo7jrz92SlRz5W8%3D</w:t>
        </w:r>
      </w:hyperlink>
      <w:r>
        <w:rPr>
          <w:b w:val="false"/>
          <w:bCs w:val="false"/>
          <w:i w:val="false"/>
          <w:iCs w:val="false"/>
          <w:color w:val="000000"/>
        </w:rPr>
        <w:t xml:space="preserve">。Lam 等更進一步以「非平面、可重構」的霧幕實現真三維霧顯示：幕面由多道向上流動之層流霧柱構成，霧柱架設於線性運動平台上，投影機光束於不同深度位置被霧滴散射，使觀者直觀感知三維性，且不需頭盔或眼動追蹤設備即可供多人同時觀看全彩三維影像 </w:t>
      </w:r>
      <w:hyperlink w:history="1" w:anchor="8fda6dd67b018de3068d40899e6fe8df">
        <w:r>
          <w:rPr>
            <w:rStyle w:val="Hyperlink"/>
          </w:rPr>
          <w:t xml:space="preserve">(Lam et al., 2014)</w:t>
        </w:r>
        <w:r>
          <w:rPr>
            <w:vanish/>
          </w:rPr>
          <w:t xml:space="preserve">https://jenni.ai/citation?d=z%3A7VZNbxxFEN2A%2BBASB27AAbWQEELK2rtrx3a4oHyAYiVRrGAlyrG3u2am7Z7uSX%2FsenMygh%2FC3%2FCf4MAv4MAJCSFQJA5ceNWzXjshviDl5os121P96tWrVzX%2B7mTwZuWDqY17h55mn2jxlv7G1yKqQOSiaOSMxBSPYm402YXIkbQwTqSGWhKdDIdRSKcFHTVmapLxDnesjQKwglyikKRxLZ5KmNQznJhoXC26HDofCfcjw4lIrRmmIF0ELF8wrazxOubYkdN8pU8sWqOH0gShpBMgKhMhtgsUowHdLlLWXmzcFlRVpNKauOPnhLxXhfJuBmSwlBYMz%2BpEQlFZ2ZPkFF3wB7jLxfYsOML5JFLIxNig4mTKgdbEfmMipOgogGuN4IRw4WjOcZxFm9hZuQAwMtBRZ71BCMpMBjyWqVi6VnYd15lINc48RSYcAsq7IQCcRAmBUERl6hzk1IL0qgiR%2FCrRzNvcUgpGCS2TZLKQyTIfZFWF8wt3UYDyLbdDC1%2FhGfchCx5zN5dBDyvr58zMytaAR7lbymFd0LQZWX5d6EZKfBMHhMjWl9LAK8ETbexzW1M3Cc6SLawSfHtedDiHUaOSCf4BI6TRBr0srtDUpUaAanEbOPaeOCvmKn5ndMAuKfPbmaE5BfjMC7RJEfskNYgeagNzxuIIkxZQKmUAo5xFT%2FSlFmoPL7APAubFgKV0C9GQ1DVqBRmYfkHsYnXIuTmoK%2B6fNwbtWpGqsrUsMy6wmdhjTG6Kjk8jhRmqni5Em20yHe5Fw4%2FSkUdly2J6fqZt4f%2FARur9yNKftzYPibTRi0oqgxrLtPBgwqdFHulqw1Yqh7IYMfaTBgDRNYtoFNBXQiHxY%2Bo3A6wYMRBlTiS3L%2Fm06GilVnamHymN%2BbO%2BK2HRVwmeAvTSElw4WqsxP%2BdcwKaZYen4AoBMKXjbL4pEHQ8bnOVZ86qcXmA3rsSHgu1FXDjVBO%2FMM27%2FCxMwN3DVi%2Bl7gZGJgaRTRdplSD8qp3VifLBfTGX6tmFicztFSsSXuTuNoyPZop1xTc99ODwZfNDIKQSE6Jd793LvXu7dy717uXdf6961UimsK9K30Y56MppsDUcbLReJbUlh11X%2BZHClljk1KPG4W7255zEVPuCl6eCZh2genQzeQOoQ0x5OPvytsXL5%2BLstsplpZqF%2BQJx2suX4qsIc24W6h5813O6a%2ByYP78EPGirT4L%2Bh%2BlZDro9VN427KOwc4l30%2Fkm%2BGJHuZGZfgusn0j9r8hK2amTc09VzZXQ8GbyltDdHH41Ha%2BPx6Pr6LLbt2mQ03lzbHm9sbe1ch7hTd4y%2F0R0rDNLB%2BNr2zsbm5tbGpIHlMNh0dPj47BCRD%2BTzA8TnXv8DRhuOJ8PRGNq5OkO7KTjFPGU3g%2FGhxEdLWdrHzytwBvnqLjQ4f0wJs71ArFUG43Bzcctnl95LgcreUqQf41Mby%2Bn7lEwCq2svLZfcfxdlABTZixxdJd8ZFb8%2FGbxdad%2FCFsg6NVpuFIGf7p1O7LfKcOJI8KXVfdB0MilRh19j6h3BtK7GcbU%2FHm%2BOdsqro89u6BnbXYsHHeoD0i5kZWr7%2FF3C0qoNUKPygf756o%2B%2Ff%2FplMBg0UOtcHj2ZjDcLXHeftJFnV6HR%2F%2BE93u7RbuEzlbGoTqN68qNt%2BKCQ%2F3T3dI1hP%2FHm2G1bLEv%2BdbuX%2BYz5X78ev4L5eHu0xPr4TsbcD1cpV9Ae1F9DETs7yw58ciPX%2FNVACx5if%2FCH6UbXWQCX7bwq4Oc%2Ff3x1AX2eo89XiR7hfy7%2BOEOQvfJZdUBWvsaCxrlmn7%2BrcrBHXzQpdfHL9XUM3ZoP9fqFc3fI%2Fzs%2BYm29u%2FIv</w:t>
        </w:r>
      </w:hyperlink>
      <w:r>
        <w:rPr>
          <w:b w:val="false"/>
          <w:bCs w:val="false"/>
          <w:i w:val="false"/>
          <w:iCs w:val="false"/>
          <w:color w:val="000000"/>
        </w:rPr>
        <w:t xml:space="preserve">。在展演應用上，霧幕因其瞬態性使觀眾可自由穿越並與虛擬影像互動，特別適合低光與夜間舞台，典型投影高度為 1 至 1.5 公尺，並以整合式超音波霧化取代傳統機械驅動 </w:t>
      </w:r>
      <w:hyperlink w:history="1" w:anchor="bb9956162826f87a7154814b3d6b6f9e">
        <w:r>
          <w:rPr>
            <w:rStyle w:val="Hyperlink"/>
          </w:rPr>
          <w:t xml:space="preserve">(Liu et al., 2026)</w:t>
        </w:r>
        <w:r>
          <w:rPr>
            <w:vanish/>
          </w:rPr>
          <w:t xml:space="preserve">https://jenni.ai/citation?d=z%3ArVhNbxzHEaUcWwh8TAIjyMHpQwJIALncXS6%2FDAQSRX2QDiXTEiM7Tnzone6ZabKne9Q9s9zViUYgIDkFOSU5G8gxyNG85JAfEedqX3NILkqC6JC8qlnuLk3SgmQLIjU7W9NV9erVqxp9dDz3WmZ9Iisfjucu7Zcy0%2Ffqoq9Df6mb%2BmAy414tSpVumSy3%2BKkizAw%2FYbyLvzqee0X1%2B354PPdqmmsyeHbtv5%2Fd%2BeN3Hn%2BmrE7x6d9P3vzk3b8%2FSSpfPrt%2B53e4fPMTfWhUlT%2B7%2FvDT139UfvzpjNvXX%2FDArd2Pccaj6YFkuPUVDty%2BnNKfr%2FHAP9P19ycH%2Fu3pX37986vPOfD6ty4%2B8O0aB1z514sdeO1%2FzRHnHbjzp1MYbvyBEfgKKd%2F9JYf09WF47%2Foc%2FXnBlL%2FswP%2Bc5uHZA%2FWj2ld69I2%2F3jYhVvNC1VpUXlQ5%2FgnSRaNdJZys6qCFT%2Fl%2B6jMRk6C1mxeyVrBIdBSJdCLFTTsSh9IewDL4OsuFqcTS%2BqqQTgnjKh1kUolDU%2BV81MCEqpZWmAIRxXlRyAPjMnom1qaSfUvegpBlac24FXGKiBXMRakDviwkuycz6w8XuHnZm6OryhQa%2FteEdvDlXYF0Yks80Il3ar4JRIpqVOJ4K8rg93VCbkQDrgAEkIYMmflCdAiZTmtZFBqJIFxKIY5ipQuhi9L6EUVX6SzISiu4XRe1BYrRO5OIwg80uYcJnpCK4QxSGfIH54VOcglDXKpgBhph7uUmiqiruhTOV8I7gKsdwRKFTlOTcHUgaoV5zOhw4hRVr90WQVstI5ctRzKfH%2F0GSSd4AuGRrdMZLgZaEKzzol%2FjKBs97FNkJzzwZUMEJNVAOgId4dQJIIsENoIyUc%2FzZSqNJY5Q6jis1%2B5wLCcBFJKAcVSrFr7s4mdJLLV64rb1cAKEl24KZWJp5UhUQMJ567MRzJ5rEjSHi9L4smL4%2BEvziJicy0pk2lEmiF2NnCxQioG3NWoYcMnMCyNiFbFXxFJSiNtVhO9lkXjkVAbjElOCjIDU4ByA1%2FAsNdoq3AWwsQp1Qx1ioh7AJTMHKEaDgiNzAmJgImxAHfQY9RcxWHRv0kNIj6MR0dcB1r32ilCyksSpaXJTjsaGvkqX%2BA03CS7I%2F896qx%2FO4%2Ffahy2hDn04OJ77di77CBC9N7p8tF0UFBMKn1kZo44LnPkZaClTeBsYhZBAeO1j4tEolAM1rR7CKXc%2Fd18BrjNIdaR6UGwelCI2BqiMCQ37gUEsdWKkNY%2FRJOMQWuLGSMgkqalQYHlSR2Y1ITgDNZh1KpKTmEl8gm5Egtzh8Ai4SIS0XlAQASgZMzmiAZAXI1d4xquUQVorh0zYBs2kbtpPC1lIm%2BFXU1nEfp77WcjmwZmirJmwEyLirh7mps%2B9Dh%2FRZOCAcaxfk8bFg0VNCtBU91Qhrmxv7sWrQoKOEHOCCDCTpOIphwbgMnDHTf1Qr7NOFbCtC1xY0w8SNcOlDOgM5E0l5I9JTpSYPENnQQwQYZUzFGhk45wfNJpReASBTkBr4yq4Wb%2FGKZQPTRV0zGVJbQjuhwzq1sgU1YHbBYoBGApiGfICVQk1dGbuVeQI%2BnU0qBcTETIPpjDX6hLPa1k0JfOH1H30kYNHuzKjLuD5cytIiFLLsnDSvSDLHLZT%2BZmfdKOxFhFSTU%2B%2BmZkh53maF%2BlZOWvQnpWU6XfjKVACRwxCQDeitiFEJZDgnoIvusVko6D6MjnIMH1pwk3vTlRsXNyToTczXLk7wA%2FfkJ9kivxMxZ%2FhNnHmDjDSEhNhRpDByQM9mh3PxAhy4YlYiMJiawAAoAeEmBxT01jUFT0cvBrrqMIg1eAHOW1QYf3Uh7iTQWcOgS43G5pCtcQGZlcTcFrzugJKOFIMawrsEk1P0VklFh6AxmsHM491SUGgxrKKBErSyjPwsEfkD3VC853M56pWGMtDzH8k1CA28wxiNi9LRARSaE1kaXCjsLEYEFpu0BR%2BXMxp90Eq7m5v3rpKE%2BaksyZb2udHv5%2BJZirgTFsIPQ%2BsSepYVPhVqBlAPPhPhYctQIokwG3DOjQNd2dE92Pe8%2Fo2IwsYCwOD4Wqh89TK6ibEOuu2uysL7ZUCKdFDOmxDFel1TdaQgRCPUD7M5Oo2fnxQnVZvRZsYa30JwFRWD996G%2BOSJGW8nt6qA1YXDIR3xj36wGNPqkbiviyNErt1f7JLps0i8EY5cb4zeUc0tCTfB9M0fUhpO97FnTcs2QaDbQnBPaF9HDsFbF5JU%2BwWdpTsmFpngNep9430Knir586aqQ9yaRq7%2FH7tFt6vUcYLbDVsEQcbZx%2BYhU205kW2yR2JvY4szY7BUwvvovcust1Bys2pWx6mPzWNZZrLuKvSp4lReA1%2BLVHeVJ12q9Ne7izug7GLVLN2ex2c7bsj%2FI7uI9NZX28vdJdXlyzQdxtc4m2F57pr7eWV3vpyp7vWW%2B8srfRWcrKQKN3Be6ud7mqvu7q8TIe9I5%2Fuc2mZGfsNMzr4m1tkUgP9vnaYrShgzE%2BIcomT8g9I3rDJiXv8rnJA2kJb1E%2BCHd7Ce0AZ31rk4FtalZEWZwTYwlBaxCA0CVSxSQ3%2FB7DIM48%2FIoRlJLrcwu0s1n1oJuF3MH5mDx8vkfr69MeAefa2rjBbR7C1icHLwI3RJvS4moMmjYe1eg%2FjLvLd794YUznSxgFBxGo0EQ9MXE1K9fISQk1x8ZBO8aJokviL47nLqfK0pyPovlFyiYF9tJuPYtNGY9A0a3Fj1O922ergFr0maaiJy3A73et0eu01%2Fmr4ww2aFkh40pDb2HJJafZmAtVIIuhn1%2F6xcEgvwTnAnvGjut1Oj48r72pl5PRRQPyFuDtsV%2ByYVF8QcxOYvaehFGMqNEG318dehmKPRBD6ReL6ANujxzqzPX5%2FJek4iTe43x6dFy9IzycNNn3mgDgqN%2Bvv5dDurDYYbPKGCbKPrcbRr%2FTGkF95OH6vvk%2BbMKRvY%2FYFmlLaZk2dZJH%2B8%2FJ5WXRW0eR84ve2akzyhYnjGSgUNcU3sbnb4Q9OGg2Kwb11nmoc0J73kNjs3aX%2FAw%3D%3D</w:t>
        </w:r>
      </w:hyperlink>
      <w:r>
        <w:rPr>
          <w:b w:val="false"/>
          <w:bCs w:val="false"/>
          <w:i w:val="false"/>
          <w:iCs w:val="false"/>
          <w:color w:val="000000"/>
        </w:rPr>
        <w:t xml:space="preserve">。</w:t>
      </w:r>
    </w:p>
    <w:p>
      <w:r>
        <w:rPr>
          <w:b w:val="false"/>
          <w:bCs w:val="false"/>
          <w:i w:val="false"/>
          <w:iCs w:val="false"/>
          <w:color w:val="000000"/>
        </w:rPr>
        <w:t xml:space="preserve">水粒子式顯示則提供另一種介質式路徑。Eitoku 等提出「可控粒子顯示」概念，以填滿空間之微小粒子顯示三維物件，並以水滴為粒子，使自水槽落下之水珠形成一平面，再自下方以投影機將斷層影像投射於水滴上，實現三維物件觀察 </w:t>
      </w:r>
      <w:hyperlink w:history="1" w:anchor="03910384989629bf7467fe10659c066a">
        <w:r>
          <w:rPr>
            <w:rStyle w:val="Hyperlink"/>
          </w:rPr>
          <w:t xml:space="preserve">(Eitoku et al., 2006)</w:t>
        </w:r>
        <w:r>
          <w:rPr>
            <w:vanish/>
          </w:rPr>
          <w:t xml:space="preserve">https://jenni.ai/citation?d=z%3A7Va9cuREEN7jP6VIrgioKQcQ4F3v%2BnxnHwSUOR%2FYBZRdtssuwpHUksYrzcjz47UcmeJByMh4AEcEvAgPQBXJZRDw9Ui7t5xdJNRlTmxJ0%2F31191f9%2BwPN4M3c2NVofS7dB6Mp%2Fat54eUkvZVuyp8SSJXVGXC5KKmTEkhrReldCKh1NQkGtOEStqR2DUzuiC7KmrjvKBL5bzSxZLTzNipwxMJbbxwQXmZVCS8gXGpEuWF0kKKJiSVSoVrZEojcWxEBtjKNMJTWmpTmUKRAzGJIDoivBoCiAnNQSm7DbsqZiAuWyG9R6LKaPbhXFdw7pWsRGpiBqRTApifEcEGBpZwKHUWXy6U9QHvCLAM71Y%2Bj8cyZCoC3CIgUqlFTgQoJ1T%2BL7DOgEPEWN1rJAOSBcHUgl3dVOSpakdij4kph3warj5nZk1jHDCEphlsQaHxq0JLFKrLEt%2B8NVUVy9egcirFQ6ZcU8l2BSClSksBUJSl%2FwpHSyh0TdqhYGBmkjNKPYTQQiJVxc3uyM6UL4WrZVUtsN1I7HcFTKQDLtQUSffkmHXfZlBErazxxrcNCdeiCbUIjuFn0iP5DOlBR5zxAnxehM58FRCOPEdZclkVOSgxTm5NDRMv9RSmEGRGThWaq2MEpoEPkbNG%2BGDzqMMDlorVkbmqZQEJsiOIchHgGZqZtBiTLst5pGXGqFPMjB2MFUFnOGLjJSMInss8vKvOrBno2iSO7AUiAq9H40iLjL2pTWFlgxbOmbL%2B0tTYTLIaY3s4LkSiovhjN17hcQr9VI6nrzbaeYuzTjyU5xzygjS5WA4TWJBdH1m2XQ9GGQ%2FjzeD9Uibsnvr7xXK%2FWO4Xy%2F1i%2Bb%2BLpUJIWFC2A9difbz%2BeDiZ1Kw8qTTZPZ2bm8GDQgZfGuuum8XJtyaVKBAOVQP6h1IXdDN4Q%2BXKOn%2BALw9%2FKivZP%2F5cRS2rJMDF%2FQi7jHWO%2F3kua1W1%2BXPlzTRQwYynR6XSQ2hbWYM8KxrcdiiPpVZTOZOdS3mMev6XfX4UrsJUddbqe%2BlC%2Bdsvc%2FMcm%2FIgy1%2BkKnM3g7fTzCg7GY8mk%2FHTtQs7Wh%2BPn4weTzBiib7GX6evU7TsbH2ysbkx2Vh%2F8qjEREAEdDk9ffkRlvvyxRnsQ1feMwYajjeG61sojS4CSpOQLlxIeIpAdtrPyjFeH6DnZPJvlM6WP5OHaFvYVimvzS%2FbZyZo%2F%2FBjbykny4ssO%2BX9Gj9%2FQF550KKdfj08w0rC0okXxWkU0k5UPcZJfNWvh6OX6%2BE7NsGiVVdwOelX323t73faz71pVMrtfSfPTA2ZgGaiMvkoNuP8oGydSmF%2FlMaN6yheWp1RMtmMVg1TDMyst8JZfjwZb249jeeXK3sap7gC0cmo5L26Juv4rc%2FSkcMY0V9f%2FPn3jRgMBiUKvBQpm2yOe6wPd0Mt9XARcgFtQP01JLG1tdUF%2Fmg7FKgfT%2Bsh7g%2FlW7HdNLh5cK9hkBcJ%2FHHy%2B90JdHEuP1kEOlHcjFiQfgsCOTWFjsvjtWSzsTXpWIwWBl93Kw1rFzxACXpRVzEnccw%2FDNR5QIx5dr%2FuXt%2Bd3UaH%2B%2BnduPOvw22VoYA78VrIeITeS4OtLldK7xv32doa5nhkbLF2e5an%2FBvkhGVj9IN%2FAA%3D%3D</w:t>
        </w:r>
      </w:hyperlink>
      <w:r>
        <w:rPr>
          <w:b w:val="false"/>
          <w:bCs w:val="false"/>
          <w:i w:val="false"/>
          <w:iCs w:val="false"/>
          <w:color w:val="000000"/>
        </w:rPr>
        <w:t xml:space="preserve">。Barnum 等進一步以水滴為體素，指出水滴折射大部分入射光而成為優異之廣角透鏡；依流體力學原理精確生成與控制水滴，使任一時刻無兩滴水滴佔據同一投影機像素之視線，並結合時空分割投影光線之演算法，其四層原型每層 50 滴水滴、生成頻率達 60 Hz，等效解析度為 50 × 投影機垂直解析度 × 層數 </w:t>
      </w:r>
      <w:hyperlink w:history="1" w:anchor="2aebc2cd0fe3f4afd3c00b05ab07aeed">
        <w:r>
          <w:rPr>
            <w:rStyle w:val="Hyperlink"/>
          </w:rPr>
          <w:t xml:space="preserve">(Barnum et al., 2010)</w:t>
        </w:r>
        <w:r>
          <w:rPr>
            <w:vanish/>
          </w:rPr>
          <w:t xml:space="preserve">https://jenni.ai/citation?d=z%3A7VfPbyRHFbbRJqBICAk4RIigAoR2g7bH0zMez2RRlJ31JrtW2NhsrPUh4VDT9bq77OqqTlX1%2FFguC4gLFy5ICAlO4czdV%2FJHRIo4QM5IXJKThcRX1TNjr%2BTdFUSgCHGwZ7rr1ffe%2B973XtX89HTjuUKZjHtjTzc2j2te0FtNNSHL09xYWUh9papFflcWpcKfd7CScYM02v3idOMLYjIx89ONK3lJweDstbMPX3i1fv9DoSj3Zze%2F%2FX54%2FEPmTX12c%2Fzna5%2F%2B6Vfv0kwKX57dfCk%2BvXzB68YlgDe3b%2Fz1zh%2B%2F%2FpPLAG99FJdWgLu%2Fi4jPAvzKu9HsMsB7W3HtXwN8Wsr7v8fCC6%2BuAL%2F%2FMAb8LMDg9NqnH1wGeCAixFMipPca42nx3NfGE%2Bctzzw7IlZbcqQ946xqlJeJ4guyJJiQrsZ35kvuWePIsRn3ZJmwpnaMOzY184SU67CjC%2B8t5RG4Ms4zqTMpAnZUyHVW8ROpCyBSxWiekVJhEfFSwnWhiOEZjjrsdZ6VrHebxViYyZlp4GAZUMY1dpdyIhG0ncgEqdgFm0rXcMUyoz1Qr7PMErQId7yFIZEIqn3JrvU6g9svr%2BA6bB%2FYbuE8gsJmJ513wSVnDrsRVG3NMYFim2S8gv5XxlyLYEQ%2BWCupibcksII0zLABCWuZGyVcyyK3xHygQi0AorPSGi0fgusAFQK3BpQIsN3GnZmqbsBth72BBTNbkoeIArO1Qk3gOleNFKyiJCvhLnPX2YyiKz5B9N4wnmUN4iF4XYaGtXOPy8o5E4O8zkKgGnWXFaGCzvPApsbqzCxNDQDroAxiDpScM8RqOSf18aPfukhIYvLEhXw77LCUrmVn5RXPyG8CMwEJoC4oK1eFSSweKoYhw1zNM0piIEKivpgsIeFzd1FXzPIFNBPKiBVv%2FKJGXG2NSui0qQMJeZBQFEIgKPijILJWYcu6B35D5TWzZha%2BDbrLjGP5gvAmtOYQZUNjRPCdLrv7MCRJjPIcsckpoRWcSVQT5mHACmytJIzcB90PfnMhkylZLzOukrBruQkGOjZuFFgMHc2G3EpEF%2F58IPW8Kx%2FrEASKphWRR09zlHCKPjNIPpReoklCn4Y4C5QQwLv32S6gCgx3cjfYXqffSdk7u0sJsjuW1yXU9eMb7C63YhYFZrNSeiTQWPr40a8PS0uUCJQLbBqNZlwG5H7AbnW2Oz32zp4G2tZ%2B4%2FERAxHcR51XDaTbnh3w8JiZoKnMyMHBXoVZts4yhRmUJBqkAbYuTqHYaJZrCMjG2QZPjiyShR5Q5gXLpSsTWpyPHDEz9uR046slX87GxZXNzzgdPw%2FD8f%2BzMc7Gz8tovPoZBuP%2F0lx8ylicP2Mqzv%2BLQ1FBH%2BSw43aYjL1ub5CkaRUKxVEeu6dzE%2B7JvPGlse6RkhUq49%2FAn7Fi0BkOSTrX0BXy0iuaf3O8e48dhrkUvIBbhnxWgzWfIsOKXnypXuP%2FcH3%2FluEWdx9zgHAplLm0zh%2FgzWapePvtiyrKR04abHA%2FD1dHjRTwmee8kmqR3%2BIWxFGB7DQdEFIFPYriLfNx0%2BO3uOVOVuiZ1ly9jaaSU%2B44u9N50q78Ta65oKWDQ35CpjXNIbYDkX%2BCcYcfCc9nwshZ2u2k6fZgKx0OR8OdQSd8jtI%2BajXRj%2FDf6Z%2FJ7rDfTbr9birTwWCYDPs7owwHwHGvm273%2B9uj9BVlatLjWKI94XYG2zvD7nbaS7e7%2Ff5oNEiHZTDgYP7k6HwX4Pf5J8exMrGwARGehkk6AJ%2B6aMDnhDTmy0ThmFjVeTMmPP%2Fu2DmTyXhWRSG1R2TokXvonFC3ReGaSWg3sHPCg4QVHeJxE1vI5G9KLS6%2BJs%2BVWsBWZThNxa3Frmm0f%2FHI47zAbNYZiSMcTi6%2B%2FvJSS9fGTziRYg9fOIxy%2FDiAvCCJ53NhKggLniZS8H7M572DcuFCj7G3Mxl8OcolKdEaTdJhtKrX94ClFdbyw7Q7HL3SsvIdnMXr5gnNtFfhPHDh6fbyEkAuM5bOXvv7P375l42NjRIcXfAk0mF3ifWNuw0Oh2Ttcg1tEPq%2Fk0SvF61OXtf42UoEMRdt%2FFDKqPX5vbGY8sA026%2FjyEECHNYFO8ThoY0yBa5F6xT%2B9uCyFHqQXkvXPRKSn29Fcf8D5I9Gy%2BC%2FNW4KXLrC6L1PXEm%2FYOO6VqsL1Trqj37ELie%2B9TO%2Funb0oD1UQiEPuMcbDeTMFFoGRBG0%2FSWcnGp%2BtfS%2Bdje2ttDVHWOLrSd09km4Xj0IijB6858%3D</w:t>
        </w:r>
      </w:hyperlink>
      <w:r>
        <w:rPr>
          <w:b w:val="false"/>
          <w:bCs w:val="false"/>
          <w:i w:val="false"/>
          <w:iCs w:val="false"/>
          <w:color w:val="000000"/>
        </w:rPr>
        <w:t xml:space="preserve">。此類顯示亦被歸入「散射介質＋粒子」之廣義脈絡，與 DepthCube 之多層液晶快門、光致變色材料顯示、Holodust 之雷射照明懸浮粒子等並列 </w:t>
      </w:r>
      <w:hyperlink w:history="1" w:anchor="d5a545f20744545c2e98a945cf0801a5">
        <w:r>
          <w:rPr>
            <w:rStyle w:val="Hyperlink"/>
          </w:rPr>
          <w:t xml:space="preserve">(Ochiai et al., 2015)</w:t>
        </w:r>
        <w:r>
          <w:rPr>
            <w:vanish/>
          </w:rPr>
          <w:t xml:space="preserve">https://jenni.ai/citation?d=z%3ArVhNjBxHFR4nDghLkSAyikHCKQhEttgd98zO%2Fjky8cY%2F2U0c%2F61jgzaLVN1dPV271V3tqu7ZHXMxQuYaIXEADggpnEDiiveGgriBuIByJWcHwQFzwBe%2BV9Xzs%2FZuoo1nZe%2FuTL%2F66r3vfe9n9oc7jee6Ske81GancWij4F1xucpCYXg70UZ2ZX44K%2BJkWXZThf%2BlhZV0B6TO7c%2BO7TSeicNQb%2B80DiepIItHrz18cO%2F4%2FWsfx0ok5aOzK%2FnROx%2B98buo1MWjs7dm3JfYknGZPjr78p%2Fp6y9j1x76dMAr37l%2F7cG9l%2FYEPO5fHgzw2r%2Ff%2F%2FDImdt7An4JVx2%2Ff%2F1ggKslRXx0T8Av%2Fpy%2BfnEwwBsfO572BPwysXH8%2FsEAb%2F7%2ByJni%2FQ%2F3BHwert%2F5aPlggC%2FSiwf3POALuwEv%2FM3RMQb4zAEBX6QEFb9%2BOsD33j3x8IP3PODXnCaPTg7w6560yQF%2B0yXoyOQAX%2FmAXv1xcoAnHcAPhoB%2Fpwv%2B%2BxSAUwtOyZMDbPrCnlzIgUcYAM790nWipwCc%2BemEddh5LOSn5nDukms9Twc4Xsvzv3WPJge4%2BPkJlN444OkU0b97cnKAr%2F7JvZgc4JmXP60fituVLkX%2F8OXVKrR4IfJS9acYyypVSsX7wjC2xUv6ERtdWMZsZITI8cuWMILJrFAiwykRs7XXucmrjImScdVk7aAVrDOexyyWSQLjvIQ5rrb%2BaGH0hojooM5LPWbkrrUs7DPbz6PU6FzekXmXlenwkCa3ZJm697x%2FPa56wjbZSs7Oi6JMz1WhYGurlVKyx3N4E3TWpxivQ5t2l%2BBuJW9XMmaR6duSK2bTqgSaZRL%2FlKoymQM9JmdwNAXj07YQeGPoSJNdTXWpyc9MRiwjZyRXlnHEWFmYypyxtWVuUxnzMXJa6wxhY3vKAN3TuEuUBgjEmPcx0ooCjaUt4C6LwJPRStXu5AxGhvekVgAd82cZx%2BLKlmztqjCKbifI5aXLRMLc%2BlhcliVKY0UDuTbjSrGCm1JGCg9wg%2BIWTDQZW33sGUWmeIXcuOgQBZfGXfIkZaOEwZG1t7FAhuMktNeBz9iFTFqLTfE0pa9MQT42R9HVBlrUIQFYpqOoKvoDIWxps8lswSOB8KJS9oTqM5FJyIfKgqi1qd6qFddk5xQ3bM19BwsL68i4cG7Cx5nzLKpCot4Y8KwTdunCeS8l54sVZVVMuWvpgYvfVkWhDQH4QBPDM%2BGcIh7I1AgFanvQrLbSrcGEjCcZOyGbojmFpG8LZU8iAAAmclvE8LMyVAQIJuEh5OAWaFb2C0FuepkMFOE9YWK7gE6oAG%2BBf%2Fi7m14cKwyyNCTSFY5A%2Bccxue%2F5KniZEuv5UG4yJ236%2B7dSQVyIIQZdDKuIAPAc8SPYwdEmi4mJncYLKQ8tNBqV%2Fed%2BdYuqV1iqcM6g9VSj8hPQlMeoGKSVu8Jx%2FI2VQ9fwIpWRRS2RUSKyUluBWkDt1gJd8oWJGNGYZFkrF7xEkjTOWZH2LahUVJ3UKyCOManAcYTNTSjhquk7wuqUobh1UZFoeFGoOhueJrCRM7SYIfsCjSFCAEgdPIUuQQWqCjzGFfHkZfK4%2B9RoLEfnA6BDhTddkeOD1bCGcp7vOtJkN1JqoJSDckvXXDp1jcgc0uayvefFiFma0%2ByqQbeI6EyKxoFz2YBrlFdJGfE0ZTAjRZMcRZTmZIzypHRZEJLTCbjAa%2FhQ8Mz730VnRggsk8ZQf4L3Y1fReVKLr2VfIWj8tkSdoHkgE%2BDBxesbwLBZkm1VUC5bLMq%2BP%2FMqQLdETxiqVGJV3sF8wk8knocKVSMK0OPcrMVcoKEhvlj0ZERC8ZWLXuYqnjzF%2BYIXCAeu9GQMo1iUXKK9155SaUUSQ9BODbyu2wWhQRxIB81HXCMwoipHoH%2BIaokq1%2FaAltd%2BSgUBT%2BEWK7t4j0jx1rsE6C6n2NyNTYbagtJJMSQInwCrK4OoTjtxxxsYCI6FEzPBdCsIWILG4w23oJN00KiRe8%2FpVAAjaN8iZiKg1g7kSers9mu7eZa96Z4709pV1p5bnE7sJ%2BGjCe9%2FAzzedclswKqxW1y8sE2kyShkqhmnGtIr1pkMnRl8o9lAKE6w4GuspQza59Su9WWwT1gabmMEwsqyjnOWghs4HmvEMnIbXUihDKtuiu0GUx2ZpaQ6JHQm3wKGHYEqzw%2BUkQgG3XEgd9yKNQKz1SeecgcqNA6ZsTof6Q8jCTRzmukVGpKNBDUht03IyOiwCgkCd4MVGZ%2BqF5%2FhvtJEN0e0qLbzNHrbQXt2utXKaOngEslYwTjYaTzb5RXCNPauAndo7BfxX5s4aM60RSlLJba%2Fys13ZY%2BdOKdNLrA3vJNjCBrqyyeVW2FkWOGI%2FTEtszmmJn4mCc%2Bk6idXolRyKbo4kSff09CNxNqpRONJ2%2B5bFUb7wDh%2BS5d8P1OxrLF8ecP0Bt%2Fk%2FWpzX9z0utiUGTY6bx%2B9WeX7mmKpE12%2Bxb1pdxXbDW15%2B5v3ueWbo%2FhgrL11knJ7NU7%2BE8kYfzr7XBRruf2VVtDsLMzOBqe42Za9Zms2mGsGc3NzCxBNmN%2FFd5vfjcDCRnuxszi%2FsNjuLCiNJrfkMrkS29mZToB%2Fc7Pzi51WezbotBdSMuDI0%2Bat0SlAXeEPNwBY%2BfxvYHmYnQ7mptvtVPG8W2GLCkWeFVWIDQMS9HI45EI0T6Z6k4qPyucdo7ZZWpaFPX2qjkOb7in8rfDUKJ6urUJacXYaDXRXTFCQpmh4x6%2F3z%2BkqL79QGuE%2BHaCKbtGwcO8e%2B0YtuZ9cRD312SX3l0eS%2BMXRtEMDXBotFjdHXeCNwYS87orJT9uLVLj4dQyAXXLd4JzOQtRB3SfwqqhK142BTBt3PXDZRSlUbBN8%2FgL2j5DLJNYZKgghhfgAMOMYu311sJGsRpKisiKhc94obLed1eaFHH9YFa7Q8XZyo9XqBAvu0fa3lmIMVWoqV%2BoptgIhUEe4MRjOEqg2Qit49Nq%2F%2Fvm%2Fs41GIwXPY%2FfE7Xar4%2BCKt0Us%2BegoEvBZ%2FG7NezTPDkirrbzzQWeh5Z1vDg2GSXDJkbbiSt7xS4ZzBk1qLIp%2FPM%2F2iKI1H%2Fgotr%2B9N%2B7g3eklTPAYHw9ptn62CGd8BJW38vBLWHF1rrO%2BD7PdmvVQe%2BRolRbU%2FXL019%2F8YY%2FoZlrBrIPTKzkugnrRkImgmCrm2CtRhQp7iSpsV4Fh8R4rsE3asG5Saer82f8D</w:t>
        </w:r>
      </w:hyperlink>
      <w:r>
        <w:rPr>
          <w:b w:val="false"/>
          <w:bCs w:val="false"/>
          <w:i w:val="false"/>
          <w:iCs w:val="false"/>
          <w:color w:val="000000"/>
        </w:rPr>
        <w:t xml:space="preserve">。</w:t>
      </w:r>
    </w:p>
    <w:p>
      <w:pPr>
        <w:pStyle w:val="Heading2"/>
      </w:pPr>
      <w:r>
        <w:rPr>
          <w:b w:val="false"/>
          <w:bCs w:val="false"/>
          <w:i w:val="false"/>
          <w:iCs w:val="false"/>
          <w:color w:val="000000"/>
        </w:rPr>
        <w:t xml:space="preserve">2.3 雷射空氣離子化與飛秒雷射激發原理</w:t>
      </w:r>
    </w:p>
    <w:p>
      <w:r>
        <w:rPr>
          <w:b w:val="false"/>
          <w:bCs w:val="false"/>
          <w:i w:val="false"/>
          <w:iCs w:val="false"/>
          <w:color w:val="000000"/>
        </w:rPr>
        <w:t xml:space="preserve">飛秒雷射激發式顯示以高強度雷射激發物質，使其在任意三維位置發光 </w:t>
      </w:r>
      <w:hyperlink w:history="1" w:anchor="9625960ab4bc5c9829d2df1503717f41">
        <w:r>
          <w:rPr>
            <w:rStyle w:val="Hyperlink"/>
          </w:rPr>
          <w:t xml:space="preserve">(Ochiai et al., 2016)</w:t>
        </w:r>
        <w:r>
          <w:rPr>
            <w:vanish/>
          </w:rPr>
          <w:t xml:space="preserve">https://jenni.ai/citation?d=z%3A7VfLbhxFFB0HhbBiwSoLJEoKSCA8456xx%2BOEBZiEkJcVK7ESsUGqqbrdXZ7qrk49bHdWASQ%2Bhj%2BwxAewyjfwBbCJxAIWnKqe8YPYCCE2SJb8GNfce%2Brec889Pf7msPdGbqwqVH2FngXjqb38w1NijSVHtWecVeRLI5nJmaVaklV1wTh%2Bcc14Ldme0QEhVglWWN6USjgWXAzKqfLGkTCI0tyRdQO2yUpVlH1Ve6qd8m33BqMDoTw51pStUwLIFfce594wqpRnGkmoBV8143aqvOW2Zb60RH2pqohlaqQ1BqB4OWDbpgmaW8abRgMxHjomkO7L4NiUcGWjjSW5zMg1JNCObnEueHDoHmVVnKlaBkGSTVvw8Fo7TDmmyTlWclvlQQM64aPMgmqy3C9Sa16fyhywnZIsoRVift%2FMKXanOT5ic1%2F58uz7QYayNzArgzpjTmm0QV61GIFr0Dl46firEKYTFcyTKOsYjPKA58BMHRNQAZ%2BjT4lXXfkF13vogFXKWtMVf%2BKmmL9v7Ax3CYoAHm%2B71nmqYmUYCWhI7RohQhMBO83E2NDEGQ%2BZqNgq%2BwSo%2B7RHdhkYINep5xRJRnWaTzUxSQ3oSXVGooHQ%2BCQXSXtKQD%2BxFpwryxz50MRSkc8topCOavaURJgkz5VOfEeUBnwL1WCWy4vCU%2FpywoNQMBBozOMi2uM6JAq7N6VyIjgHzNR1KlRpCHsZlzhV1HEEgrrgU1pMd8fm0oUDhp3DBkTJREV0I3AmWLR1I8le7gbnEw0frmb9%2FjDLcvfRPDCJDu3tkvCYfUfqcpZlDFuA6lZAQlqeqEvM%2FIj5SXVvJYV0BbLR%2BvUcqj4XdJRl%2FwR2nL38cQ6cOoNoc2Wr2FwETVxFacJuqsZYEAu7gSiSNoFywlTAMLaxdUxVmFAcA1A6dQMGhZ%2BiKsplLVUY%2B1lUK41HrcvxEqy6V3ukW3iRxtaFomT7xHKDMUZVJTT4U7f4Rz4QFy2qEhrsJh4LnXvkQt5RadqZxZjjpECFQZI9sdbHYmMuCCy2Y7kOcCInqMYCxborJayZhikg0BE0ZLSCA1vs8bOAV3DHZMBuIOPmHfbeKfnUwRSFv3DvC%2Fe%2BcO8L975w7%2F%2BBe2su0DU27BaOilE2GveHwwp0Q%2BCYyd06N4e9ywUPaNW6FxokwuJv49tYOR5MJqScC3SJvPKaDt7dvLnFdiyvHSI6mdbsy7kR5d1Url5rjvAfGMjZ2MPekmp4QY94XdBh75LCsJ3fxslSCQbTq7d1zLJqGpDgvkeUrHkVo%2FOcV0q3%2BUNRKq6owHjq%2FCuj8Ke0RlPv9djifqh4sQiW943n54XSHePKeWC5w2e8DbNzcctHNFOV8aaLF%2FdCfW7oHSil4Pu8Cy0egwhc9DfhLXd8dtwfgk0XnZfcbcv8lVDSYVpCGmWG2WA4XBuvjDbG2dpwDaqb1i%2Fw09XfqmwCA8hWs6EajseT%2FmR1fUOAjt1RtnZ9tD5ZG2elgVFyDHT29PgQ2Q%2F5q9008KQXJAzX%2B9moP7yOMdVFwJimVFdNmGrlINtOPkuplYNrm84ZPCfTjuIfPnbTINJHTW9xzApyaAsXpr5tYt%2Bzuevu4M8lpJDJ72OtTh7DhfHQRayOT3%2F5eXvThNpf%2FdpbyrFQ2Ab5ND5YuuPBQqO3sYstexAfaWk7bh8%2FGF3uTQOpfnfYezOXpoJIAT9Vkq%2BmJp5tLz5gPBYqXuAoV6RlFzQdjVLU7Isa%2F8xS2lcc5zuYRLbRsfDBpsSzMHrDw%2Fmz5y6ojyTsLB6pCqhOYKN%2F%2F%2FTX317%2B3Ov1StBy4h45GmGiEa7ZIqn4cSrI%2BE%2FrhlK6tw7ef5BscmvuHGzbmmgcR4XDWE6UfeWnz84sO1tPaPvd6JMUgLUFAF6D9n9X%2FXDScdGBosh51LyFtY1h18LgKGDhSMksnygXuFbPO2G%2B3swvf2yf1cxwknUzOPj4bNzFaX8Tnxkku5Ue5zKq%2By0RrD54r%2FS%2BcTdWVrCuA2OLlb%2Bs7Cx%2BKHqCT70oa%2BlP</w:t>
        </w:r>
      </w:hyperlink>
      <w:r>
        <w:rPr>
          <w:b w:val="false"/>
          <w:bCs w:val="false"/>
          <w:i w:val="false"/>
          <w:iCs w:val="false"/>
          <w:color w:val="000000"/>
        </w:rPr>
        <w:t xml:space="preserve">。其物理基礎為：當雷射脈衝之峰值功率密度超過空氣之游離閾值時，焦點處空氣被游離而形成電漿，電漿複合發光遂成為可定址之發光體素。飛秒脈衝的關鍵優勢在於電漿形成機制：超短脈衝之能量在電漿膨脹前即已沉積完畢，故其所誘發之電漿較奈秒雷射所誘發者對人體危害更低，因而具備融入日常生活的可能性 </w:t>
      </w:r>
      <w:hyperlink w:history="1" w:anchor="9625960ab4bc5c9829d2df1503717f41">
        <w:r>
          <w:rPr>
            <w:rStyle w:val="Hyperlink"/>
          </w:rPr>
          <w:t xml:space="preserve">(Ochiai et al., 2015, 2016)</w:t>
        </w:r>
        <w:r>
          <w:rPr>
            <w:vanish/>
          </w:rPr>
          <w:t xml:space="preserve">https://jenni.ai/citation?d=z%3A7VlNjBxHFR7H%2BSMSSCAkAgJSIoBs2Jntmd2Z3XUU4sXJxht747XXsUEkkWq6q6fL293Vrure3bGEFAUFjogTglMkkJByQEJwYCUOiBMSEC6giFty4BQglwQQRojvVXXPz%2B6scbwTkkgebeKZ7lev3n%2FV%2B97zu7WjodKyJ9N7xNVC5aJ%2F10uXBcu0MCLNGWeJyCMVMBUyLdJAaJn2GMc%2FPGY8DdiWiguQaOmznuZZJH3DCkNEoUhyZYSvQBVzI7RpsGUWyV5Ul2kuUiPzvnvBxI4vc2FYFvWN9ME54XmO57liIpE5i7EIsuAvZVx3Za657rM80kLUA5kQL5ViWabAFF8bbF1lRcw141kWgyM9NMzH8jwqDOsKbJnFSotghgmTCR%2FqxH0893lhoD3ESjiTaVD4ImDdPuywTx0mDYuFMSziOgmLGKwtf4jZE6nQPK%2BWpjwdW9lgFyOhBVQRLN9WpYnNuI0H1tyWeTR5fxhD6hPwlYKctCZSscK6pHKByaA57OLsl4AstqZgufCjlIghHvgZWCalBZCAl9y7gidO%2FB6Pt6ABS6TWygk%2FshOt31Z6E3v5ghjkeG36JhcJSQaXwAxWXeX7RUYMXcwQbZGRj5vMT9gcewhct8WW0DPgAeMaeU2QkSFdzLuxYIHIYB4rJxkaHLLchksgtqSP%2BCFZ8FxqZkReZCQq1nMNKiyHNFsyAFkgci5ja2%2FiksHevszgy5lKcLt8xvJDoMAhiLEcG4ktHhfWhO5lII1fGAOeVmsrqIwR2DPYxMheSi7whSMei0W7NylnN2ww5BwygEKGIsK5wKhCQ60TNuyDK4XJrRmOzXn1etPzQnO8JLRBB%2FWuCD%2BH751RZzzPY8gCSDcLI9jkobiEzweWX0iemLUkTkDW6iyFiOoDmbY872bYtr2Xf1EytpohaEOpE1KOmFpbUWii3CSZ0jAsyg2CwsYmuIwUFVgY2dg3TCbwELkBXFx0gw0EHzMVhcu8lZD0qaQNVA5ZZ2gTpHout0TcRy2KkXVFL2LbgoUKbqSostxQn1ziD%2BoAJRpFJWLQeZwELWtkFd4UabFRlZvJUzCFwiI9ktbDYGOm8JHYhoVxgUpkfJEigUjuRPpadYsuWEAjxJCKJSqwRh5fLfAN1dEWYNMIKPN2ax%2BJeNegKPr57ep9u3rfrt63q%2Fft6v0%2BqN4x96E1MuxRPOq1vFa73mwmMDcCHD5ZTUO1W7urxwuoqs1zMYyIEr%2BC%2F5QO2o2FBSGNKcQdIpd5LHY%2BuXxqjV3UPDWgcGGassfLQhQ6r9z%2FYDbgf1YhnJXerR2RGe%2BJCzztid3aHRLONvk6nhyJYEH77UMxrdKyW2CB%2BSaogpQnRB2GPJFxPzznR5JL0YN70vCrSuJnoFUsavtpe2eKhPcq4uCMyvlBpOK0MlFJGF3km7xfbB7IN7ogNmWicuXo%2FSeK9EDS04iUHt%2FmjrS3AUNgoxuQ97nhm0P9QKwcdRhxsx6Eb%2FoyMPCWHyipml6j2Zxvz7YW2958cx5R102fw%2F9N%2Brz0FlAAvDmvKZvt9kJ9Ya6z6MMcV1re%2FFKrszDf9iKFQsnh0M3Lw4dYfY6%2FecU63MYLFjQ7da9Vby7BTWmvgJu6Ik2yohtLg7B14XPEqrLz4LIxCuekzVE0fOyUAmVOMb3G4SuEQ79nim7ez0jvzbLqXsTPI1giVHgGaTX6GFUYhy5oYzr9gy%2F3T6kize9%2FNtciREIhG4LLdLC4x40qRleQi312lo40mx0rw4PRhLnKEKrf2K3dHQYqQZCCfVcGfM4qcXW9umBs%2BJI2MCKUIg4cUbfVslSbj6VoZoXNVzwOL8IT3qKzwueWA5yFVBvOlWfPKkxPRrhYHakSXI2PjL7%2ByBv%2FePnVWq0WwSwj%2BwStFjxK7LI1EUg%2BXApjTFVuRIp7tfPZs7ZMrpWVg61rRYVjIDgKy4jY9%2Fz65ESxvY7ltu1cb0MBvNbAgKcw%2B61J31xwtnBMIWRJVaowv9h0KjQGBFVFssXykjQFj%2BU1F5j7lfnbv9cnKdNc8JwPdr44mW%2F1tL6MO0PAHrXHeUDRfa9f6HjngSjPM3Nidhbp2lC6N7snZTfpUnQJt16IdYSKcDwolleoWD5ZJF1cElsldnJnkgXhaQS1vavBlEekXUBV%2BLtUT7pdtbNbuzPE9QYE1x956%2FUXPv3z838JYhHm109%2BjH68%2FgLqenb95MpTv%2Fr208f%2BLrZlkEfXTz72h2uvPf7jj47sCnneFsPHj75y38PZD6fI8Cf07sL0GJ7mWH%2FttekxXP3wlCVc%2FSWisFarGD4Eg%2F7glfsOwfDMp4jBw9OT8Mxv7KvpMTzb%2Fx4%2B358ew7UvWKMNGP7RxvlhGP5pXMJDM3zyWxSGp6en8rn2lHP53J%2Ftj4rhl75uo%2BgQDNdfJAZXp2fD9X%2B%2BBRbHp6fy%2BfUxCVcOnXrnfzRlL5%2F%2FD31%2FYHoML1wK6VMxfPinc%2FQ5BMONu8bicOVe66PDMHz6t%2Fj8bnoqb%2FzMcrhBHFbjicvrtq%2Brd3EnCtjco8Mmc5saOfR1W1IVBoAQgAUR4zJdtZyc7QNz2NfOyKTQnAm0wnGDms7OM%2FYGMYrYHCv79WrNBpcEbg2WLD5jcRX0syYvAlwhh81o2YQO8KBSSLpTu5YSLRVWyThmRerj1hIL3KYb7FyhAfmg23U3I7Sn2JHgjCFKQvd2aEhdtbv0lBAJGnbHZrTdxZ%2BDLCaLNYSUGgyfVUJoCN%2BAOkBD0GMTsLYfE3TwlsMgAphxgI4wNDkwGgvRuNtmvrOE7yWkEwsOvAz6GI5WoerTS9iNhHVg3F5fgdU2hI0sEggQEK240gRAUBMPUBLtOozGAqBDgCbRqNn9CHgaYjnOTgo2oQ6funaupRqASaUs%2B2LLgn0VXATvwD48CCxaObAOhNoDac1A0ji2uEkJmexF89CIHds4u3Yc6AS8i4cyJGQUAYKu0mJsjlxTeJcuJnCDbZHYAD0qriSc688rD7iFThEKIEAdumzMrIvJMoAzEsJiB819ieBY32cc0JkNPEtJ%2B1bvSVWZ1tHKMUhfWuuAwCLICFa2aMgAIbY7AqWwOlnRHGRBkGURAyCuG0AeALDGIqvCX5cB1MxQkIyifw6PjQTaBusDm%2F%2FGh1oEExMt%2BhzaBmmHfINoFKZW01E8FUxGMUNwETvAAFJiUqYeG8cCSwi2wg73hkppai2os7KwLoFYoyCiM3S5xG4QqjhW2yA%2BwVYIjIGyCLJKnX2KE5TpYjyDhoDeKDNJu5GErTv3OFdNQOgabMIs4cV3bZbA3%2BY0Aal6U%2BMDYStHNT4YnR5AUuTVTc8OXOl6t4YGAABufWjgAvk9MDV4du6dGhq4lHrnRgYVuvp%2FnBm407SaGbiD8AZDA0YGKGPHVmCL8ZdzA5Y8Yd9b0lJUOqLrg%2FHBRP7j84M9OwwHCdUUgRUju0xrkjAzNkqwiTJhkgCqg0YJI2K%2FT6YIgyHC7K1NEI4eMEHwGnOtEpb9BNdfkVvs2CmlU4Gr6FMprk8Av%2FL%2B8dvI%2F80h%2F3cT8r%2FzceCI84vttjfL9Y7cajTbXqfhdTqdxZEhwHMO8F%2BaX1pYXGrNL1KPki5bT64Gpj037%2BGv015Ymm%2B2gEa2FkcnAoNVdiLw1p6JQLvudeqt1v%2BeCOj9rt6k5KP0eQoAKasAUqcHQaSAOGeH%2BgynBbXJo4APTJ4EfKYMue%2FcaBJwgi0PLxaXhlVggPFesMnkTtsVSlx8HWHAHGAOFLhLVzdXJ8Zx79PuNCN2uGQBWn7PjR%2F%2B%2Bq%2FJOP50xw%2FvMID%2FxqsfZFMD8G9NwzmnQeGoHPtlXHFVqpK%2BU7PVbDtWE3y0QRfUg3z0%2B5cIGN6r3VzTa1t2ajXFRoheFGQykJ1A3P%2F54QhiLMFw8R5JsNERxNH%2FAg%3D%3D</w:t>
        </w:r>
      </w:hyperlink>
      <w:r>
        <w:rPr>
          <w:b w:val="false"/>
          <w:bCs w:val="false"/>
          <w:i w:val="false"/>
          <w:iCs w:val="false"/>
          <w:color w:val="000000"/>
        </w:rPr>
        <w:t xml:space="preserve">。</w:t>
      </w:r>
    </w:p>
    <w:p>
      <w:r>
        <w:rPr>
          <w:b w:val="false"/>
          <w:bCs w:val="false"/>
          <w:i w:val="false"/>
          <w:iCs w:val="false"/>
          <w:color w:val="000000"/>
        </w:rPr>
        <w:t xml:space="preserve">在系統實作上，Ochiai 等提出兩種於空氣中繪製圖形之方法：以空間光調變器（SLM）產生全像、以及以振鏡掃描雷射光束。其全像與工作體積可達 1 cm³，並具依光學元件配置擴展之潛力；實驗測試兩種雷射源——可調（30–100 fs）雷射每秒投射最多 1,000 個脈衝、單脈衝能量最高 7 mJ，以及 269 fs 雷射每秒投射最多 200,000 個脈衝、單脈衝能量最高 50 μJ；量測對應之時空解析度分別為 4,000 與 200,000 dots/s </w:t>
      </w:r>
      <w:hyperlink w:history="1" w:anchor="9625960ab4bc5c9829d2df1503717f41">
        <w:r>
          <w:rPr>
            <w:rStyle w:val="Hyperlink"/>
          </w:rPr>
          <w:t xml:space="preserve">(Ochiai et al., 2016)</w:t>
        </w:r>
        <w:r>
          <w:rPr>
            <w:vanish/>
          </w:rPr>
          <w:t xml:space="preserve">https://jenni.ai/citation?d=z%3A7VfLbhxFFB0HhbBiwSoLJEoKSCA8456xx%2BOEBZiEkJcVK7ESsUGqqbrdXZ7qrk49bHdWASQ%2Bhj%2BwxAewyjfwBbCJxAIWnKqe8YPYCCE2SJb8GNfce%2Brec889Pf7msPdGbqwqVH2FngXjqb38w1NijSVHtWecVeRLI5nJmaVaklV1wTh%2Bcc14Ldme0QEhVglWWN6USjgWXAzKqfLGkTCI0tyRdQO2yUpVlH1Ve6qd8m33BqMDoTw51pStUwLIFfce594wqpRnGkmoBV8143aqvOW2Zb60RH2pqohlaqQ1BqB4OWDbpgmaW8abRgMxHjomkO7L4NiUcGWjjSW5zMg1JNCObnEueHDoHmVVnKlaBkGSTVvw8Fo7TDmmyTlWclvlQQM64aPMgmqy3C9Sa16fyhywnZIsoRVift%2FMKXanOT5ic1%2F58uz7QYayNzArgzpjTmm0QV61GIFr0Dl46firEKYTFcyTKOsYjPKA58BMHRNQAZ%2BjT4lXXfkF13vogFXKWtMVf%2BKmmL9v7Ax3CYoAHm%2B71nmqYmUYCWhI7RohQhMBO83E2NDEGQ%2BZqNgq%2BwSo%2B7RHdhkYINep5xRJRnWaTzUxSQ3oSXVGooHQ%2BCQXSXtKQD%2BxFpwryxz50MRSkc8topCOavaURJgkz5VOfEeUBnwL1WCWy4vCU%2FpywoNQMBBozOMi2uM6JAq7N6VyIjgHzNR1KlRpCHsZlzhV1HEEgrrgU1pMd8fm0oUDhp3DBkTJREV0I3AmWLR1I8le7gbnEw0frmb9%2FjDLcvfRPDCJDu3tkvCYfUfqcpZlDFuA6lZAQlqeqEvM%2FIj5SXVvJYV0BbLR%2BvUcqj4XdJRl%2FwR2nL38cQ6cOoNoc2Wr2FwETVxFacJuqsZYEAu7gSiSNoFywlTAMLaxdUxVmFAcA1A6dQMGhZ%2BiKsplLVUY%2B1lUK41HrcvxEqy6V3ukW3iRxtaFomT7xHKDMUZVJTT4U7f4Rz4QFy2qEhrsJh4LnXvkQt5RadqZxZjjpECFQZI9sdbHYmMuCCy2Y7kOcCInqMYCxborJayZhikg0BE0ZLSCA1vs8bOAV3DHZMBuIOPmHfbeKfnUwRSFv3DvC%2Fe%2BcO8L975w7%2F%2BBe2su0DU27BaOilE2GveHwwp0Q%2BCYyd06N4e9ywUPaNW6FxokwuJv49tYOR5MJqScC3SJvPKaDt7dvLnFdiyvHSI6mdbsy7kR5d1Url5rjvAfGMjZ2MPekmp4QY94XdBh75LCsJ3fxslSCQbTq7d1zLJqGpDgvkeUrHkVo%2FOcV0q3%2BUNRKq6owHjq%2FCuj8Ke0RlPv9djifqh4sQiW943n54XSHePKeWC5w2e8DbNzcctHNFOV8aaLF%2FdCfW7oHSil4Pu8Cy0egwhc9DfhLXd8dtwfgk0XnZfcbcv8lVDSYVpCGmWG2WA4XBuvjDbG2dpwDaqb1i%2Fw09XfqmwCA8hWs6EajseT%2FmR1fUOAjt1RtnZ9tD5ZG2elgVFyDHT29PgQ2Q%2F5q9008KQXJAzX%2B9moP7yOMdVFwJimVFdNmGrlINtOPkuplYNrm84ZPCfTjuIfPnbTINJHTW9xzApyaAsXpr5tYt%2Bzuevu4M8lpJDJ72OtTh7DhfHQRayOT3%2F5eXvThNpf%2FdpbyrFQ2Ab5ND5YuuPBQqO3sYstexAfaWk7bh8%2FGF3uTQOpfnfYezOXpoJIAT9Vkq%2BmJp5tLz5gPBYqXuAoV6RlFzQdjVLU7Isa%2F8xS2lcc5zuYRLbRsfDBpsSzMHrDw%2Fmz5y6ojyTsLB6pCqhOYKN%2F%2F%2FTX317%2B3Ov1StBy4h45GmGiEa7ZIqn4cSrI%2BE%2FrhlK6tw7ef5BscmvuHGzbmmgcR4XDWE6UfeWnz84sO1tPaPvd6JMUgLUFAF6D9n9X%2FXDScdGBosh51LyFtY1h18LgKGDhSMksnygXuFbPO2G%2B3swvf2yf1cxwknUzOPj4bNzFaX8Tnxkku5Ue5zKq%2By0RrD54r%2FS%2BcTdWVrCuA2OLlb%2Bs7Cx%2BKHqCT70oa%2BlP</w:t>
        </w:r>
      </w:hyperlink>
      <w:r>
        <w:rPr>
          <w:b w:val="false"/>
          <w:bCs w:val="false"/>
          <w:i w:val="false"/>
          <w:iCs w:val="false"/>
          <w:color w:val="000000"/>
        </w:rPr>
        <w:t xml:space="preserve">。此工作之主要貢獻在於實現可物理接觸與互動之空氣中 SLM 雷射電漿圖形 </w:t>
      </w:r>
      <w:hyperlink w:history="1" w:anchor="d5a545f20744545c2e98a945cf0801a5">
        <w:r>
          <w:rPr>
            <w:rStyle w:val="Hyperlink"/>
          </w:rPr>
          <w:t xml:space="preserve">(Ochiai et al., 2015)</w:t>
        </w:r>
        <w:r>
          <w:rPr>
            <w:vanish/>
          </w:rPr>
          <w:t xml:space="preserve">https://jenni.ai/citation?d=z%3ArVhNbBxJFXbIBsFKHEBILEiwJSRQAp7JzNjjOFmFjUnWsTfJ2onzA2IXqbqrerrs6q5OVffYEwkpCC0cEScEp5VAQuKAhOCAb4grIC6gFTf2wGlBXAhCREJ8r6p7ZhzbK7GeURzb06%2B%2Beu973%2FvxfHN%2F7sxAm5iXxu7Pndou%2BEC%2BVmWRtLyXGKsGKn8uK0SypgapxlfpYKX8AWVy9%2F39uQ%2BIKDJ7%2B3PPJakkg6cvP3n3zc%2F86vbfhJZJ%2BfTKJ%2BiXd9%2BMS1M8vbJ67zffff3sv%2BSuEmX69Morf3z0zvWffXzq1lP%2FJ%2BD1028%2Ff7n48QwBf07P7swOcI3j%2FKN3Zge4%2FtEZe7j%2B6zl6NYAvgdAfvf38CQBvfJoALs%2FOwxu%2F9Y9mB3hz9AO8fjg7wFtf8KSNAf%2FkdX4SwD8f9PDEgK99h2S4NruQN%2FozruWNv%2FpfGsAvfcOr6ASAm28RwMPZcbj57yeAODe7kG9vHvBw9cSld%2FsnM87y7f%2FSzy%2FODvDO%2FYReDeDlXyzQ6wSAW2cO6HD1Qz5HJwF8%2FXd4%2FX52IW%2F90iO8hw7lw8qUcnTmwabmLuOtiDsp2MI1JpQrNB85tiutZIWVQ2Uqp0dMyKHUpoBV5VQ%2BYJyxnOfGydjkggFFWva1GyqrLGeyZFy3Wa%2FTWXqDcTxOZFY2pme7nU7izrHmzBZXpZk6svxGm91NpZPMlZVQ0jGTB9sWPIOzbGB5karYsdpJLAZSWnIqqkqcUlqzKo9NVmhZStFmG5VlmSnV0C8RTDmGG5ncK8i3EoRaxuNUIcJM5qXzLhfWDJWQrIEhZuLKOQLAPxwDzNFulTJOc6PNYNRmeK3nwZjCGc3DZzAoD1DiYUC5KlNWVBpPBWj0Cw8zCWMLnRZIY4mb9671li7iZ2KJXJBc%2BHgcT0Bn44vMsVH5aHE5zw%2FlClC7cDZlMR5GkinwZQuDM8iwyoFnQBoTXCH3Wg2lvw%2BOSacGOXMFj2XgyYCTSCNbscy5Vca7DFJZ7cshbTGOpNVsUnbADxdCkbNjduAUM0WpYq5JeSqW8%2FBUawARNK4vFR75DRGpFZWmhZKd3bp569y8zy7eVMnIWxcpPCCvgrkledcpFhXCGJLbFRJUo5JzpVUQU5OBcDAEQgLKS2nBtsxj6VNMzBRWZdyOIJh8fDhQgSwVvEBySHjeku5tnlOoKm9xiBDe12wdI6yUlwwsg25ApiPn%2BfE38hgFhJi8a%2FiFwKMRq3RpeculxpbPKCtc0WYr2pl5EomPII8V1A56kCK8Zaz0OfD172KEJQXohW2ccroGZYd6g2skUx%2FpRPweBEUGGyorjyL3eKZyAqlLjzFeFBp3BK7pXYcLeaS0Kg9JpabayoyrnAoekh4naYro%2Boi%2FIDFam10YX2KryroSwUJkTTiHAocDtcYLRJih8lGZFN1UwbZCekKqhkZXMLMqHjfPNhO7xu7sz30s5RGkBKJGZ9564PupAxVonjiRGogpQTC5CN2L4xvySS5MgY6zH%2Fru4b6BHLIUAm1R7nNHtIXWKvdiVVJME61kvERAVCAyU2Wta4gKIuQ2UnAVCkapoqp9QbbZpoFuOBrkdJqoaYA43zmQYQ2dCCZdIWMEgDTDU9RVLV%2BVU5UJkiM%2F7D4VRWhdvk95idfdqznzbO%2FynQjC8CLdNTWXPksTMse0%2Ba565MWIWdlLbNOXI51JSbdIesP1kW2Gamci8iBkSDb3eqR6ruEjybPg%2F4DrIUJgmbLWBO%2BnrqLzpJbQUuve6UaulBl1CmQCPPh4TRxXBQEGdZBtVVAuuyzOvr7wEkB3McMsVSixqh6hr%2BO7ryd0aCEL0OPd9Ol7psMGV8I4dLKsinrChJKq56GDcYmhMO7yk9qZb7z2hwMx0%2BXP5JDryhMYHk4mqp%2FxU3U%2Ff2DOBOsDAmzKPdzYZqgtKJ0UQ4IICXCYYIjqkhe32K5c6Vk4O56m52rDMAgR4Da6CXIfOJ3vwMj3TFBAcEE7vgNLi%2FYW7C6w7FX%2F3JvWrtKIbiX1fnA0Pjad42%2BAxwcu6XdYNXWLjxe2ibKZn4g4Mh6L2OsyGuQaxeAglGbOHNGn5pmi5YbSAxhfKIDBkDhAIKwcW%2FTO%2Bu2jdlwYxDJxmyYJyrAapNReE4PMTha3pgWMOwJVXhgkU2tV3R0bueNWjuHUJJ5yR2sJDtmpOp%2Fq3a4CzdyxRFdoSLSP1DtKpmJroioiCNwNVpQ4r9XDSuEZ%2Bgy1XdfWPEa0qLZreGvQ6%2FT6rW4388MVI8uu54nZnzs94BXCtO6xBndo7Kv4MlZ02gs9zMpSy71PcfsVNWRnrxqbS6yi93KsT5b68jk9Xg6A8G3a6nOMGHxPEsxFPUo2sIZyJQc4kSdfNdCNEtZoOXfYdnCjyvigMRY3TMmPM5VrxmG99YbpXb7DR9XOsbjpHbmjsC2bYB%2B%2FWuXHmq4huwO%2By4PpYAtLGC56D%2FMRd3xnEh%2BMTbBOsKNtiuSfsRL4xO%2BDsTBq75PdTntxud%2FvnOd2Tw3b3X5nqd1ZWlpahmii%2FDH%2Bd%2FnjGCxs9y4uXrywfLG3uEx%2Fo%2BQrPpPrwvUXFjv4t9S%2FcHGx2%2Bt3FnvLKRlw5GnnweQUoDb4k20AViH%2F271Ot9%2FqLLV6vVTzfFDhb6dI5llRRVo5SDDI4ZQP0R5O9Q4VH5XPPav3WFqWhbt0vo7D2MF5fMR5fhLPwFVROSrA1Ry6KyYoSNM0vMWXR1dNlZcfLq2sF07xgIaFf%2FeFz9aS%2B94q6mnEbvoPTEniq5Nphwa4Mlks7k%2B6wPVmQt7xxRSm7SoVLn6cAmA3fTe4arKIVrfQJ%2FBbUZW%2BGwN5LUwzgsOSJbVwCf4QBfa3kMtEGFrXEFKkBF%2FwjD3cbDaSrVhRVE4mdC4YRb2et9p5JcfnweFvO7yd3O12FzvL%2FtHe51YEhio1lY16iq1DCNQR7jbDGX87ogugFTx9%2BR9%2F%2F88VfOSYguepe0Sv1130cMUtKRSfHEUC3o%2Ff3QsBLbAD0mqr4HxncbkbnG%2BPDcZJ8MlRruJaPQpLhncGTWoqir98hB0RRfdCJ0Sx98WjcZt3WyuY4IJd87P1%2FUW4ECKoglWAX8GKa3KTjUKYvW4%2FQB2Roy1aUI%2FL0R9%2BSh8MPxvdQrfT93BmPcdFUC8aMhEkqGJe%2BHxcocJepAo7UGBYvKcKbIc2rPtUmiY%2F%2FT8%3D</w:t>
        </w:r>
      </w:hyperlink>
      <w:r>
        <w:rPr>
          <w:b w:val="false"/>
          <w:bCs w:val="false"/>
          <w:i w:val="false"/>
          <w:iCs w:val="false"/>
          <w:color w:val="000000"/>
        </w:rPr>
        <w:t xml:space="preserve">。</w:t>
      </w:r>
    </w:p>
    <w:p>
      <w:r>
        <w:rPr>
          <w:b w:val="false"/>
          <w:bCs w:val="false"/>
          <w:i w:val="false"/>
          <w:iCs w:val="false"/>
          <w:color w:val="000000"/>
        </w:rPr>
        <w:t xml:space="preserve">後續研究朝向全彩化、可觸碰化與尺寸擴展推進。Kumagai 等以兩面拋物面鏡搭配可變色濾光片投射空中電漿體素，實現全彩且可觸碰、不傷人體之體積圖形 </w:t>
      </w:r>
      <w:hyperlink w:history="1" w:anchor="93d85752d2b0d0b60df54fc4ad8ec896">
        <w:r>
          <w:rPr>
            <w:rStyle w:val="Hyperlink"/>
          </w:rPr>
          <w:t xml:space="preserve">(Kumagai et al., 2019)</w:t>
        </w:r>
        <w:r>
          <w:rPr>
            <w:vanish/>
          </w:rPr>
          <w:t xml:space="preserve">https://jenni.ai/citation?d=z%3A7VS9btxGEKYSJHGZR9jGTQCdSJ5OidIEshMggiBIiIQIKYe7Q%2B7qljv0%2FuiOnYI8UqrrAqQP8gh%2BAzcGXLjxkJQtAT43hksDhyO4%2FOabb76ZnT832Zc1edMY9w0%2BSxSx35lfoeg8dRRQgBOA3oAVN2RTi9EbKZQJnYVepGBcI2psI0MlOSUsBPS7xqkkUQkGhRZm4mhimF6ZaI1WrCAMSa5RRkZWvYgrEh14qMhyitZ4Tz6IlTZSCw03LEVIDa5BqCwKSZa8qI2N6DnBQ3WNh46jwluZd%2FTaBBH6ELEVcqhKaoPMGjWKOlm7OzECFxEpcaYhyzuqlYmaUhQKWmg4iMY4nVpmqkj1M7Uiv9xk33JciB5k%2FGzjx9hoQUoMAdXPELEp83KxWxQtexLBOPTHrqZNttNAYh4fbu3wxZsqRX77a5N9oRy0yM%2B6htbYvjlh6gYMNuYGnTqhCMqTxex9KJ6a5OEOeKGT%2BxBQ%2Fwo9BFjekdZ%2FUNCGJnStIZyr%2BqU0Kmyyr6Qik4p8VswP9veUnpV5cThr5zAr2dPK3fJ%2FcLeSJV6Xh4uDPC%2FL7xeaOnRgcb28uj9k5Bm8vGZ8mry5Hrh284J%2F2nI7E%2FtZoWtCqmLfDXKX4KORFi%2F5dceQQ6pPeKIeHmMEa3vGWml4fJ70Tym5mEWPNXp0PHtXPNVhPH2E0URWdXY%2BTRszCqq3TPW7ZvNaaaeheW%2B0Ba45IwwkdaSO0dy8r2tFLbeZ9VRGwXz0%2Fdm57oORnOJCmkFSwNqgVROoKssRtfzF8QJD1uIaPq4vi2I%2F%2F2H8tH58pG5gqEWcdVw5Mx2z4cONu0SpHY9rY5g1SPL4%2BqcXr%2F57nmWZZh8f5FFlWeyPdN0pKgP3oezeJ9U9z%2FcPJ93fXSRfg0TxG6VGO74V4616W8QpQkgeW3TxXvzf%2F99uFZ8fjJyrp9R2afJ9pBg2AZv%2FcTXMixGVJtSk7oiXHzlq%2B6maslhMVFu6cIFu3Htbu%2FDk33%2B2FDIv8sVIR8eOE%2FHE8V4YilHDzD%2BSydv1Yx1jF37c2%2BO7NyPf7G29f8thXf%2BOPnDwzhs%3D</w:t>
        </w:r>
      </w:hyperlink>
      <w:r>
        <w:rPr>
          <w:b w:val="false"/>
          <w:bCs w:val="false"/>
          <w:i w:val="false"/>
          <w:iCs w:val="false"/>
          <w:color w:val="000000"/>
        </w:rPr>
        <w:t xml:space="preserve">。為擴大顯示尺寸，Kumagai 等分析指出：增大顯示範圍須使物鏡具較長焦距（較低數值孔徑），但焦距增加伴隨焦點尺寸增大而使激發效率下降；其以 100 mm 焦距透鏡重建光學系統後，達成平均橫向 68 mm、軸向 42 mm 之繪製範圍，證實「拳頭大小」體積顯示之可行性 </w:t>
      </w:r>
      <w:hyperlink w:history="1" w:anchor="6520fb3fd8e749607ad32d1a740934a8">
        <w:r>
          <w:rPr>
            <w:rStyle w:val="Hyperlink"/>
          </w:rPr>
          <w:t xml:space="preserve">(Kumagai et al., 2025)</w:t>
        </w:r>
        <w:r>
          <w:rPr>
            <w:vanish/>
          </w:rPr>
          <w:t xml:space="preserve">https://jenni.ai/citation?d=z%3A7VfLbhxFFJ2Q8NiziRCLClKkRNjjmbHjByxCEudFiGIRk4hlTdft7uuprmpXVdvurAz8ABI%2FwJJV9v4NPiFCbBGLrNhwqrrHcZSHEIidF2P1VN977rnnPmr83dHgbG4dF2zep93GBmrP5demPjiZBXG3kgV5oZzcN4KNCCUJyU7ss9ZiSoLynLLAeySAkd7Wzu7EI2uEzYUUNTkfn52QRsg9GaRLQKQps1XVGM5kspZGiUqaZ4c%2FVTIr2ZB46f1QbLIDcOLCpgCFUIqcqmA9kOCspScn6kZ7MM4QrSBDTgYS3GUhTbtfkqPkapsQD4SvKWOpETqQw4P%2FPKbhCPnQQvcoJD457QPdEYThlJ4XIJ2QhWJfa9kKbedct6HElAtEDSIrpdZkYIe8AUDSZWVKV9EeaVtXZIJgL4KFReYIeSQp57CenxAg3%2FJ2QXBCMJSR99K1EauSs87STlNFUCTQ8KKUeJIgC0oOdcuQfeQHOS9pG7M0TQUt4rlE%2BULj6PKCmEKwnkCUPwK%2F5IvwMkPJammYlJi2iKGoJ4zM6SDj0JUaXcMZk8laoRpwtLE3jpPr2wzgjQdQn%2F2LmgC5gmHj5jR0U7GxjYdnQIIcEDr2w%2Fw4IogmsY4CoBNS73io78D%2FZBY%2BlVzU1nueso5Q6GLw0vwk%2BiOlXvYEIUWG2nFF6J1nhz%2FGQEpcytmH%2BbfLYs%2BCyDw%2BZI8l6J1f0g9xxqORqCqxLz1eNUYNxfUWwdHd6LoGJewTtnVI1fGtD1RFzzSXqX%2F7eLFLj7n%2B89gLMcN%2BwJyMPYtXq%2BuRVRzRKFjXx0n3ODIAUWkw5zO8MonW811xECm9MIipxemG9Gqo9q2bHQ0%2BLGW%2Fbk43z%2BnmOd08p5vnf988Gv2CdiW1CaBiMpqsLo6WK2QbJMbf3TW5PRq8W8gG0%2Br8oWb0VhZu4WOdGg%2BXJ8TeN3SWAgdNB8MvbeMMwvV6PLToMRQwbqaI5TDikcNmp0reCXX%2BQn0c8as4v9YdDc5wjTy%2FjgIcDd7hnJ0PWzg5%2F0uJLdM9PtXRzzHmAux%2BgJ0ysor2eS4r1m1xr8F2kEwFRs%2BoezZI5aymwaum6j5%2B%2B3V2cvtNRuUd2UovZ71h%2Fq31JdvOOi%2Bl31L584yVPxqcy5Tl3fFoiKJOlnY8qyHUvYJ2mJpD%2FPXmex6P1saLo43JhMcby%2BuLy6tX1kpbIz6UnD1eWRmtjieraxtrMH8gn%2B8kpVOhdiLU4gjOaxDDFA3EmJKp6maq2WNMu7qdSezpMWtqZ9h6qE1G3zh9cLUMofafLS1ZoyG65qnDwhriRqF2iP2xBO5Ltcq7pll6JYvCN9PQ1lGYmXQYBE3b%2BHoGpSWb32OjTh5TwPJtYauxfUhdb29gsMK5gGWChWIyUo9x%2Ffl0ev6jvpNu3joxwW%2BZqzdcQf0A5cHWnMXOeC9XtkKHgcaUlVxO0uxula1PY%2Fww7UJcDDmTVp3RdDJJVrObBv8TECiYAsf59ni8MlpPrw4uXlN7MqYgHvQLIV7XcXS3KSuN1bZgoPoMa%2FOvq3%2F8dvHnwWBQQr4TcdRkMl5JcPV9UixfuEK0f8N7vNGR%2B%2FgmqtBdc1toE9QBt9Lco89kMh53xp8sb4qHjdujNi0q%2BNxoNO4dBLmD1ANa7DiNX%2F98XRrjjdFawipu039h34HUN3CPNdhuc6uO8GhlvSc8PDa47WRdosyJ9SP2TbwqukWTpOTd5kQNnv7%2BxevIr426Ghx8%2Bnrc%2BeniNVYo9yZ5LoyKU%2FBB1mCmLsxnCrMztK54dWpm8VfeI%2FwWA7EzfwM%3D</w:t>
        </w:r>
      </w:hyperlink>
      <w:r>
        <w:rPr>
          <w:b w:val="false"/>
          <w:bCs w:val="false"/>
          <w:i w:val="false"/>
          <w:iCs w:val="false"/>
          <w:color w:val="000000"/>
        </w:rPr>
        <w:t xml:space="preserve">。更廣義而言，雷射誘發電漿可同時作為視覺媒體與觸覺媒體，成為空中互動之計算體素；其實現結合電腦生成全像（CGH）、飛秒雷射與空間光調變器，以及聲學相控陣列產生之超音波 </w:t>
      </w:r>
      <w:hyperlink w:history="1" w:anchor="697c3e031943289e26f4968a843eaff0">
        <w:r>
          <w:rPr>
            <w:rStyle w:val="Hyperlink"/>
          </w:rPr>
          <w:t xml:space="preserve">(Ochiai, 2016)</w:t>
        </w:r>
        <w:r>
          <w:rPr>
            <w:vanish/>
          </w:rPr>
          <w:t xml:space="preserve">https://jenni.ai/citation?d=z%3A7VY9byRFEB3b4iMlQkJC6gRBgNc7Y69vTYKM4TgLH7bO1p0QuqC3u2am7Z7uue4e20NkxB%2Fhb%2BxPICEg41cgpMsuudcza%2B9at5tc7MTe6XlV9d6rqt79fZps5NapQpmP6FVjA7Ubnx4aFkrlGXdBCU3sipij2rrABPfEfGikIs9shBHj5BTXTJlAjougcHylQsk0sA7HshEkWY3HijPumbBV3QQegQi7tNek%2FYAdLUPbnHHlUNWwCbEmKK1%2Bw9tgWUEG1QIxrYoyMG8bJ4hZx0KkAM6xijVkgmfQt4QkakKnaJwD6E4TpAbHjUdMhUrWSWW4azsaCLbzDJfELpVvkBRAxdmvx6JUXDEKjOsBy4bp7uQl40ayktfwcTWMvxywM2Suak1VJANXYfNipS7268iOgLItqB10NsKzH2dWSPbEals4XnVVIUuSw%2BnqZtyaKNmkZTlVwXoSFrE9ujcVnsQEpzU6BrFHnd9PrWw0D9ZhSIBvNEwDHB%2Fv5eTCNj5qr0tklBgox9vO99lodZIg1CEf%2BhfHCQQE1dEEZ5uinJlx259emUdBzF%2FOwDA%2BEneiZAUCamS7bXawDU6l8pDbstrZcxJxhLUGlcfoaNur8THm8Vy%2BX97Lgbyy7mKafFLyiYdeER5W5WFVHlZl2apoLmAHdHwPfUU2zEabaVohInAF0Ycmt9NkreBNKGHMTX335siK6BVeqpoX9IybgqbJusqV8%2BEEJ2slHO8%2BresY5dSkiebii2xdGl5FdJ7zSuk276lRgbEw%2BS9W4VE6qynJ4fGJzF8LJf00%2BUBIq67S4SBNd0Zb2d5elm6PB93%2F0TY8mZgb%2FPXmRlS8OM9Go%2FFutre9m5a2JuwlXV%2B8mB8CecxfnwPf9OrPoyVQv5mNQd0UDahPyBS%2BmYS2jnQvZh0%2Bw%2BMa1o1s%2FhPGb%2FGYAlrRAquFwsB81x5ggkISHOUYXEyBfIG7yXenGxRUAKvx%2Forb5t3xvT%2FsebC1Ev6PafJhLm2FvqDwREm%2B3Rn86qRsvcJssFOhYm1PuSIte9AkyzrUxQ8GvykIFEyB4%2FwM5g7H3avrL%2FblJY%2Bk2XFcd2Q6hLMAsjMSpYmriQEmL6yjN9%2F%2B98%2F%2FfyZJUsKwhToyy9KdLl39tLst7kJh0%2FvwTh%2F12e4uixmqJz%2Fc3ZmR%2F%2Bq5ciHeZc%2BIaxVatl%2FXGmm7i7JbusOqht1z%2Fn%2F%2Fy5bwTx8N9%2FqMnz1pKm427wofzhv2jpS0C6mOVE4r7O9p6p%2Bpcdbfk7A3M%2Byanc1u%2Fsj2lIy32O%2BFqnPqf32%2BjHo2Ho66TJcHtjCqu3YX68k42B%2Fj%2B0Jff1mGUPtvtrawYgPriq0Va3YRv1ufk%2FMov%2FYW</w:t>
        </w:r>
      </w:hyperlink>
      <w:r>
        <w:rPr>
          <w:b w:val="false"/>
          <w:bCs w:val="false"/>
          <w:i w:val="false"/>
          <w:iCs w:val="false"/>
          <w:color w:val="000000"/>
        </w:rPr>
        <w:t xml:space="preserve">。</w:t>
      </w:r>
    </w:p>
    <w:p>
      <w:r>
        <w:rPr>
          <w:b w:val="false"/>
          <w:bCs w:val="false"/>
          <w:i w:val="false"/>
          <w:iCs w:val="false"/>
          <w:color w:val="000000"/>
        </w:rPr>
        <w:t xml:space="preserve">安全面向上，雷射電漿顯示的核心量為 MPE 與 NOHD。MPE 取決於波長、曝露時間與組織類型，且其計算基於眼球透鏡將所收集光線全部聚焦於視網膜小點之情境，因此高空間同調光源所受之最大發射功率限制較低同調光源更嚴 </w:t>
      </w:r>
      <w:hyperlink w:history="1" w:anchor="593ffe2850a6efcafed08d5519e3d47d">
        <w:r>
          <w:rPr>
            <w:rStyle w:val="Hyperlink"/>
          </w:rPr>
          <w:t xml:space="preserve">(Soltani et al., 2022)</w:t>
        </w:r>
        <w:r>
          <w:rPr>
            <w:vanish/>
          </w:rPr>
          <w:t xml:space="preserve">https://jenni.ai/citation?d=z%3ArVnLbxxJGXdWu7BCQhyWlRYOSxEtwlE8bz%2FGIcnGMU7sjR07tjdGSlCo6aqeLk9316Sqex4%2BBdAKiQviD0ACcUV7Jpc9IHFAYs%2BcOXPglL2E1%2B%2Br6h6PEztod20psd391ff4fb%2FvUeOfPp15oxvrgGfaPJ25cNjnXXk3TzrSiEZ9oR1qo7oqfT3pi3BddaMY%2FzILQeXOKJ3aXz%2BdeU10Onr0dOb1MJIk8PzGa8%2F%2B9KuHs5%2BJWIb47fsfvfvHe%2F%2F4KMh0%2F%2FmN1V98%2FM2jv6%2FLoRJZ9PzG3rv47fbHU4a%2FforC9%2F8Tuq%2FTFK691aKvz6nw307Dd05TeCt1Gs5P4e1P3KvzU7jxjYezQLhUuLlymzD9fAov93%2F%2Ft69de%2BwVfuD0PSwV7v7uCyg84eGdP%2FwVX5%2BeX8ib%2Fzrh4ZdXeHfznD3c%2Fo1D9PwU7gwc589P4T3%2FqlR4q%2Bay%2FiVoc%2B%2FPrszPjza7yTljuPf2CQ%2FPQeEn59wc9uX%2F81A%2BznUmx2%2F8bD%2BSbGtnjSnLjOxrk0nBVMoyPM5TlTEdsoNa0sQDo%2FNupPMMP0K4z%2FvSzLFhpIKICdmXqbBM%2B4Mxt9KwIR%2FIWKbdLJpzT%2BWor21uJMtUIhlPhXuajfuSjGTK2hyPM2aU7S1VWenYgMe5tIzjoJUZ64zdsY3Vuxu7O%2BzBQv3HThVcDnQc8442boSwocoiL7m2yh40l70YPVi5u7fBHrTwxGZ4xo2wVban0gDO4LVKD3MzZrGE95ZhWDE59u7aHgHj%2FPT%2BCIVKMjLNXIAWDpYKWYTgme3LQIUKiE4kKQbgFFJoXrsO8pibYwMTmCJ%2B5H3byCg7Q%2BQmYgl0IDyVdmESYJHHhFLAY9LjQodwBxkQZTpsIFNulEay4IPPBUJCbsiDILcIhx4OIx1LB6MMiAZuMAOPTDPObMLjGBFpUMKrNTJTKadEwSDv943mjgqZNIlKC50JH6kkT1hmeGoT8Kmvh%2BAGBc5ZRNN%2FDKXwG9rHsE0eAiXPIKtzg6yAY%2FDLEct5FBqdkEfFW0p04R%2FOCNk10jGqUFsqJVGdx4QKLHUkGGwKsx6ECV4EznFwOAtv5VxhD4kgg%2BT6K22pBGlE%2FDgKZTYzKnDJKWycgQtymp40dDIuR52XjM2hVIU7DaKCnknfm0JVUfo5yq0veY9SiZyrTEEPZaCjYSAA1CBZWW6pSzBAeaGmj6t5UkgTporcF90c66A98NhqOgW2QYryXGQKNBkoOQTQHIRBxPCnfEd8IO7DQeEygaAmVBJl1du8QxFQOXZjCad5J0Ys951L9zfwPknA9KMJySuWhz4uOIs0WNouXezeOp2bGC1xRxGmEiWp0tCgzOEupAbKKhhzNZ2ZPJmjrNLPCriM55wM6YVhZZAaQ691KqhSURyxCsjXlzGrMoHK7j2deSviHdCEB9n4q3%2FZdETnCc6FOOnSCQwsWidVOXySCRpRkWXDhfIys65wLk1CiYB0wtMx42LA0wz930cPulOYxOKK4BmvwBkkAbxBIwHxDHJtLcJIEkyBYitns9sHq%2FYSGlLqi8d1Lt%2FcYz2sBNp6RJ3aDn5y84ehM2BWONbB2enStqiqHE0DXg5IAsYrAR%2BoDKHmJuSBrCDODKXY9efgw%2F3VvbVNe2kOcfVcntELMocbMuGCC%2FOMEFap0PiNfHYua%2BNqRFPtUyV0KWaaHHh08kgqM8pJ6V1h2WL4oX0EOoURVK52jYIIBneN7Bbt157C2w2YM6l7DXjXqL8ajN8gImxjtgqYi2zOYlwhfZM5QvEUiDlDLhI3gF0CYpTJENVt9EAJlAXZ5uiWIHOWizHh3ZE8cSngXc8RcpyGKmXc9%2FFAAjpRtCAcGdC0yO2LqZoMFT%2F0yzZQtjLk2EVxguazqL1L8Co8AQdG8mK93VyoNK406415tlfE64JBs0SpKEtdHQRE2UbUtSi5Bq2MMjMZywX6HLCOizYGaI7l0Dv10ILuFHU5I33YpdtOxNXmyV5c7jbQF5g8oIZb7EVCWtV1hccBXqzcYTe%2Fqdk40MB%2Bwur0QmJ2bDOZUCrRi2kCubhBLIskuoYJwseykmjk9DbPASqao0skmTk9jmn4T0aC7SbvWGx8mKyFra5MpeGx75TT45uApfKFG846GZ2sIKiAIUFQ7B1XVRojrRUqB%2FjDRkmc2itJEl%2B7GGVZ%2F0qtNhwOq8NWVZturbG83K5t8Sxy%2F21tXizER1DRO%2BPAcs29vXidXc3kqJLgIM0nB%2BK1i5t8X%2F7o4vX3tt5jV2vl%2B%2BtXaye9us4q9nFObbzIyYlQPXEQGpIJabRXCrooeLAOFPZ7DFF2inCxArr2BwyAYE8EV0ANqzFny10L5QL4A5c2cA%2FkQ3alGcB3EJlo7SYLWEnawfFAoSW7FAtJrzXNaXAlwRDVoso2p5rAhO9%2BRSiJ48mFSMo%2BDu7RvjjVZd3ORxyihRRDAJ7j6VBitcP3Yn4x12LRYAwHW9wm25Ey9YOdpih0Sri0R%2Buq98ip4cgNEYeqw40tDFj0cHwKNNX3C3EaTE6f06zSAapeoUGVt4%2FjBldlB7QL0zqNlkbLtNvSAWDgN%2BmyWwFRlD0a7VS803eQU9aVsoUJJMWgJrCIuM3ipTk1WaWn8ac9e1wCQiNKIQ%2BY22Ee03IAOtlqzAMcB%2B9%2BiNi6zTr1vEaCjKFNowQ3MEvo0zKeI8vGPgGvKK5bDjXRrs4vSnffeBPraBbL0cIaFopObrB87sIsNwhzbdSPsWUaNvthSnGAOK7xT0QvhQMd54l8J%2B1PDG9OPp5TdCvcRdgSl0ykzdhsB0%2B%2B9frbESAofq7HdNIo7Hdw85d0HU0BNr6HIU9UPO7u6RhNXMkuXEijLR1xrGJCGFwpZk4T56bDjwpxuRZD%2FCzZw5v4JgXvoUKceOdu9SxZuafzI%2B7FejtGjXnao6F4lnx4hx9hw%2FAHuusamcIOcJYja3GigOckzPgDzkMsiltVtn62SweRyqQ%2FIDaqrxDcAY3GXvBwF6MHA5HdP1NcrHMw1EmH66B%2BfCbY4R55WWK9xQ9VIRqiCndE%2BCxQAp%2B%2FfiUQWo2%2B3ahXG436cu0QbTKogrHNaqvRbiwvtoWynfQJ%2FrfpkyDh3cNWo1Wfry8uLNZjbHjpiqP6hsgai41We3m%2BNT%2B%2F3Gq3GvOt1vJyRBIcFO4dHB%2BDrm3%2B7NBR3FXIIdmr1BcrzSbYl3ZzsK8j06Sfu42gLJgLLsLhGXzvofhc2X5o4tE9miy2GC1UqlQzVbQvHlTzXi3EsmRrzfbSUrPdaC%2FX1sbyEeBCkT%2B6hQtg%2FIiC6qMtPRKGh1kVn1l36RaCTy0AcK%2FoUfv49QI6itThHfBn%2BjH2MQx4yMYBaCBujld1nmbvXMlwrfS3N3FAu6Z%2FvFvU%2BR3vA1spGw21ZjcCKjfdFNsuWvxBuWHQDnm8ql9hK2yfahXrRYiPhFRgf44Mh0InKH9401GCzzsU9brkMabIXqDIG4tVTcbCi3SaS04m2pJCBegbeBbuI7mLy%2B756Lvbx59e%2BAlVqJm0J2lxF5LP3%2F%2Fnf6s3ZmZmIoA3ZUA0l1oNpyrZ7kfYLOJEx7oLvF7wteWEHu9EQIPiPtXbQlXupfygW8GdSqc6GXvXm40Fr2r0vRW6EgH%2BCZZ7tGaije%2FTYk5u4MYycf%2Bzyz85xf0W%2FqDhUdxIYQhNFv2VMvDFAmg2nVRvLcUfSKQ08Ma7XW8v%2BNhGl1%2Bd%2BdOd%2F3Tht6dh36y3Cyz8lcTpJdCKGwqUsilXBLH%2BzSBHVe2%2BuqpkWnMVW7CxJuaXlsLFIKw0F5d4ZV7IeqXdrstKo7UYtBdC2amHjR4t7PepnHV64X8%3D</w:t>
        </w:r>
      </w:hyperlink>
      <w:r>
        <w:rPr>
          <w:b w:val="false"/>
          <w:bCs w:val="false"/>
          <w:i w:val="false"/>
          <w:iCs w:val="false"/>
          <w:color w:val="000000"/>
        </w:rPr>
        <w:t xml:space="preserve">。此一架構亦解釋了為何早期氣中電漿系統因能量過高而對使用者手部有害 </w:t>
      </w:r>
      <w:hyperlink w:history="1" w:anchor="697c3e031943289e26f4968a843eaff0">
        <w:r>
          <w:rPr>
            <w:rStyle w:val="Hyperlink"/>
          </w:rPr>
          <w:t xml:space="preserve">(Ochiai, 2016)</w:t>
        </w:r>
        <w:r>
          <w:rPr>
            <w:vanish/>
          </w:rPr>
          <w:t xml:space="preserve">https://jenni.ai/citation?d=z%3A7VY9byRFEB3b4iMlQkJC6gRBgNc7Y69vTYKM4TgLH7bO1p0QuqC3u2am7Z7uue4e20NkxB%2Fhb%2BxPICEg41cgpMsuudcza%2B9at5tc7MTe6XlV9d6rqt79fZps5NapQpmP6FVjA7Ubnx4aFkrlGXdBCU3sipij2rrABPfEfGikIs9shBHj5BTXTJlAjougcHylQsk0sA7HshEkWY3HijPumbBV3QQegQi7tNek%2FYAdLUPbnHHlUNWwCbEmKK1%2Bw9tgWUEG1QIxrYoyMG8bJ4hZx0KkAM6xijVkgmfQt4QkakKnaJwD6E4TpAbHjUdMhUrWSWW4azsaCLbzDJfELpVvkBRAxdmvx6JUXDEKjOsBy4bp7uQl40ayktfwcTWMvxywM2Suak1VJANXYfNipS7268iOgLItqB10NsKzH2dWSPbEals4XnVVIUuSw%2BnqZtyaKNmkZTlVwXoSFrE9ujcVnsQEpzU6BrFHnd9PrWw0D9ZhSIBvNEwDHB%2Fv5eTCNj5qr0tklBgox9vO99lodZIg1CEf%2BhfHCQQE1dEEZ5uinJlx259emUdBzF%2FOwDA%2BEneiZAUCamS7bXawDU6l8pDbstrZcxJxhLUGlcfoaNur8THm8Vy%2BX97Lgbyy7mKafFLyiYdeER5W5WFVHlZl2apoLmAHdHwPfUU2zEabaVohInAF0Ycmt9NkreBNKGHMTX335siK6BVeqpoX9IybgqbJusqV8%2BEEJ2slHO8%2BresY5dSkiebii2xdGl5FdJ7zSuk276lRgbEw%2BS9W4VE6qynJ4fGJzF8LJf00%2BUBIq67S4SBNd0Zb2d5elm6PB93%2F0TY8mZgb%2FPXmRlS8OM9Go%2FFutre9m5a2JuwlXV%2B8mB8CecxfnwPf9OrPoyVQv5mNQd0UDahPyBS%2BmYS2jnQvZh0%2Bw%2BMa1o1s%2FhPGb%2FGYAlrRAquFwsB81x5ggkISHOUYXEyBfIG7yXenGxRUAKvx%2Forb5t3xvT%2FsebC1Ev6PafJhLm2FvqDwREm%2B3Rn86qRsvcJssFOhYm1PuSIte9AkyzrUxQ8GvykIFEyB4%2FwM5g7H3avrL%2FblJY%2Bk2XFcd2Q6hLMAsjMSpYmriQEmL6yjN9%2F%2B98%2F%2FfyZJUsKwhToyy9KdLl39tLst7kJh0%2FvwTh%2F12e4uixmqJz%2Fc3ZmR%2F%2Bq5ciHeZc%2BIaxVatl%2FXGmm7i7JbusOqht1z%2Fn%2F%2Fy5bwTx8N9%2FqMnz1pKm427wofzhv2jpS0C6mOVE4r7O9p6p%2Bpcdbfk7A3M%2Byanc1u%2Fsj2lIy32O%2BFqnPqf32%2BjHo2Ho66TJcHtjCqu3YX68k42B%2Fj%2B0Jff1mGUPtvtrawYgPriq0Va3YRv1ufk%2FMov%2FYW</w:t>
        </w:r>
      </w:hyperlink>
      <w:r>
        <w:rPr>
          <w:b w:val="false"/>
          <w:bCs w:val="false"/>
          <w:i w:val="false"/>
          <w:iCs w:val="false"/>
          <w:color w:val="000000"/>
        </w:rPr>
        <w:t xml:space="preserve">，以及水中系統須將影像限制於透明容器內。</w:t>
      </w:r>
    </w:p>
    <w:p>
      <w:pPr>
        <w:pStyle w:val="Heading2"/>
      </w:pPr>
      <w:r>
        <w:rPr>
          <w:b w:val="false"/>
          <w:bCs w:val="false"/>
          <w:i w:val="false"/>
          <w:iCs w:val="false"/>
          <w:color w:val="000000"/>
        </w:rPr>
        <w:t xml:space="preserve">2.4 微鏡陣列板之光學演進與商業應用</w:t>
      </w:r>
    </w:p>
    <w:p>
      <w:r>
        <w:rPr>
          <w:b w:val="false"/>
          <w:bCs w:val="false"/>
          <w:i w:val="false"/>
          <w:iCs w:val="false"/>
          <w:color w:val="000000"/>
        </w:rPr>
        <w:t xml:space="preserve">微鏡陣列板（文獻中亦稱 Dihedral Corner Reflector Array, DCRA；商業上則以「空中成像板」Aerial Imaging Plate 之名流通）之光學原理為：二面角反射器由兩片直角平面鏡構成，入射角 θ 之光線經兩鏡面兩次全反射後等效折返 180°；在三維空間中，光線不自光源返回，而抵達相對於元件表面之對稱點，該點即觀察點 </w:t>
      </w:r>
      <w:hyperlink w:history="1" w:anchor="69a37afeda03900c90cb2c2b4964433d">
        <w:r>
          <w:rPr>
            <w:rStyle w:val="Hyperlink"/>
          </w:rPr>
          <w:t xml:space="preserve">(Watanabe et al., 2023)</w:t>
        </w:r>
        <w:r>
          <w:rPr>
            <w:vanish/>
          </w:rPr>
          <w:t xml:space="preserve">https://jenni.ai/citation?d=z%3ArVhNbCRHFbZDTMgekBB7iHKAiiCSTXbG82evZ5XN7uy%2Fs5uN12PjXSUoqu6q7i5Pd1e7qtrj3lyWoAgkDkg5IIHIAUWI2xJxig%2BAlAs3JCRQznDNSuGyKJIv%2Baq6ZzJO7M2P3dKMp6teffW99773qts%2F3Z2aCWPpUyPV7tT0ZkZDfjNPPK687ulAKhGK9PEkY8E1EUYxPkbDTLgVQqb617tTjzHPkzu7U48HEbcGe%2Bc%2Bnn34%2Fq9enWMxD8ze%2BR%2FMfO%2B9Wx%2B%2B6RuZ7Z1ffjt754MTZ%2FlQMBPtnb949f7Ju%2F%2B5NrHt1FcEfHHwJu4ejAG%2FDbyr948AeP0M1p98%2FfgY3njCIYwBrznLowD%2BGzOz%2Fz8%2Bhi%2F9wd2MAJ%2B%2FN2Wvrwb4bOCuEvDm1ofIyuoI8MK7NudbR2D48gv29%2FePz%2BWVJ06chRKPETB1wjtGwH9ZvJPjGHZ%2Fg%2Bu3RwC89bybOz6Gt95p2%2Bv4hL36pPPxGAG3nJPHCPjBvlp%2BoZz7IsCHthpuPTgIsP%2F3fYBPu4i2Hw04XQE1vuOqrAL646Sgzz1w4nn9C5idn7a7X70%2FAnzGhasC%2FOs%2BQZ8r9X2EprD2%2B%2F1N4U%2BvWtsjJGN9Zn8fPHJ21zdtCE88okL4Vi4NL77xzzVJFKexuMtJKtOaL1NDfUOIzLhyJ%2BMpQsm20MKLOQliibE0JCIBFKEpw6TmqZaq5lHN2afLiC604QmhimODrVwozuqkRy6JiDNFY0IuSpVyRVZ5EHPQVqSnFC3I7KWLq725U2QYCT8i4KOFNprIgBAzBFnrfI2mIehkMU05SYRSUmliJAk5EKmZIFoxFSkxEQgLBWCqSaZkJi3fV5q1zk%2FqhFwRYZ00Z%2Bkc0ZEcAgzWmRKpLzJshM0tqzpZTuEwfoILDIw0cESVDtiHCGtIiXu6qFlfpO%2FniniFYz4iWh9t5o02oySjJrKL3VLL9vadyjs7avfCpnWyEfHKEec%2FpixDxlMfLmryj%2FdOudkKJlAS8Sda5qqcr5jCbZs5xU2uwBlxc4squ6EAFQo%2FR1s0lxrvv0uo70vFbEhhf3krL5NMZptz5JU2IojImEhxTphIIAgbjZLMBJfJbZjkGoozFY0Ri2rWy%2B0E9SMYUawpkoQbVZBMihRgEEsVkx5hfFtgRUB9XidrEdysrPALbkhPc7Vdsi3HZ8e5nkPiCWn97%2B3f%2FWzyQ54jLfLR3%2F5CcPPLyQ%2BG%2F%2FuLt%2BzwPnu35uznrW1scF0oSCLz1MkxoWlhaUOBXGU8ZcLPY6piKEQ6R3NPG6vgMna2MisF%2B%2FDFg5tSJTZ%2Fpgzm57yrEzaUarA79d2IOijfFNN%2F3rDx8ZTAsy4Wa1duNK5lIsbmBGa5jyQg1jay4wp9ZIGSXFuHLnGekdtO7DcgHBkqmkXW5vbqjTkr5Jt8SPrrF3qr66RfpH6kpFEgu0qZKGlfob6IhSmgbqTf5EyAIurT51rb8meiLC2dox2gdCFoQxX8F4klAIFCATyWGWRnCA0MKPMdVDcccjqfnEZHcg0Kc%2BV%2Bue9zzrAjqI5CZGHtLlVUXEVICBJbJcJXsuYjrAMUO5ocim9I49hVvusZZUjtvkBkPAF1m1DrKUw%2B00DLGNp1E%2BlxnSZGvSEAnF3CWNhqtBZqzVbiurNAUpbTQNoXHpqDmtL3YpFkSDViiTyxRn1xiQutc%2F4YN8LEfKf%2BIuoqRU7BYSWSOCRkXCSIVN8XrntYwmvcj1IZy7AItmWcJ%2FypH2bjHW%2BMX62EPUZW0R44TiURCKXNCkaeolFMq58stuuUQBmD3c%2Ft6ZXSxNoHAU1EXEQb1NCUepyHYhtlsEYHgikZc3fS7bflPVSNLA39fiQPtVu%2BS4e0tAv6kUgLephp%2BBLlg7Fx2IdnOjqUQHjHzg5EZX0doc0HKJGDrcUditxCrCP73kCk0ssPsw%2FWjc6Tyji4k%2BPUq5gEEdUrLHiIDo931RmfSbHzdLNRb3W6nflsIov19mK9e5oJ7aX38K3TN0Sj2%2BzUuq1ORzTbnW5tsd1eRA3wtOdktcxMs9lYWuguNNvtxmK3s9A63VxoRdaCQi6DjU672%2BkuLjVbLQC%2BTB9uOjk5NW5Cje1aY7HWXEDG0zBHxj2eJlnuxUJHI3FOOz93umtQd19CZgbn4ZdSH5ntr%2FTX5gZoSO40WFfxTi8yJtNn5ueHw2F9Ex0g5PZPPZT1zWwe%2FUD4Md8XlPn24nwLX691T8%2B%2Fhvf%2BEL3VFJmN%2FKCyX8PtNCqTy%2BC6SNnkMMfJHhewjX2BorxQXLQtfNrgCOXKcmYbaLPajT5ZFRnro3s5J0cttFa20Nq4hdbKFnpl1GnQFVaqVrfuekFfBqbqpwe31gAOCl%2B%2FsTv1zYDJBLUJkp5gtO3ivbUSFRrQ8Si2mgeCx6w08pBOazW4nOLfIZzjASfEcLDWhA6WyoQ912PbFAttv9S2ibmMoUOPm7vLlNjKga3xUMD3zn301hmCF%2B0IIZ7YjbVajQr02cvWf%2Btz7JJd3spU%2BGSCytfzqd10VnlpZQ99RnpoujKVSVF511wqoXaeqbxjVWSXUas27gf4NNM%2FyKc26sZBifERxqysvoUnvXjnRyOZolbrUoXzh5frwJ7TP%2BbKPipNfwI%3D</w:t>
        </w:r>
      </w:hyperlink>
      <w:r>
        <w:rPr>
          <w:b w:val="false"/>
          <w:bCs w:val="false"/>
          <w:i w:val="false"/>
          <w:iCs w:val="false"/>
          <w:color w:val="000000"/>
        </w:rPr>
        <w:t xml:space="preserve">。此成像機制使影像位於相對於元件平面之鏡像對稱位置。</w:t>
      </w:r>
    </w:p>
    <w:p>
      <w:r>
        <w:rPr>
          <w:b w:val="false"/>
          <w:bCs w:val="false"/>
          <w:i w:val="false"/>
          <w:iCs w:val="false"/>
          <w:color w:val="000000"/>
        </w:rPr>
        <w:t xml:space="preserve">製程演進方面，早期二面角反射器之形狀侷限於方形柱或方孔，其不貢獻成像之另兩面會產生鬼影；Watanabe 等以軟 X 光深 X 光微影（DXRL）於 NewSUBARU 同步輻射設施製作扇形截面柱狀結構，使除兩片角反射器外之所有表面皆為曲面，以降低鬼影生成，並成功以所製 DCRA 觀察到浮空影像 </w:t>
      </w:r>
      <w:hyperlink w:history="1" w:anchor="69a37afeda03900c90cb2c2b4964433d">
        <w:r>
          <w:rPr>
            <w:rStyle w:val="Hyperlink"/>
          </w:rPr>
          <w:t xml:space="preserve">(Watanabe et al., 2023)</w:t>
        </w:r>
        <w:r>
          <w:rPr>
            <w:vanish/>
          </w:rPr>
          <w:t xml:space="preserve">https://jenni.ai/citation?d=z%3A7VpdbBxXFbbThp8KIRBFRH1IL4IKJ91de3dtJ1sR1T%2F5sRMncb120qitqrszd3aud2buZn683iKhqlVBQggEL%2FDCCz%2FiBRXEUyPxBOKNvzd4gErwwEtBFRJBSHnhO%2FfOjHdcu46zDhJoV%2FLPzpw595zvnHvu%2BZnX74wdb3vK4rEK74yNb3Z5W1xL%2FJYIW40zjgplWwaP%2Bl3bWZJt18NPHIFM6iekCqJvP3Fn7JjdaqntO2OPOq4ginvP%2Fnvi7s%2B%2F%2FuIp2xNOfG%2FuM8dPvvXcO29Yserem9vYPNf93u8fEz1px%2B69ucVLbz7%2Byp%2BXBtYdOyzD34DBpTePjuGN6jtvnHxrLWe4pCmHYfitx0jnjOHcJ0E48a8DGM6dMIqkDC9PvkgLpCrjeXzJGC78iRA9d5CEd0mt5%2F6WMmz%2BXT9kGF77kkOfjOFHSZUDJdzF8OqntJaG4dLz0P7kWxnDYw%2FEcBDD57SRH88YPkL87v7iIIb%2FLBhl7ocaUcPwEVrqnTdyo%2FyE0Lg9wHD8YAkLVj5ndMwYnqvrz0EM38dt5n70K3x%2Bvb9j3w9DbZPHDMP5uIDhex37sAwX9P%2Fnjk7CRaP%2FETL8bWGnLBqjD8HwfHEvDy%2FhhZeOGMOLn9McjpDhu0UMh3abS2SDneAwrIQnqken67LhcHQML39Mx5UjZPiHInhDW%2BPKd3UoPToJV3ad8O%2BVUNxOVCz6j35h3RVM%2BrjBIpeH3UBEEZMRY7aIRejLQNis1WdREjrcEszyBA81DQ9shtTEjcs8aHuCMW5ZScitPlMOi8H0%2FOIa63HPiypsSfXElghLTMbEO1AxEzzqMxYr1g2VnYBzlFgu48yXVqiiOEysOAkF68nYZS6WYRdlu8KqFTbBT7HVUAaW7GJVrIV15ktsonWKrYd8UwCAMJch5P2KFoSeIpLLFbbqKmCkvL5fYU1LVti6sNxAeZUSu4HfrD5bYtdUhdVKrDZVq5uFaxW2EcjbCeTUK3CP4OoCnO0yFmE%2BjzoV6CIsGSEnI8gsFWyJgDI0EPvccmUgA7AC4KFAWidKrAfYoH9XRUKLm%2BAvafT82gqLjVSq3Wcg1lpqYoBFPKEWUbk8gkTAFmtwe4sHMSwZPZMCnYPs8FYokS6KXfhGAwDzqAvVABnYlxgIwxDrpoaPmMWhFZ7XikDvnQdzrfEUeYVZG6bkUVTekXhQo9jlsebIQqGtb0GmiL0wU67OvFRhF5MQcIS%2BBomgdOFjAE%2BDxLo8hmsGmY2fzw1QgtNGEhwZ6RiVyVQGfmOsXAngIj2wDQUgsY2HZBTmGkEttqRKItD1YDDmSV%2FSDaAZ3U44rnSl5%2FEwYkDJVR6efaEKBOqQfzkw7mx4lrSYijRicY%2BMQXhqCGylNwP5ShzKVgIDgX%2BIzanVoH1JavtQMNsnbRdQVdigG0lg6wLyKE7svvYqGy7hKXJPPBaruN8l3LS8oCoan%2B%2B4tIZNfyV7wbWggeoFtIDZBWQM8ju9Zs%2BVtGU9bIXMSZjYtkQ31gqTqpZCsAihkOPpNeAWAA5xYotgt3sq7NwZ%2B4TLWxCKW3F%2F%2FKc3xY6z2rlk5ffKrjeFdIVNgi%2Baddayddh8SE4xQbvmFLYVgXheiG7qLCvQW7VD3nWJBvqcIn2uiR5rbizMr22wZj%2BwXCAXAoY1bktdaLGL3JKejBFSICWBLQ3A0ByOowJb6nosDWW0BaKYh0ADrgMB4K%2BpXXzEBcYdeDEAw%2B6nSEc7Z%2FB2LPwutjUpa9ZLLEsIm7wiyCEitrTKYLhUSUxL6Y1etgBrBy4Kh5S20OE42zcppHrHBljah%2BiwgtYUJI6nDH9zOBgM6bkB8xC8FQ%2BBHwAI%2BzyutREysYlrPnk0R6AIlwNHUYHLE4gWRq9iH3VhamAJO9lTldmzQkZRIo6JWMae2K5cVklIexYy7IRqIIVYLQJsABI4DdkIJc6W8hJfnPhsN19xJS%2BlJR14a4gdAuendGQYxau4coK7Hk%2F%2Ftb1870G6L9M5G3Cf6B2H%2B4gS7k0e84C3hGhLxHN7nXekHWK%2F62qnSCvmfR4oQ2g1XbUv3fIrvMcNndNEPO3z%2FUjbV7no5MTtJjSL3H0FaN%2Biux2ZUl8BtEkHW2RvanmLw7Zw1ox%2BviMD1Ur2o3c24ijxU2LnVoLtn0ri4BxatZ27lrTRmzhu2UpuP1GdqtSmG9OT3QErVuqzlcYZW0at4FX8joLX5FSjOl1u1KanZbU%2B3SjP1uuzFLqCee1Wy3ZcrU6dnWnMVOv1qdnG9EztTHWm5hIFh7t0bk7XG9ON2bPVWg0Mr%2FO7m9qdtDdu0gFenprFqQKLB%2B0EFm%2BJwO8mLU9GCKDGOce1ntsNSoWaCm4W6wTiPryPTTRXm%2BunOghI8FpLbITe9rwbx93omcnJXq9X2UQEaAv6U2mrymZ3EvFAIokqgDJZn52s4dfLjTOTL6PP046SFoVsIN9J6dfxdRw7Uyjnigzswcsixq7ug9az6IBa6C%2BqJIjHYwRdnBCQ2b6JMBvpqx9ON5ndpKNC5xppCC2bEFrOQ2jZhNCLWaRBVFhNQ92GjgVN5cRpPN07tDpQUFrRa3fGPuDYysfehJAtafO6xvv2qtuPwNrLsI2EI4VnG6IWzElUnQt08guBjK%2BNy856FX5w1hjs6XnKeCxB8RJJKwQkUBGh8%2BCuLUVpWyQinEXi3rPvfvMZNjY25gLigdXsWm0qZfrUBdKfdEZGBWObryqQFhsQ5cF0qlc1VWKoTA49j6CrAuX3U%2B2qZw2r7U%2Bn2tkpsstpMrCHTsebe%2BlUx77RrGR%2BhNnkVh%2FC%2Bettn87cFHu1osL25P7btUPn9A0RUo6HSmSoZuVX9%2Bqz1UxPIK1kqh%2FRTRdTyZw2RU5Wyaz%2B4L66WMXSaPEvurwyDJ%2F9RqG1OP1X3XY7XFus%2FsGBLtbCxwsMr5ulh2H4u0K9ev20ruWGYLj4tUJ7dngJz68U2mLDS3jBFK9HyPCXhS7WZdODOmQD2fQ704bJdKFxN0FrXXrzcAyf0q7mpO3ZcV3l5w3kHz%2BIhIO9yqWi2wzfhF%2F%2BzgFtsbGsicD%2FG8cJ0x9Kv1iWklVPlxjSLKbTLhRfJpViOruiryZZYmkKhYI%2BTYhYmibVUa%2BlOQ%2FLcyE8SHHZpDfMpDxVWrrKVngL1UjWYMjj8z65AVUoy4GdIMCjKqP%2BAer0CPUDPbzUV22U2fVytVxjV5Cz48sVZFlthNCSuctmz5xFKj01U2KXeZeK5Rpb5SExWA4CtWUCKmqfCluJUU6xOq5HOOCpjKTF13BE8BC1CJD2lanpIOKiQuKvFaErp3sxIJ2jhFhWkrJLK1e4hVyFqo6HVIsddTH2UKqxh1eOPdR6jMHL%2BzixbbSBBqELM%2BhKBvgSW1m%2BhM7ZVZIs14Bum14THJ46GXg2a%2BBQXwO9HoKjD8dK%2Bwckw%2BL1G8vny9UGdWCwF23tEWhtBGVdlaGtZJqJVNZpGHU%2FSDG%2BpSS6NSkN9HZM76GkG1to8qEbg8py1CoYtQpGrYJRq2DUKhi1Ckatgv%2BHVkHjPloFXzlkvXLlaV0O7j%2F0PHZYhv844C2kwzJc%2BZm%2Bt39FdViGV19Hgdb9%2FtFJeK1Y2Q%2FP8HrxpaFFI%2FAwDN%2Bm%2F588JIbv89LQjZOF7siCuXcAw7nP%2F1GLuNerYU%2Ba145yCV%2Fb%2FZ7UfUhYYHjti0WVt%2FXrB4MMs0L8bWTo67yFwTiqWMrAUHEi%2BnNKRWkoq8f3NNFEAoORJFJ6Irql5%2FQ0kUQ6R7NEDFX1JZ1NIumhhBCzS5oxYoRKU2r8Z2MYjhReD2oRxWTgoshsC5w7SURzQhOKMG7lPosweDXT7yaSejPsNksQJySvOKJtaSWUZYKnvp8%2FyGwMQ9OyIEJ%2BrInSVWnGrF9X0IkG3U485GAkg4cKB6karmUrpnrSihznmCc8mljr8kMGCYmNtMAkeGlmu3uZfGJ8wEdPS6f1rJ8le783oIusnQRZky%2BqwPKQPmNxGHLXTHcgmeYsQAGiOaAOkFo9TJP1eJssgNQc6cfuvFyPiXFdhnpCXXxBIZ1pm5cpaHSbz3SzQbWeVBcH1YYvQrlvTn2aUxv%2F0IP6VJQUSz24No%2FglZBdb0EUlNuFWFbRaX21NGRwVEO4bwbyuc6YwkfZhPwiajsNoSlvChUulsyKMpJ09erVHVvoSjcr1dJ5N8OifGGlWk2LP1P7VdgCvV4R9gnjLXRmtAsNFGY7hZ6xIPIqtBVoxfwOlKW9ZWbpuwuxgdrLuK5%2BE4HsoFqRMEN0k2GlL9wMehR8u%2BAA9LeHUnPn0fy1HG2twVBRrPvQGcLaSGdsbAIf0GzpPMp0Xnp0L72qH9q3TM0wJQxRz1FEUUwg69UZNuyuFUipSNoUfJiSttPMqAsw6gKMugCjLsCoCzDqAoy6AP8zXYD%2FAA%3D%3D</w:t>
        </w:r>
      </w:hyperlink>
      <w:r>
        <w:rPr>
          <w:b w:val="false"/>
          <w:bCs w:val="false"/>
          <w:i w:val="false"/>
          <w:iCs w:val="false"/>
          <w:color w:val="000000"/>
        </w:rPr>
        <w:t xml:space="preserve">。DXRL 之優勢包括易於製作高深寬比微結構、可高精度加工鏡面，且為可降低成本之量產技術 </w:t>
      </w:r>
      <w:hyperlink w:history="1" w:anchor="69a37afeda03900c90cb2c2b4964433d">
        <w:r>
          <w:rPr>
            <w:rStyle w:val="Hyperlink"/>
          </w:rPr>
          <w:t xml:space="preserve">(Watanabe et al., 2023)</w:t>
        </w:r>
        <w:r>
          <w:rPr>
            <w:vanish/>
          </w:rPr>
          <w:t xml:space="preserve">https://jenni.ai/citation?d=z%3ArVhNbBxJFbazCYIcEBKLiPYQFQKEDZ62Z8Z2PJGstePEsZNscDx2frS7WtV0V0%2BXp7urXVXt8SyXZaXAEYkLnOHABa0Qp%2FgKV36OcOHAOaC9YLSSL%2Fu96p7xTBKvd9ceyWNPz%2Buv3ve9976q9k8Pxi61Y%2BVzq%2FTB2PhOxtvifp60hG41roVKy7ZMLyZZEK7JdhTjxxqESXeHVKn59RsHYxeCVkvtH4xdDCNBEUdvfjJx%2BKdfvDMZxCK0R0vfvXT12YPnT32rsqOl7Z3F7Lf%2FuCy6MrDR0dLK7Y9ef%2F%2Ffa0Prjn1RwL8B4PZH5wf4sPr86dVnmwPANRd5FsBfXSbOfcClbyFw4v%2BnAC5dKYiUgHem36EFSsq4Hx%2F6gDf%2BRYounpbhIdF68J8SsPlfd1MBeP9nIb36gF8nKqdm%2BALgW992LAvAtcdgf%2FVZH%2FDClwIc1vCBK%2FLrfcDXCO%2Fwz6cB%2Fm%2BkKEu%2Fc4oWgK%2FRUs%2BfDoryB1Jjdwhw%2FPQMR6q8WHDsAy7W3es0wM9om6Xf%2FwWvv57c2J8H0NXkcgG4bEc0fLmxvyjgDff34vlluFLwP0fAv49MykpR9DMA3hyd5bNneOvdc9Zw9QcO4RwBPx7V8Mxtc5tqcGwOZ83wSvX8uK4XCOcHeOcbzlfOEfCfo%2BKduRp3f%2BOs9PwyvPfCDv9yhmI3V1b0Lv5kKxJMJviCmYjrLBXGMGkYC4QVOpGpCFirx0yuQ%2B4L5seCaxfD04DhaBLZCk%2FbsWCM%2B36uud9jKmQWoDdXNlmXx7Hx2Jrqij2hp5i0hJ0qywQ3PcasYplWQQ5kk%2FsR4yyRvlbG6ty3uRasK23EIizDVmXbY1WPTfBJtqFl6ssMq2ItrLM8xSZak2xL8x0BAfQgB817nkuE7qKQOx7biBQ0UnEv8VjTlx7bEn6UqtibYg%2FxzurzU%2By%2B8lhtitVmavVi4ZrHtlO5myNPtwKPSa4M4uxXsAhLuOl44CJ8aXAmI8l8le6JlE5oCE64H8lUpoCC4FrgWCemWBeygX%2BmjHDp5vhNjB5v3mO2yEq1ewzBjqULhliECVoUFXGDjKAt1uDBHk8tKmmul0IPRA55S0scF8UL%2BpohgbnJQA2SAX6KIVBrrFsW3jCfgxXud0TA%2B%2FjGAWvcRV1RrI1ScmMqxxkPM7IRtw6RaeGq7yMnw96eq1Tn3vXYaq4hh06cSCRlhB6DeE4klnGL1kz7NX48KMAUmtZIIDLiaCpUqkL%2BolgDEtBFxoDVApIERYf0I4prJLXYkyo3iOuiYCyWiaQvoKbZzTmuZDKOuTYMKkUqxr1vV6FAHfmvp0U7F5hTLk1FjJjtUjFITydBoNwwUK9YLVs5CgR8jeF0NGguiXYCgv05aUeQymPDbSShbQTJjc2DnuuqAC0RK2pP3GaV7WWkm8sXUaPF58ct7WRzH6leaC0wUN2UFiimgIpBfefW7EaSRjbGKPSbhIl9X2TWESaqvoJZaBAKY7cG2gLCwSf2SPagq3TnYOybEW8hKe7b3vgfH4njZg0GmVVezt0NhYxEQImvFOts9tdhy5qaYoKmZhJjRSLeFCIrm%2BUeeKu25llEMeAzSXzuiy5rbt9Y3txmzV7qR1BOQ4ZNHkj3oMVWuS9jaWEpyJLEloXAYI7GUWkg3fNYaWU0AsZyDTXQOkgA%2FVrWJYEvMB6iiyEYpp%2BcjiZn%2BGsrkgxjTWSL9XLfFyKgrkgHEhEsrTJslyq3tJQb9IoPWTtoUTSkDISz4%2F7clJK6iU2xdILUUQXHFCFhrAr8YnMoNKT7hspD8noxjB8CiOAmrrVhmRjiWkIdzWEUej0NFT3g8hypafMB5ihDqaEl6hTMePMLQhqTiwvCShuLfe%2BOyjXNLHI4tmooBa8WKQaAEi4tG1YS7qk4T8SV72WDFe8NHqUlbXib8A6B%2FVOGUhu7gStXeBTz8s8gHswesvs57bMpTyg%2BDHkCl4gecctT3hKiLeHnwRbvyEBj3t3TzmisWE54qopAvxmpE%2BPW3%2BddXsSFTfhpj58U2n6Li84guN0EMxOdmED7CX3bkWX0XUibdzAir46WTzhqi2btxy93ZKpa%2BUnx4bY1eVIGh09yjH%2BZSYh9aCMID30Z4H8Tl%2FxAyf03qjNebbYxO50NVdGrz3uNa4E0rfQDvJv0QznTqM5WGrXZWVmtzzYq8%2FX6PFlXuuzaaj2w1erMwlxjrlqvz8w3Zudq16pztYgiONql82i23phtzC9UazUA%2Fpgf7rh2ct24Qxt4ZWYeuwoqnrZzVLwl0iTLW7E0MNCiOccdz%2F0GHYWaCm1m3QHic3Qfm2huNLcmOzAkdK0vtnW8vxxZm5nr09PdbtfbgQO0Bf3y2srbyabhBxKHqBFRpuvz0zW8vde4Nv0e%2Fs%2FTNnmLLBvKd8r4LXwcx2QKFd6VaTB8WVhMdQ%2BxsU8b1I3eispTO25hutghkHPwCDZr3NWvlUMWNGmrcGeN0kIrhYVWBhZaKSx0te80cIWN0uq2nRc0VWhLP321tYYgKH3z4cHYV8JAJZhNJNmSAa87vXc3op4BdNzX1ohQijgoglooJ0V1btHOLwROfG1cDreq6IOFomA%2FWqYTjy%2FIL3FoRYIkKhx6YO6uUnRsM8JgLxJHb378y%2BtsbGwsgsRDqwW12kwJ%2Bv1bxJ8440SFYhcfVSp9NpTKl%2BNUr7qovIgqztDLMF2VqqRXsqsuFFD73ynZBaWy6%2BVh4BWcLjVfxamOuXFQcrCFBdRWX8X%2BG%2B%2F%2FsN%2BmmFVP6fb0yePaoX36odB0xhv%2FFA%3D%3D</w:t>
        </w:r>
      </w:hyperlink>
      <w:r>
        <w:rPr>
          <w:b w:val="false"/>
          <w:bCs w:val="false"/>
          <w:i w:val="false"/>
          <w:iCs w:val="false"/>
          <w:color w:val="000000"/>
        </w:rPr>
        <w:t xml:space="preserve">。</w:t>
      </w:r>
    </w:p>
    <w:p>
      <w:r>
        <w:rPr>
          <w:b w:val="false"/>
          <w:bCs w:val="false"/>
          <w:i w:val="false"/>
          <w:iCs w:val="false"/>
          <w:color w:val="000000"/>
        </w:rPr>
        <w:t xml:space="preserve">光學特性與缺陷方面，微鏡陣列板有兩項固有限制：產生非期望影像（鬼影）與可見範圍受限，且此二限制隨空中成像系統結構或觀察位置而變 </w:t>
      </w:r>
      <w:hyperlink w:history="1" w:anchor="c76f5ff07ce9aa4e0cd0482d11502d2a">
        <w:r>
          <w:rPr>
            <w:rStyle w:val="Hyperlink"/>
          </w:rPr>
          <w:t xml:space="preserve">(Kiuchi, 2020)</w:t>
        </w:r>
        <w:r>
          <w:rPr>
            <w:vanish/>
          </w:rPr>
          <w:t xml:space="preserve">https://jenni.ai/citation?d=z%3A7VVPb%2BQ0FE%2B7YrkCByS0F18QrOhMk5nOlt0LKt0iClRbtaW9cHFsJ3ltYqe2M9PcivhU8224ckKgPSBx4ecknR22K26IAyu1Mxnb773fn%2FecH5fRg8xYykm%2Fq64b41W7%2BceFYrVVTmnPOHNUNSX3ZDQzGatIWDOqyFpjGbeWt6zGrnLs06OjvWP3mDWOdM7ChrdchGfkZ5IczrXhJ0cSOeJkGVU8V2PWBYZT1et7jDTzBdCUXKuRa6tKeUuCl6w2jjpMC%2FIFA9haCc%2B86ZON2ddmoebKbg3JCz5XzC8MK6ki37Fxz1iutLIrao2WypFVsq%2FtGNeyP4%2BlgGJOjtJSgZsOsE9JCyQtINR6WiaKsM%2BkqpWWgTDSh3DnbSN8Y1Uo9nei4ZRrnVcVg1YmdcrOw9odyy1GnpGDillGoil9p6k2emRq3%2BkRoOdg44IGDRC5RhSMuyHtmJ0Z5kwZVCiQqLYGTKottghWmzlJBUjrpqXcgfaa%2BaHiIC76g%2FRcOU85rO%2FFCUCqpmI1txwuDUjeaOq9DukyIolmwlRIgJSrvsNzWGyQkeWW1wUJN%2BQJ%2FnDNOEQNHVEYFMSfMDojlF0UCjlt8ANlEE8AjGCo3zeFQHAKpe4KjeXC2Ktl9H7BU5iFmLez8HYW%2FqezUHIhlAPv5%2FiZT%2BLJbJQkFfJ5TtD2UGcGr46cN74w1t3C9BqJv8K%2FsTIex7Hy5Et18wNCY3Z4cHDA9gFGWRU6BRqek%2B2wnihekm87BtPn7Hv4zQ41IGYcANjeMIp9C15gQF1haozY%2BcnF43qF5zsjOCovow2qocdJaLtltElg7%2FwxVj56EBUlv3veKEOkpbRBkMNLcFNqWIXvLOMVlW32LaFpSOU0Vzo7LRp9SdKaUkVZwd2xzF4Kkm4ZvSOkoZtHSTxOkvjp9twuZnGSzMaBNUSYTGeY9lTf4tPpWwGvLqfQMt55%2BmR3BiJKc4h0dfFqESdf8JeXON%2F04l%2BGXKN4OooTMNB5Awap0rlrUt%2FWwBwpz8uyBfhShAH9st03jfab3qpBb9np1q0%2BHHz55uje7TUabq%2B1Rn%2FzBfbauGbe1Gimn5bRw0yaCn4ASkqSTztRr4%2BL1nWDeSoooHEqI1XK%2FlCa7Han6v27zh5OYS87S%2BIn08%2B7%2FZvtF8N4V4o73BxVdyWjJ6hrlqGxvBKFpusGRZwwVv35xa%2B%2Ff%2FBzFEUF5ForK5PduC9888mq8jkuNZAOSY%2B5x4pGdwqT6%2B7i%2BVfozaZJj%2BLRnpzzYNU6isNe4BWV3%2FbYf0hlMulOXR1ogFK4Q3Tes0h24sGkj1cs7twaKLCzYIwpTU5r1vzyHujc4zOZJDu9aEdKEn8V2srQ8B%2BKxpY3nxXe1%2B7Z9jbmb2xsvv0PI3gV3uvnuIZBfeMv</w:t>
        </w:r>
      </w:hyperlink>
      <w:r>
        <w:rPr>
          <w:b w:val="false"/>
          <w:bCs w:val="false"/>
          <w:i w:val="false"/>
          <w:iCs w:val="false"/>
          <w:color w:val="000000"/>
        </w:rPr>
        <w:t xml:space="preserve">。為使非光學設計者亦能使用，已有研究以射線追蹤建立 MMAP 之電腦圖學模擬，並比較模擬影像與實拍影像以驗證其特性 </w:t>
      </w:r>
      <w:hyperlink w:history="1" w:anchor="28413fa387a9060fe13307dca295f837">
        <w:r>
          <w:rPr>
            <w:rStyle w:val="Hyperlink"/>
          </w:rPr>
          <w:t xml:space="preserve">(Kiuchi &amp; Koizumi, 2021)</w:t>
        </w:r>
        <w:r>
          <w:rPr>
            <w:vanish/>
          </w:rPr>
          <w:t xml:space="preserve">https://jenni.ai/citation?d=z%3A7VY9cxxFED1hviIHJJhsiiooXPatdu9OHyahZBtTKiOsQiqpyJib6d1taXZmNTN7unVkzK%2B6jH9BQAIhEQmOSOiZvdPnqahySCmQdDfT8%2Fq97tdd%2BmnWu5MbiwXqD%2BCkMR7aO7%2FuGyZhAsrUrELZ52gZVpxCCmZqj4Ir5lrnoXIPmaNAGw6wahT3aDSrwJdGOlbyCbAxgGaNA8nGLfOWi%2BMAY3nLau5Lx3zJPStAE4gHxi8lpO%2BOnYJS4W%2BjJTi0BBSvXMK2FOVpipIwwMFZWsH1gg2wCcJpSOhqLghOyxB8DYuZ%2FL%2BVhoe8roFbrglLkRTHUDMPtooIosSacesx58KH0pS8hnCxLOXDSEY1FeoAl7BtQirRMecb2T4k2Sw39Kgr0JXchHmtUhQqSroXxAcdcZ%2BrEtb0K7TWWOIW6x4K49gXOztbu%2B5%2BLNcYmIXaGtmIrlHCVHVDQKywvC4Jqz%2FmoYcXuty4RSNDV8PnU%2FSxF4GpNbXF0IDKSFDhtiZu1CKwkVcIiwQSRm47a9d1neHkktJYGtQTII0FvZHL0y3cQOZeJDokbOUMgwlXTXwZwOkLSvTtItkFifNCcBsAw92SAodjC9Tc0NpLRMm6ZwURviErXbpO2LPG0qWtjO1ESaiMdlTNQG0xVyTNG9%2FWBEd0oKqVaaM9GzvXGD14niTYrNCB2hUHJ%2FLU2ONZ76OSj0MW4W9H%2FXbUb0f9%2Fzjq5FgBjtr4lDIUg3Sw1s%2ByShjtOdL8bevczHrvFrwhVOteKSTpwj%2BjH2PlIFkfgUevwD%2BZm8Oxz9k3c3%2FkE0Nehns%2F1md43xrB6eWst4I16f2e6wJmvXcwR%2Bv8Lp3cLRXvPn2swiuL44YeuNcUJTWZhf7mOa9QtflzbGi8oMAJ6HyvbPQRSmsU9K7HFs8NvqS56oLhO25a3sXmJXe7Mv9boHSz3ntCGpx%2BkqVJlmbrq0eJ4EVCVcmSdJCk6YZEN9av6LfTrzFNH230N0ePhphtbgz7G%2BubI0FdPBpmw9F6tvZoMCxNDZormB4fnh%2FS6xf8zRFhNF3Zj0KCfjrsp%2BukXhcNqR%2BDpoKOFTpyQ9eFlajp%2BGtFNkAaw8cHhWvGwQak8zjsGKFgn76ukE%2FBUHm0vHgMnivVUqwSSG563D6hXeLvegs5GZVGSx7S2nfx9N6Drq%2FT53tz68%2FdfnkQr%2B7HaO4b10vuTU22%2BHnWez%2BXpiJDEJkxSj6Myk52y9ZFc%2B4JDHwc5AhKdkHjYRajmi7KxeW2RZNhtKlaCsj3s0G21kFNP9uSk0BSshdzw%2B%2BBjstpH0SpjTIFEr4TNGf%2FfPXXmx9%2B6fV6JZXzQkY5zNK1CGe2wwiSlcnFYQm8nYDBYN5ATbUC2he66Ghno3TzJtrb88oupf3nH8toDwbZKMLVOyCRnz%2Bl3r8N72yjQ1uM%2BCKqI5%2BONrvGTJOzgMUCiD06QEcrCF926zOSwZPmgorfPv19iYpsI%2B1UTB8sx12c9rdQUsGexhUnwzh8KBqrpvdL72v35eoqTXRibLF641Afh393Dmh3EcGVfwE%3D</w:t>
        </w:r>
      </w:hyperlink>
      <w:r>
        <w:rPr>
          <w:b w:val="false"/>
          <w:bCs w:val="false"/>
          <w:i w:val="false"/>
          <w:iCs w:val="false"/>
          <w:color w:val="000000"/>
        </w:rPr>
        <w:t xml:space="preserve">；進一步之研究指出，透過適當建模參數之射線追蹤，可重現空中影像之外觀與 MMAP 特性，包含晶片假影、非期望影像形狀與亮度 </w:t>
      </w:r>
      <w:hyperlink w:history="1" w:anchor="28413fa387a9060fe13307dca295f837">
        <w:r>
          <w:rPr>
            <w:rStyle w:val="Hyperlink"/>
          </w:rPr>
          <w:t xml:space="preserve">(Kiuchi &amp; Koizumi, 2021)</w:t>
        </w:r>
        <w:r>
          <w:rPr>
            <w:vanish/>
          </w:rPr>
          <w:t xml:space="preserve">https://jenni.ai/citation?d=z%3A7VY9cxxFED1hviIHJJhsiiooXPatdu9OHyahZBtTKiOsQiqpyJib6d1taXZmNTN7unVkzK%2B6jH9BQAIhEQmOSOiZvdPnqahySCmQdDfT8%2Fq97tdd%2BmnWu5MbiwXqD%2BCkMR7aO7%2FuGyZhAsrUrELZ52gZVpxCCmZqj4Ir5lrnoXIPmaNAGw6wahT3aDSrwJdGOlbyCbAxgGaNA8nGLfOWi%2BMAY3nLau5Lx3zJPStAE4gHxi8lpO%2BOnYJS4W%2BjJTi0BBSvXMK2FOVpipIwwMFZWsH1gg2wCcJpSOhqLghOyxB8DYuZ%2FL%2BVhoe8roFbrglLkRTHUDMPtooIosSacesx58KH0pS8hnCxLOXDSEY1FeoAl7BtQirRMecb2T4k2Sw39Kgr0JXchHmtUhQqSroXxAcdcZ%2BrEtb0K7TWWOIW6x4K49gXOztbu%2B5%2BLNcYmIXaGtmIrlHCVHVDQKywvC4Jqz%2FmoYcXuty4RSNDV8PnU%2FSxF4GpNbXF0IDKSFDhtiZu1CKwkVcIiwQSRm47a9d1neHkktJYGtQTII0FvZHL0y3cQOZeJDokbOUMgwlXTXwZwOkLSvTtItkFifNCcBsAw92SAodjC9Tc0NpLRMm6ZwURviErXbpO2LPG0qWtjO1ESaiMdlTNQG0xVyTNG9%2FWBEd0oKqVaaM9GzvXGD14niTYrNCB2hUHJ%2FLU2ONZ76OSj0MW4W9H%2FXbUb0f9%2Fzjq5FgBjtr4lDIUg3Sw1s%2ByShjtOdL8bevczHrvFrwhVOteKSTpwj%2BjH2PlIFkfgUevwD%2BZm8Oxz9k3c3%2FkE0Nehns%2F1md43xrB6eWst4I16f2e6wJmvXcwR%2Bv8Lp3cLRXvPn2swiuL44YeuNcUJTWZhf7mOa9QtflzbGi8oMAJ6HyvbPQRSmsU9K7HFs8NvqS56oLhO25a3sXmJXe7Mv9boHSz3ntCGpx%2BkqVJlmbrq0eJ4EVCVcmSdJCk6YZEN9av6LfTrzFNH230N0ePhphtbgz7G%2BubI0FdPBpmw9F6tvZoMCxNDZormB4fnh%2FS6xf8zRFhNF3Zj0KCfjrsp%2BukXhcNqR%2BDpoKOFTpyQ9eFlajp%2BGtFNkAaw8cHhWvGwQak8zjsGKFgn76ukE%2FBUHm0vHgMnivVUqwSSG563D6hXeLvegs5GZVGSx7S2nfx9N6Drq%2FT53tz68%2FdfnkQr%2B7HaO4b10vuTU22%2BHnWez%2BXpiJDEJkxSj6Myk52y9ZFc%2B4JDHwc5AhKdkHjYRajmi7KxeW2RZNhtKlaCsj3s0G21kFNP9uSk0BSshdzw%2B%2BBjstpH0SpjTIFEr4TNGf%2FfPXXmx9%2B6fV6JZXzQkY5zNK1CGe2wwiSlcnFYQm8nYDBYN5ATbUC2he66Ghno3TzJtrb88oupf3nH8toDwbZKMLVOyCRnz%2Bl3r8N72yjQ1uM%2BCKqI5%2BONrvGTJOzgMUCiD06QEcrCF926zOSwZPmgorfPv19iYpsI%2B1UTB8sx12c9rdQUsGexhUnwzh8KBqrpvdL72v35eoqTXRibLF641Afh393Dmh3EcGVfwE%3D</w:t>
        </w:r>
      </w:hyperlink>
      <w:r>
        <w:rPr>
          <w:b w:val="false"/>
          <w:bCs w:val="false"/>
          <w:i w:val="false"/>
          <w:iCs w:val="false"/>
          <w:color w:val="000000"/>
        </w:rPr>
        <w:t xml:space="preserve">。以 PSF 為基礎之前置反向濾波則用於改善 DCRA 空中影像之模糊 </w:t>
      </w:r>
      <w:hyperlink w:history="1" w:anchor="bf3761628e81b62c7a6907b1cad98197">
        <w:r>
          <w:rPr>
            <w:rStyle w:val="Hyperlink"/>
          </w:rPr>
          <w:t xml:space="preserve">(Miyazaki et al., 2015)</w:t>
        </w:r>
        <w:r>
          <w:rPr>
            <w:vanish/>
          </w:rPr>
          <w:t xml:space="preserve">https://jenni.ai/citation?d=z%3A3VS9btxGEOY5f25Tu9kif0B8pyNPsk5pAjl2YcSKhOgQI12Wu0NyxOUOtT%2FyMUihIHkQv8YBeY30eYM07tJkSN7ZAmK7CFwZIAhy9ptvvvnbXzfJewU5LNF%2BBJeRAqz%2FPBYNhIq0CCSwaR1dgchNdA5tKdAKyQ84lIZPZQmC%2FRvQIu%2BEFJbBRlAbUG3Peycw0IANQpH16ENvokI0qBzx2zlyQjonO4FecLyWPOiZWFX8u5XCX7lkqyDLCGQHtFfgPEdHE1gNUz7FULGEltCGqW8dSC2KaFVAsjP9lFy9ST6uZO6Dkyq8o3kaqRR4ZnggA5TZPDuYpmnDgoJEC%2B6RLWiTTEoZOZzz1%2B2Lk8ekZCDHh9hytt9LW8ImuYUFOh%2FO2DKpjBy%2Fbpney2Ee2cH%2FzihtZdOji0I2aLrqBDv5s6wRSrwCWz6Q6GMN2pGB5L9wOLWk5Ygtziu0F%2Fha6ImEHVT%2FGOs3AGMtd%2FFXspasZsQWlfRnuniuUPtN8oHShOs76XyWpvOjPWWAWjfL5unB7HBxeLBMU40%2Bt9f89vZacaMvsmz%2F3tG9xXKZVtSClQbW9ZOXRkaeyucXjI9jFy56tul8OZ2nXEJbRi5hzqp8zEPX9ppr6XiQDKz4d8JdBCq%2BRatvmiFIYzrGGoUB9P3uG4o23A4OCnBgFegnPOB%2BsL4PAQOr%2Bu7%2BbpoVOQfDgPRT%2FLqx1lhxj%2FiA4TwRgrkNe%2B2mtgjUovK%2FbZIPC00NTw3LyVHLxVD7y7Oq88M6nCvsFXkoEIweQXmWDaj6oeVVgWGS2Vys0v30YDkcrT853e7TeecDNJ43UIvHvA5OrEBVlgyVHXhWB%2F98%2Ffcfk2dJklRcxRthdJbNt2yfPuzFu4GwJxp%2FyaISNzS85WQWabo%2Fhr%2F7aKjumaN%2BH%2FsmDDngZYQxseO2NRyhb4p%2FkdSzz396ZVJb1vYENMob1fh%2F8hfpgIojaiuHr0Wy1HTbRPaPRqr1Z7uuDChF0QeaDraXOpAD7FL45c5fr0hhkc4PR74vjgPxlTjQnfBCqmikE1spdwfzwO51vx23VXRm%2FWUVQuu%2F2tvjZZ2RK%2FfesK91f9P%2FwHcmF3byLw%3D%3D</w:t>
        </w:r>
      </w:hyperlink>
      <w:r>
        <w:rPr>
          <w:b w:val="false"/>
          <w:bCs w:val="false"/>
          <w:i w:val="false"/>
          <w:iCs w:val="false"/>
          <w:color w:val="000000"/>
        </w:rPr>
        <w:t xml:space="preserve">。</w:t>
      </w:r>
    </w:p>
    <w:p>
      <w:r>
        <w:rPr>
          <w:b w:val="false"/>
          <w:bCs w:val="false"/>
          <w:i w:val="false"/>
          <w:iCs w:val="false"/>
          <w:color w:val="000000"/>
        </w:rPr>
        <w:t xml:space="preserve">視域擴展為商業應用之關鍵課題。AiRound 結合視域控制膜與微鏡陣列板，以高速旋轉此二元件有效抑制雜散光與穿透光，實現 360° 可視之空中影像，並分別評估視域控制膜與高速旋轉對亮度與解析度之影響 </w:t>
      </w:r>
      <w:hyperlink w:history="1" w:anchor="bcef10edc7febc79bfb7f294b7639e43">
        <w:r>
          <w:rPr>
            <w:rStyle w:val="Hyperlink"/>
          </w:rPr>
          <w:t xml:space="preserve">(Yano &amp; Koizumi, 2023, 2024)</w:t>
        </w:r>
        <w:r>
          <w:rPr>
            <w:vanish/>
          </w:rPr>
          <w:t xml:space="preserve">https://jenni.ai/citation?d=z%3A7VfLbhxFFB07BFiwAFY8hFQSIBLhGU%2FPw48ICUwSiJUYW44VKxKbmq7q7oq7q9pV1baHlYEtv4DEGvED%2FgQ%2Bgw9AbMIGJOBUVc9kxhlHgJIokSz5MV1Vfe%2B5jzr3zDcnjQuJ0iIV8iW%2BXynLh%2FM%2FrktiM2FISUuuF8ghJ4ybWIsBJ2tiW1WSLRAqiSqtiGlOzNBYXuAVagkTpszp0JBCsCYVmoiCptyEzRgvwcaB4IeckUSrAmaGeEfz2AolW2Rj%2Bi2qObGqijM6yDlJckWtkOloF7gL2BkMieZWK82T3Nk5wDuaSlMIY9zDCCbPecGlncBiOC1ybkw%2BJLGSEi9jz%2BHTtsILh0rnDP5h3kVZ0piTQ2EzVVk88Vg4o%2FuVKJ3ZFrmhDvmByxdsDD30XBTCBoQ205yTUisEUpgFImScV8wFQ8fHADoF3ISogeH6ALEq6a0BkREDkQs7dNtuJRdpBhSq0gDlM%2BlWgcwIxl11ABwLlBv88%2FEjSF8cTo1zCzsGaRoGSy2yg9OAVyoDJHVFY1UMhESmXcVcipDlnCQiL1AaeChEDM9CI%2FeI1xlD7a2rtvLFQWxTbTDVBSHIUR90l9poshRJMr6gyoZSA73hDkippC8eDGRA7ArAWYuhRnsnjdfQIC6a2J5373n3Pjfdm9M4RgE5uwa%2Faafd6TejTuGQUgDX6zJRJ425lFaomjbH5XjnloqpVRqbogSybZf6k8a8SIQ2dgsrc1lOw6f53EcuBhVeMKD7eSZp4U4nCS1EPmR3qVQ8Ra%2FJ5G5lqVYMeeKNh0%2BmN5X4qipEOMy%2FoGpIw9kko2aLJfdjwcxJ44WYKXEYtVtR1Osvdpeidr8XtfC%2F119aQRUH8hh%2FjTzOVMklzfnR3m6vu7Ky2l3t9DrY2qT37%2BFAFRJzD4npNqOo2ekiKplWiGrAZWqqgR2WDt8e1WiSnO%2FgcQ5tx1VyU0g2ucyt6yGczWPXrZ8Or4IIbMPi2nHNZczZLpjE%2BNULaDkLVB%2FVdHEFnfDgHk%2F3hOutcL1P9UFiVSli8%2B1J48WEqQJlg%2FOBYLTrs7q%2FlQ2Nv9i3Y%2BH8G54InrNwaNDp%2BFN71yUGM%2BcazYTlZAcZba%2F4raP319gBdcDJZk0R60Dkum6Hx5lUuUoFrJoY1PLnx7%2F93fqk0WhkSNqEH9bpRD1vrtzgTNAHryJV%2Fwd3tBysXUXLV5br0akAvt3vRgH822Pwd0AOSvoLWeMfQ%2F71j1mQo%2BV2cHL0wdjLhJEtarEiyTaPVSqFY6EnEspSr67DpTs14W6DZx3HrZVlDrPOcyCa9QLkax%2BU4qd9hDUrrtVg8a0bVUFlc%2Bx4XeIvLMAgcx3%2Fclzp%2FOhyZm15ZXGRHbVw3VpKp4tnXLk9NyTvcO1yNDdD732%2FO0GeDrAoQLRuLPhnogopxlMOgU7fgFlz1FRlqR2zmUmaDrwehhuKxEbkvZtxGdi4OYuOL21srG1d9iNJAFKqscr8KDuL2T3%2F4kyg34cm6BQJL9QIZ2LzTnmShMGMGTQOjLmZA5EB%2FsLtd1P59Jx7ZNYQNAwf0LwaAa3dmNGIfCg0j9Dhbnrc9ZBB1%2BPHz1Qws3R3KqSAG5VXYT85JWcW3C4UQIipRTYrPapeQmMXQBiDMGpEUeWWglGrMEfr4XtKH2HmuXMCbUMqDEa44EclcNRDkIRBN5Gd6R5ycaI0bvJCUFCNJQp94a7bSOK9PiHxzhv2vGGf3Yb9V6ru4ljVQT%2B78fAZfpVmnVY%2F4l77vBJUiPTT3ZDrR76OyQGyVPA3yH8Qg2%2Fe%2FmUsB%2FH56QvCi04Q7rvp1F3qLSre6kPndZ3SG0nBr0XUXu01IW6Wp0Th6kq0HHVXl1iJ%2FGfQiP3VfrvtJeLvpyRir9nuNzvRpETE%2FBzkwmRjKe3xHwa9RLbCpqv451pV5ZMTlK%2FWgvLa5iOJqW7pyn%2FDOZNenjVh%2BdeXPzwFYXkm7l7Ur3G%2FN4J72%2BcxMOstits94X0M%2B%2Bd3yEzY4yxcd1%2FHtTfoDIVHJUVMJjA85mDaK%2F1aIH84CmYX7eK%2B5RPIwaKC%2B8ChM0tx8t3xY4hpQmO%2BO1tjTt3iKXX5Dw%3D%3D</w:t>
        </w:r>
      </w:hyperlink>
      <w:r>
        <w:rPr>
          <w:b w:val="false"/>
          <w:bCs w:val="false"/>
          <w:i w:val="false"/>
          <w:iCs w:val="false"/>
          <w:color w:val="000000"/>
        </w:rPr>
        <w:t xml:space="preserve">。Kurihara 與 Bao 以單一 MMAP 結合積分成像（IP）產生具深度之三維空中影像，並將影像錯位降低至 1.1 mm </w:t>
      </w:r>
      <w:hyperlink w:history="1" w:anchor="cfc701a97eda184fcf2010bb9f3c2878">
        <w:r>
          <w:rPr>
            <w:rStyle w:val="Hyperlink"/>
          </w:rPr>
          <w:t xml:space="preserve">(Kurihara &amp; Bao, 2025)</w:t>
        </w:r>
        <w:r>
          <w:rPr>
            <w:vanish/>
          </w:rPr>
          <w:t xml:space="preserve">https://jenni.ai/citation?d=z%3A7VbNbhs3EJb7D%2FRYFAh6IgoUcIFY2pXkyCnQBkqcImpqxEjdpD1S5OwuIy65IbmWBPSQtO%2FQd%2FFb9NLn6CmnXvqRK8t2gl5S9GbA1mrJ4cw333wz1Muz3ruFdapU5kN63tpA6%2FfuT9mREs7Wyjnr2NQ5vmbHmgdiu0dH0%2BMvWcU9mxMZ1jjbWE%2BSYYGzsG6I2YJxcoprJpVvNI6GigfGtbZLz1pPzrNgselIBI1d24oKNsQKbXlQpmSq5iX12QO7pFNyN9Pmxmfa8qwkQw6AJJtH%2F8oz2wQlYECaajIBEE9xiGlVq2h2qmgZXXNTarrJar6Ib3BcA0lRKNHqEGEBH1OGFVzQXrB78Yn3gGAiKGt8n92z5hQB8IJoNYXKSs%2FI8LlGBpePtZ7PlVZhHTFuuIhBa4RSDayvpiSsc%2BQba2RCFhkqCnIxlwi%2BsYCB8FtS5iR4RIscIubOCXdYWNo9qUCCTxgTfWsmuDE24NQ5lFg0pAxqPa%2BJoYwqJsVkCxc2bShTdQBExSMBwOvBMsguWBRCn00Ns7VRXTE7SkaHjLfBeliT9cI2SrwuiK18JFLRtgEURORSggCII5ZTed%2BiTvM2MBWYgzQRwl9wR6smJhhrbCTzDQkEgJp8xaO7iC7J7FwoV8nusxPLLGgUFqmngEkokJ81kTAs%2BNDK9bnAo7q7Wndqxrm5MmnZo1wAFCOypQpVkkvpEKupbLD41lRrtjtD2wAP%2FMkW4ogsXSl%2FOiqpweeyUnDoCIbbbmC18lyr0kRxAz6qEylwsc4BXkAOqPHwUEOlIaWckMY6brt0k4JvhQDTRRsZ2xQlpvIaKCg4tcyVFCPdCRowv4ksppj3c1bXfbm0bnHW%2B6Ti84hHhOvBcj1YrgfL9WD5r4NF8xSE5CGwlMNsuL%2BX57WwgAvm3MwU9qz3fgmtVNb5F%2BC%2FgcS%2Bxb91ctTfzylp4H0KKmhy39nWRXlBejOEBaLi1Oq2po%2Bbrc%2FvreA4fdbbUQ2QPUaz01nvHVUo58MxVm78Xml%2B%2FlXHc05BYoj%2FK%2BykQSPgWRS8VnpdPWydisKnEjozahp81HWlpLOaem8eEHe57WzFzy11VgW0fiyLV0JJj3SFtGp1I8%2F6o9HtbPAsEohM8jzbz%2FL9DKWYmxf49OalGo7y0d54NPqpQoMgc1otno7HeTYcZ%2FmtsWxqJatxNh6OsmyCI4%2F4q2eJsMT3s8R3hr%2FbyNiULTKek6mbdq6VR1d39O%2BkDFb9o9hWcCLQW8pwt2aH%2BKkZdXXcHYg6mEFXKrSBFhAbqiHoR6dX31QhNP6rwWC5XPZr2ag%2BemOwBT%2FI88H%2BALkNGlncQcfFofR1PhnfmhxkB5OD0rfzeG2AxQV3GC6aTvC6AyuyxUNl5OVlAiS9hq0WcarfXd%2BzrQm94ChNSkHyKW4zn1Y%2F7YSzevA4qjWNNmhn2uk7SgiCvqxcTH2IL43v%2BIzNsDE%2B7DqkCHGW%2Bd%2FOeh8U0tZQHIDMleSjxOLz42rt0xX0g1ARi6dCkZad0Xw4TFaL%2BwYVJzg2JZaLkzwfZwddGb6YylMek2CPNpfZRunshERlrLalglfMVEc7FYi75F8Oh%2Fk4uWmOSCp%2BcQR0vQ3efNJ5u2chGszyc6sOdHZrvAG9%2B0S50MLLYwKXuOymDTSEPoy3ZZoWs9TYG9x%2F3%2Fnrj19e9Hq91%2FHnk%2Bx25%2FGzB23Nzd428Ozi%2Bv1fUpkcbAJ%2Fvo20uVZmdR0Fi7eNBC6SWP2JHN4uCRn1%2FpFo0Ty7582DsdC3rhz822RYxF9pT7ru2fkH</w:t>
        </w:r>
      </w:hyperlink>
      <w:r>
        <w:rPr>
          <w:b w:val="false"/>
          <w:bCs w:val="false"/>
          <w:i w:val="false"/>
          <w:iCs w:val="false"/>
          <w:color w:val="000000"/>
        </w:rPr>
        <w:t xml:space="preserve">。Zhang 等則以多面體形狀之空中成像板結合 IP，實現 360° 內任意指定角度之三維空中顯示，並具全動態視差、連續視點與多人互動 </w:t>
      </w:r>
      <w:hyperlink w:history="1" w:anchor="15f7b70f8f62387686f5bc7d826fa79c">
        <w:r>
          <w:rPr>
            <w:rStyle w:val="Hyperlink"/>
          </w:rPr>
          <w:t xml:space="preserve">(Zhang et al., 2022)</w:t>
        </w:r>
        <w:r>
          <w:rPr>
            <w:vanish/>
          </w:rPr>
          <w:t xml:space="preserve">https://jenni.ai/citation?d=z%3A7VYxcxtFFJbJJFAwFFSBagsYkiGSdSdZtmnAJAGbJMSTeGKGbnX77m7tvd317p4tUSUw%2FCdMxT%2BiSUcB3%2B7JthjsgkxKF%2FZIe2%2B%2F973vfe%2BdXp32bpTGyUrqd%2BmoNYHmN8b7xKwjTzowrhUzjZZCOiqCNJorNnrAeBuMD%2BTI%2BMJYWTBOTuKRkN4qPmcnMtSsMDpI3ZrWM8sdV4rPBmxHB6rwhdnaBINPtp6zOzu7dxHeTKUm0V22Rs1rEs7ovq%2B5xfEihWw4yFYMeQJ5dmdrZ9ffZdKzNkglf0JgMIwXtaRjAn1Gs0Ba4PhY0gkOKkXMlKmIC0DyA7Yf0xobZIHDUJNx1H3mKHrukYFrsNDn9zTzMrTMmcCjMkyQl5W%2Bx%2FgS%2BL8EiWy04q5asIlldIQA7ogn%2BlGiqBdyt4i9F6mgHcYaj2v%2FRS6AurgLsDnjPrKIeiXkmBhMR5Mh%2BFWoElHKm1RoE%2B9E%2BEvJgkHJi9DpgxSNOU5iCFYqg4pBvns0hX3qoMlHhTqpBuzhzAK0gYdw6lABOfis6dqDctCcmPkKpcpWqX5jkqxn3rm3bKgonzUS6NAblJpWBRnvk0Nj4Ewwx%2BUB21tWz89h2iaqHdsYQooCEwR4C39HY2g4LiZKpV8gXWTpoxSPg8KA1dS41PyBODHu8LT3Yc2nPuFez9H1HF3P0f%2BeI8WLAgqQeABbVvkwX%2BtnWZOAYGq3o0tz2rtZYXBq4%2FxLJRsL4G%2FwZ5zIBusTkt63dBOeC4pmn39nWheHDYyiTk8XvnxuCklhHo%2B3GghXcLZVHhvVNnT7M3ue7rEpOIBPeyvSokXP4AU67b0jS%2Bl82MXJRzc%2BqBU%2F%2F6ziTSenGGvnf0Wk0LyJN8qSN1LN6cc6QlQQSxffQwpnFPUuidtuz%2BPKPcn1kbwydAmy%2FEFqdzXqdLvt4uT9mnR1hBxXhYrHkpsF6LYB%2FiKyrLnfFeXrQgqPPhTCyJANB9loMl49MJ7zwXgt38zW4MKpfon%2FXv8ss%2BHGuL%2BOc5mt5cP%2Bxtoor40ltIVmh%2FvjPB9uTsabmyNhGynq0STP1sajdVx%2Byl8fpHYmNxzADXl%2FOOoPN6C5rlpoPiXd2HaqpK%2FPzLGSSjnpOs12u4dxyr51prWVb6dhbmOph2k5KNrD1xV4j0z5SGqxfEwBIzNHrCpkIPH1%2FL5pdXg%2FOCqxtHVBYh9r36fT23cXnnv09O0t%2BjLEaP%2FLae9WKUwDU4LMVAo%2BSlUe7dZYE8nQ8DP4eColKdEFTfM8RR0%2B1Fj1hIy6wnG5l2Xj4UZ6NPt0SxzzWMj5aOwsXgx7VNTaKFNJoIK1o7%2B%2B%2FPPvwVe9Xq%2BGiEt5RJ5n4wRnn5CQ%2FOIqpHsT3tl6h3bfoLlQ7SyqIz%2BcjBfk77yQLrRAeRYXN8Z5y1oF2Kh795rZSevhgv9vv%2F9xCf9sfbjZIX683TZc988Tx9fsYnO97RZMNroqZ5BLEeah24CJ9jaPzWDP0569YP%2FqFrtc%2FWFCOn4C3blOZJbyiej394rWqdkndQjWf7G6irkdGFetXja7h%2FGnzAssZ7BZ%2BQc%3D</w:t>
        </w:r>
      </w:hyperlink>
      <w:r>
        <w:rPr>
          <w:b w:val="false"/>
          <w:bCs w:val="false"/>
          <w:i w:val="false"/>
          <w:iCs w:val="false"/>
          <w:color w:val="000000"/>
        </w:rPr>
        <w:t xml:space="preserve">。</w:t>
      </w:r>
    </w:p>
    <w:p>
      <w:pPr>
        <w:pStyle w:val="Heading2"/>
      </w:pPr>
      <w:r>
        <w:rPr>
          <w:b w:val="false"/>
          <w:bCs w:val="false"/>
          <w:i w:val="false"/>
          <w:iCs w:val="false"/>
          <w:color w:val="000000"/>
        </w:rPr>
        <w:t xml:space="preserve">2.5 空氣觸控互動技術發展</w:t>
      </w:r>
    </w:p>
    <w:p>
      <w:r>
        <w:rPr>
          <w:b w:val="false"/>
          <w:bCs w:val="false"/>
          <w:i w:val="false"/>
          <w:iCs w:val="false"/>
          <w:color w:val="000000"/>
        </w:rPr>
        <w:t xml:space="preserve">空中觸控之輸入端技術主要有三類：紅外線陣列、飛時測距（ToF）與 Leap Motion 等結構光／深度感測。</w:t>
      </w:r>
    </w:p>
    <w:p>
      <w:r>
        <w:rPr>
          <w:b w:val="false"/>
          <w:bCs w:val="false"/>
          <w:i w:val="false"/>
          <w:iCs w:val="false"/>
          <w:color w:val="000000"/>
        </w:rPr>
        <w:t xml:space="preserve">紅外線路線以鄰近與位置感測取代機械按鍵。Emmanuel 等以紅外線感測實現電梯控制、行人號誌與 ATM 密碼輸入，並將 ATM 數字鍵盤以全像板投射於空中，使按鍵位置可隨機打亂以對抗側錄 </w:t>
      </w:r>
      <w:hyperlink w:history="1" w:anchor="9337a351936f46c33eab446f3474eeee">
        <w:r>
          <w:rPr>
            <w:rStyle w:val="Hyperlink"/>
          </w:rPr>
          <w:t xml:space="preserve">(Emmanuel et al., 2021)</w:t>
        </w:r>
        <w:r>
          <w:rPr>
            <w:vanish/>
          </w:rPr>
          <w:t xml:space="preserve">https://jenni.ai/citation?d=z%3A7VW9dhtFFJZNAjUNBQVMFeCcWJYUy7ZochRFEEOIdWzFrmd37u6ONTuzmZmVtanM4VU4vAGFHoD34A1o0tHwzawifI7DoUmZwra8e3%2B%2Bn3uvfl53PsqMlbnUn9Cr2nhqdn%2BYnF6cPGUFd8xy6UgwXxDj19ySJueYyVjR5BL%2FMCdzLTOZcu1V02VzU6eF1Dlztc14So65wtRKsAT5SyMFaiW1ZyXXDRO0lCFEaia4VA1TMkOYFqyqEyVT5qpYwgKXtMQEfqWepUZ7nvouuyS8qoz1zGjmQ2cV0NWOLGp62iDwhpkl2dSUFHg4YtK5mlyXTVe8rJDDQIyRoiX3xsb61qiHrCJBzlvJNZDlhUdcwAa4UlcgwT0bz39CnROdWZTAO2tWspS%2BaSONk14CmyPtgihAqwAJ9FwBFbzR7iFbaJM4Rj6FelBZ1yVZcF9QU3ERpA7aow%2FkKpHgbQQpXWh2BT2CoujHCqNMbnlVIBltPGhqVkqxx6XtsnPDlEl5hLOpiU4JWcfgXbDHpZaXiUK5a5QoYNEi2LeQZRmwe5MTsiy7lr5AO1dypRigk4W44JsrlCRu4aMsQd1JFOuKa2MX686nBU8C9NR%2FmK4P0%2FXepgt84QFG6CkQ5YPeYLjX75fRQqnJQjmD85bz2hfGuhuFVHj7HX6MFb1ur0deekWrF0jtQ2i4qiMLrtjE6IwwklAUrKYaB5KgHcAG9afQEU9yNqe00EEcCT5fn0ym0%2Fk31RbB86CKsevOjqx4TmcgQuvOLmbaOj%2FDk51C8fbTfRVHQ8I6YP0FUULzMkRnGS8xwMW0xGDXmKRcLklnYwtajcAwUeduNJ0R9G9D87EWlrj7r9jFE8X1gnTC06LNkD9C6oKkft3mZNjWmcjepFK4dedeKoxcfdnvdfv93mgfa0Z%2B%2BOjgYNANOnZHh8PRcHQopEv0DX47fVOYiiAqrRaXB4Pe8PBgNOod4dUpf3MV9yU6eBXS9%2Fq9vcERZNF5DVkSwHd14psKgDvkMRcNkKtUYjafNBNTa3%2FfW9p4JS5xb1x8ursx92U8G3F5X4bljTa3y4svPjZrr8G4qvAnmu%2FY6duNfhYPEV4%2FYDPYTiU%2BnsT9zrypZBp8%2BjgTpoTbQJVIwftR3PJ5uDbnKbLRiDJJSrQByeA4RqgXVFvj2gg8z%2BbQsn8Q363YHDMqMfNh1s6x4MY2LfDwHBDJpcbS34%2F%2F%2BuPeTafTKSDRrR5icNwbxkrLicEJ9fCU3e53B%2FWjGP1qVjQOKqh3I%2B8fxahqYkpcKEi5idqgPz5uma2%2BGNd5SUAr2BlxFS7WbXm32H%2F7HdDvYO8fYTRina%2B2jS6kC7clqDHjPqwpKqctNQMO75%2FNvygefM9fE5tD%2BcXb7R%2Fj%2Frgo6nb9my2rXx%2F%2F%2BW5Wo7be589q7PHetu0tW0UY88%2FS2qrVfuF95b7d38eqdY3N9%2F9n2xbhi%2FYCFxdldv4B</w:t>
        </w:r>
      </w:hyperlink>
      <w:r>
        <w:rPr>
          <w:b w:val="false"/>
          <w:bCs w:val="false"/>
          <w:i w:val="false"/>
          <w:iCs w:val="false"/>
          <w:color w:val="000000"/>
        </w:rPr>
        <w:t xml:space="preserve">。AIRR 亦與三維感測結合，使使用者可直接操作空中資訊而不需實際接觸 </w:t>
      </w:r>
      <w:hyperlink w:history="1" w:anchor="cb222a9d1063eb74cd8cea3f87ba2eac">
        <w:r>
          <w:rPr>
            <w:rStyle w:val="Hyperlink"/>
          </w:rPr>
          <w:t xml:space="preserve">(Yamamoto, 2022)</w:t>
        </w:r>
        <w:r>
          <w:rPr>
            <w:vanish/>
          </w:rPr>
          <w:t xml:space="preserve">https://jenni.ai/citation?d=z%3A5VTNitxGENY6IQmBQM4hhiYQyGW1kmZ218klbNYBLyGxiRebnJJWd0kqT6ur3T%2Bzo9uGPNU8Qp7BF7%2BBbfDNF5ek8R8sPvhqGEZSddVXX31V1f9us08a8tii%2FRweJoqwefYH2X1FNkoVBdoIvpEKgpAeBGwcqAhaRBI1COz7ZGH8QNvwAVIKQmMAGSDk4gQ8SjManJGDuMDYicVNEcAGtK0AK2vDwFOM53AzjFCdtNowtmVevWRMO0VSisJ1Q0DFkJGS6nJx3mEQTjrwwsMa4SLwU4GNQsMaDLme35m51cJ5CiP3IKgR8h1iub4gv9pmX3eyDtFz2R%2BhBkYqLjCAvikjtFVRHe6XVT9JgBb8GTPZZtdamZiFD5fNmkzq4SszenisU2QrD9M1bWUP%2FGwa2aMZur9kL3uKBC2uweIt9BRDapP2ZCBrOhnu6Oa5Qh222adKE26%2BLYu8XBwtD5QBcj5nLlWuYroo%2Fy6WTLe2l%2Fwf7GVHjuUzsFndXy5uLBfHR4vimI9uy%2BcP2CHNtTwY4%2FeLkn%2BdkbZNsoUabBtSHQc3Ul1JH5GTnfPnHksN1PyGVr9thiiNGdjXKOTW%2FzKcUrJxL3powINVoO%2FzCIXJ%2BiVEjMzq%2BjhDp7sZ2o3B2etRaiI5VOG%2FbfZZo6lnkRm9Ri0Xk4IP77xq812FY4IADYLRs1NdVZPX6lfLiwuMbVs2N%2BdluSxuTEeb70%2F0Wo7MxG3HdYzJe8nerTgH1Vky1CKjBkUeXvz85Cn9k2VZx6q8lUdXVbmc4NzvoFG%2BCWUtPoR3eTyjnVLvEkvxymsmXxwtd%2BR%2FuIc%2BJkb5E6TBOIgT5wzDjpswz%2FJZ71jXN%2Fwffff4Cv7lcfHjjPjNrdTLsR%2B7xFMnGIEBP6yURTl5pdlrJnXC1wdZ6oe5nqo8nKGuaMbd3QVwZTP%2Bvy6uKGZRFocTHJ1ZTsTrx7M1FqDHQf5CJW82eRej%2B%2BngQG9y3qWcfHvwvnVajTffPfCBUfZeAg%3D%3D</w:t>
        </w:r>
      </w:hyperlink>
      <w:r>
        <w:rPr>
          <w:b w:val="false"/>
          <w:bCs w:val="false"/>
          <w:i w:val="false"/>
          <w:iCs w:val="false"/>
          <w:color w:val="000000"/>
        </w:rPr>
        <w:t xml:space="preserve">；Yamamoto 等之 AIRR 互動系統採用高幀率 LED 顯示與高速立體相機以降低延遲，使使用者能自發地與空中顯示資訊互動 </w:t>
      </w:r>
      <w:hyperlink w:history="1" w:anchor="e6e88e6030083a7f5fa50cdce4d5b4a7">
        <w:r>
          <w:rPr>
            <w:rStyle w:val="Hyperlink"/>
          </w:rPr>
          <w:t xml:space="preserve">(Yamamoto et al., 2014)</w:t>
        </w:r>
        <w:r>
          <w:rPr>
            <w:vanish/>
          </w:rPr>
          <w:t xml:space="preserve">https://jenni.ai/citation?d=z%3A7VVPbxtFFHdABY4gceDPZYSE1Ars7G4c0nBBoSmqRatGidUqN55n3u6%2BeHZmOzPrZG9BHPgg3Llw8rfgm3CpuHDhza4dF1ELqRKHSr3Ynpnfe7%2Ff%2B%2Bsfl4O3c%2BuoIPMuPmtswHbnl2lJXtRQoxO1Q48meAFGkAnoQAayRvjWB6zEJYVSgMi1hUCmEIp8raEVXjpEMxJH6Ai0oAqYoBCzVjgMzg4d5hp7T7ePJqendwSLqDoW6E0e3j9eeRGhhCBY0Q2LXbCyADONwdZso%2BLrgjzxjbhErXtEmiVCYcE%2B%2FEhMjLBORTvLGlQjUWgIaGT7pbCNWweEVa1ty0JESUU5zB1UOHQM7AStw4uU3buvEZVgS4fWS1uTFJItHDDjMS5Q2zq%2Br3ybKNmLxqPzUcc6oas0doHrds3ChmRiWjjomPHamgAGbeN1O1KX1s2Xgw9KmPkQfbwp2%2BtQNg1SoveojllbkSXZ%2FjBNKxkhZNBN2HA52CmgCaV1%2Frq%2BeXloJQTr%2BJFqKPAUTIHLwVuUk%2FPhhG92Sg39r1s6WjmaNWzgf2aUMhwcf%2Bc5VKTb8hwqqGywWNACDT0gZ4NvikY5q3HwbwM8B99Qjy4fgYeS5nYb%2BOJIc009aKrWFiNxBvNA2yxoCnMowZcriiJS8GkbvpzailqOoYer82YO27D5WbNB4lnJoW51O2HOOVyuwBRVBHujI2eFJyp%2FLkn55eCWVJauPk6TUZomh7sk99QoS9Lx6CDZy%2FYPE26GmbnmT2%2BuJY%2FRRZaMkyRN9%2FYPS24uAxqv5k83l4x8DM8vGN%2F0zcEG6XiYZsMk5cqaouHKzjg3vpmFto6y5%2BACSY1TPu5wq6HNvyejXrzGEDuTsVpSQPVte882JrwfeI659Y1E9ZTXiO9uP%2FoUAwWWVXz38rXQzTp3N2%2BDOPu8Af5zS3T74R8LiIzY4w1Rg8SctwBJ%2F9Ny8E6ubMVtzkJnpGCvK8yzk7L1JJngTFLU6jEn1KoHzbKsQ83vGyZHVmIKvs6naTpO7nZPV58fqQXEIMXjmlPCniYrqVOUpbHaFsReeQE4%2FOubP%2F784ofBYFBygl%2FgUVmWjjt39SNUBBtTTuur6E4Pem%2F3bFU3nJc1qheffDVeib%2F9hFxo2Msp8igFznlda3YbsxgXruJgOItho%2F%2B3369foj89SA57j588aCowwxviyaYs%2F0soB3dXxJ%2FdMC1wpZx3rY%2Bn477DNkH8%2BuErB6HiXLwnG6ev7pQh1P7r3V0e0pF1xe7WOZ3H%2F9EnUY01O38D</w:t>
        </w:r>
      </w:hyperlink>
      <w:r>
        <w:rPr>
          <w:b w:val="false"/>
          <w:bCs w:val="false"/>
          <w:i w:val="false"/>
          <w:iCs w:val="false"/>
          <w:color w:val="000000"/>
        </w:rPr>
        <w:t xml:space="preserve">。</w:t>
      </w:r>
    </w:p>
    <w:p>
      <w:r>
        <w:rPr>
          <w:b w:val="false"/>
          <w:bCs w:val="false"/>
          <w:i w:val="false"/>
          <w:iCs w:val="false"/>
          <w:color w:val="000000"/>
        </w:rPr>
        <w:t xml:space="preserve">ToF 路線的優勢在於深度量測不受照明條件影響。ToF 感測器能提供高幀率深度資料，代價是深度量測精度相對較低與側向解析度較低 </w:t>
      </w:r>
      <w:hyperlink w:history="1" w:anchor="815f70974dacbab91d74ee4e54079ea2">
        <w:r>
          <w:rPr>
            <w:rStyle w:val="Hyperlink"/>
          </w:rPr>
          <w:t xml:space="preserve">(Kopinski et al., 2016)</w:t>
        </w:r>
        <w:r>
          <w:rPr>
            <w:vanish/>
          </w:rPr>
          <w:t xml:space="preserve">https://jenni.ai/citation?d=z%3A7Vc9cxs3EKUS56tMl0kaNJ4kMybFO4lWmCYjf8Uaf46txDUO2LuDiQPOAI7UeVIokyZNfpD%2BRf5JGndJkQccxTC21bhyoRmPSB7e7b59%2B3Yx%2FvVs9GFpnaqU%2BYRedDZQf%2BWP41p5JqwJThVdUNaw1pEnEzzjzNglacbb1lkuamZLBohWL5Wp2LFqaGzL8R2tqjqwb47tnW9ZIFEbq23VM2RijZJjrhyruZGsIh86R8yRsJVRKRf%2BNbZQmpikpRLkJwxxGPJ768AAcMFbXgCA5KCxVDIml9SGmkkeOOOB1WDASscbBOeBPFMGAMIfE%2BJ7SuuuUYanlA1fxAjc9AxfZDxHgVqJ4bi13quYL%2FJXZgwgMF2QFr%2B9Cl2CRZ6DcA3SgUKowdT6lA4CCuVjMEcVd1uEG%2BIeEjSDvAiM91sOzgo690zbFdMowHGNV73VqSET9ozOm7LpSUk8iVmRATwxT9qrFx2xgnsCaQO04x7x1MsBAnKRaGsVQgltO%2BnZqlZorSOOvqKWUp2QHHt8lyi%2F7cK5YLeIWnafuDNJvrUnYvWDelGzzsezm9Ys19xRyEPqYj0PKaysW0C4I%2FBwkhwLFhkEMvtU31qzFeFpcFZ2gmCEZVKjoVBbkMUrjtKJsQqvRQ2NdU0in2obOAMHmVxsD5OqLJXodFDJGcwLoE01YTe4WKDKoodOmruKxvEIL8BWUcJkjQK9h381vsLOWkeKyXeeN61GxMAXZOA%2B26RM5GKbYCwFq3Zce5jH%2FX%2FAfG1XnuHPxXMBaw0dGaxvolEaK1XokQ%2BPYB9UEiHjgDmMDtz2fxzUNoqQHdx9OWGHTBNfYloNYqEc4WDy8RLxUUlMRyctTBJtCaM2sHcY4kRB4TQMBKYeuRE3VrNZCCsFUwvNMTKQeB3LuTS6PtkZH9m12VUGtEIvJUMijwSsMwtjV3CtTVlQHOmJjBY5G31e8yJSEOFyQV0uqMsFdbmg3pcFpbnADoB5byF9lU%2Fz2TjLmigeV%2FD5kSnt2Win4h3c4Pxpuzm5b5HdOhyqllf0hJuKzkYfgJXz4TGe7NRgmb59pjfNQIzfgJIGyuGzLDk63Nf3bKuMXyiqMJamPK5tw710VtPoTXT1FKVhhNfgO7xQaOoF4PouzhpuzIAWP61ogJY1949l%2BUoo6c9GHwlp1SqbTrJsf7abz%2Bf7ewf7k%2FQ5z6XyhTnFX29ORcOr5%2FlsNpvuz%2Bfz67XF0oODTxbP%2FnsI5CP%2B6jnw3aDr83yaXYeu4zyHKKbqIEpBpvJdEfo2sl1wF5TQdIyfO%2Bgp2fIeHL39mALXugdWCxVI3uhv2s6EK8FRmgBB8lmc9vT0i68oqABa4vC1LXJ4biS44MH6rvhxPQ5HJi5CkTwVd%2FGD4Z64NdwTw8C9dgehOl4GdE%2FEvn5cSjROGZAsYPS91IsXj%2Bvew6qaPRUq8vRUKtJyABXZQUK1N7GXO%2BQ%2FR%2BGsPM6yvfl36fyExUZuqD7ZmtynPRZu48kL6%2BjvH%2F7654yNRqMa4m7lkdnBdD5E%2BvJuB0OMNwm3yn63EvayhOoG1HDNHGKgrbFNP9SRZ7Mh1MnVQ7nksVvsUYvexpi4etP1fn6TY2tuinn1O2p5o5i9bDpL4exR3Bxd3CNpF7xbAXmeUIvbBv%2BTIuwlUw20p3v59YH2tSOT7uNY26P13RxXQFyYqQtvZf%2FnL6dvYZ%2Fn03VTr97WJLAZIrMYefhpjRJsi4uMQ%2FKp6Jw%2B%2BboOofXf7%2B5iXCfWVbsXjOwi3nw%2FY%2FGB2s6%2F</w:t>
        </w:r>
      </w:hyperlink>
      <w:r>
        <w:rPr>
          <w:b w:val="false"/>
          <w:bCs w:val="false"/>
          <w:i w:val="false"/>
          <w:iCs w:val="false"/>
          <w:color w:val="000000"/>
        </w:rPr>
        <w:t xml:space="preserve">；Kollorz 等以 PMD 相機之 x、y 投影與深度特徵搭配最近鄰分類器，對 34 人之 408 張影像進行留一法評估，辨識率達 94.61%，分類時間約 30 ms </w:t>
      </w:r>
      <w:hyperlink w:history="1" w:anchor="fceee5e35ca30600b35bf7c0bae16524">
        <w:r>
          <w:rPr>
            <w:rStyle w:val="Hyperlink"/>
          </w:rPr>
          <w:t xml:space="preserve">(Kollorz et al., 2008)</w:t>
        </w:r>
        <w:r>
          <w:rPr>
            <w:vanish/>
          </w:rPr>
          <w:t xml:space="preserve">https://jenni.ai/citation?d=z%3A7VbLchtFFJUJAdasIKvehCSUJc9ItmWzAcfGsZ0EqxIVXrd67sy01dM96e6RpSyo8PgHPoXSmi%2FgR6CKyo4FnJ6RbCfYVRRV2bnKsqS5t%2B8959xH6%2Ft561ZqrMyk%2FpBeVMbT7NZomEvHSl6SZaUlR9o7xpmmM8bL0houcoYzLCPnK0tMKO6cTKXgXhrNKid1xqZtxnXCZm2EMKckgskxkzKfE5MFz6i2mzIYuGIJlR5hiYeQrsOGcHMz56lAQAr5e3tsKAtqH6ftfSWz3LP7w%2BP9Bwz4HNCc5RK4cu7qDCOZMZ5MuPYhE9I6WZRKprOALQ%2BZHWUFmNWYO2wfEcK5BV%2BCvU6%2BisSD3HijpWg%2FlVOy7T2aSEHs%2FuDp3gMmeEGWszMJ8JzhsFFVrQJSxpsR%2B%2FVnFncjVuKkAgnk5Sy1OMQs9zWweKN5AMWhtyNh4AT9wTppZMgM9IGnqWBvJIHdG6QTJtPSEXKwRKYpWWBnLpASDctFjRaCXl2U8Chwf7MEy1oJXobvwNQUDQXPjEkYaVNleYABpGBVC0zoEng4j3eUaBQgL9uD7GoQqFI%2B1EDqoASH55vtA6CG0YSrKugTAFwUwpEPqNajrQaMCzoEEWxCyWoQYUkXkpqC9daDpg4cO%2BykqdC9J8Qn6CGNV%2BXvLTMh8WqdbCFpXcJlhS5AhHzb653N%2BO65aG81v0eHBi8O6p71IlagogwGoPc4w23CBrud5MzY8bz1cc5Hzlsu%2FM3U3UzdzdS946lTXAhyqPAecmTdqLvRjuMCpfdcarKHOjXz1vsZr3xurHuloC1Gcx8vcI06vYi89IqmR4foVavr3GiSI%2Bgd3gE6GBTGJDTE8xq8Y0MSuTbKZDIMFAjslJiJBrlLJ2jdgm6X5yieGJiMnbdWZAm1n3Gd0bz1Hsha5wd48unKNznoLz%2BrcNLKUYVD7id4Jhp9jfc05YVUs%2ByxUcrYl5TJCWnx9YQn1ihq%2FduTBqQ1NX7pkRE56etc5YGxmrIMrV%2B7Z0dhP8ni2tAPuR0vQssdSAgdyDbeKbbHIElfC5m4eeu2SIyc3omjTrwRra%2FJU4kKdrpRtNWJunF3ezORbqRf4b%2FTP8i4vx61t7Y2N5af%2Bj2BHj3txhvdzW683o9zUxKKQ9PxycVDnD7mrxHaVU0znIYE7SjGH7TVWQVtR6SLshop6fJlb6zUtM4OA3gnJOQkNli6uMxVIz8rA%2B0xt1gGiob4uoI6k0kfS51cfkyeKzWDrxISm%2B%2FhbNdU2n%2FynbdUbxRByQkuCdc8jhetFz1arP%2FLI7PYg2%2Ft6WZJpt6UUrgf560P0sQUaDGkHMmE92ouLwb5zKEZFXve8HGEnaGSxmkU92uvctdACvT80gu2dBjHve2t2j5lB6Gxl9ieXcK2mAJy2Bf015d%2F%2FN35qtVq5ZDqUp4k7kfbTaQ7B1XBdfs8YT1qmEDE%2Bn8UenHtVTVeiwnEpWu0KWYNDzRGE2p6dyfcXpCeHeOKrGPingub8%2FIUn5PZ%2BZNdQaYXRxt1OHOokQjjvbjw3kkN%2BlFjn372iL8kNoRY4wC44ekwPhi6C%2FizJfjff%2FvlKvD%2FqRJJaPOPRGXV9PPc%2B9J9sbaGse0Ym61dP7nj8KPnWwwKIqz8Aw%3D%3D</w:t>
        </w:r>
      </w:hyperlink>
      <w:r>
        <w:rPr>
          <w:b w:val="false"/>
          <w:bCs w:val="false"/>
          <w:i w:val="false"/>
          <w:iCs w:val="false"/>
          <w:color w:val="000000"/>
        </w:rPr>
        <w:t xml:space="preserve">。Van den Bergh 與 Van Gool 結合 ToF 與 RGB 相機，以深度與色彩為基礎之手部偵測不僅提升偵測率，亦允許手部與臉部或背景他人之手重疊，並可追蹤手部三維位置以支援更複雜之三維手勢 </w:t>
      </w:r>
      <w:hyperlink w:history="1" w:anchor="c07534632af64d3a54cd52af4ae9c645">
        <w:r>
          <w:rPr>
            <w:rStyle w:val="Hyperlink"/>
          </w:rPr>
          <w:t xml:space="preserve">(Bergh &amp; Gool, 2011)</w:t>
        </w:r>
        <w:r>
          <w:rPr>
            <w:vanish/>
          </w:rPr>
          <w:t xml:space="preserve">https://jenni.ai/citation?d=z%3A7VbLbiQ1FO3wXrBhxyAWBgmJkdJJV4co02xgkiEPMWiiJJoR7Fy2q8qJy66xXZ2uXYA938BXIGXHH7FgWLHhXFcn3WEeQiOxixR1qu37OOfec2%2F1j5eDNwvndantu%2Bpp66Lq3vrhRNdq6IrhrtFlFdnnJ273LuNWMhcr5dnB0TDnQUkmeK08DyxWPDKvSh0irqVqYsW4VyxXwtXalqx2%2BEYB%2BocCGSXPjWLaMuFsaBGHKaNE9M5qEdbYSaUDa3iDc65rpHBM1413U7gjFTcRGFlFMUsVYouw2iI7F1E7y0IHKDXLO8bbslY2Egod2bkmaAyE5uDX2K72Ia6Cg1o6TmDp6Ghv%2B%2FoIOQQ3Ovc8KrmaTDiredOk4AGPUrHCuzp59mWQPHICfxVL17xURE9ZRGAWhExPQ6oI%2FgSemxIdiVVNQcHKO9kKlLsvOgzmFYaTcMb5ebWsi7g03VWhwlJIghxWWd5GRA8OH8adB4Y%2BJGQJAFDCyxve9GWii4ILtcpglU7IDE7EsFcC2hPQPmojWedcnJXetVYmhq%2FkpabctFTIuXNQLKhIfQLOnlrdoOQJV%2BPVVLs2LEJAIrutJxAkqb59fVm0BauazzMmmnCkFkAcZ8mwcUGne1cs6APGxgOkJhdqKNUmyTXpChrrhSxRV7gtiY0kZOHW9ShuaNJjAkrbJ7tBH6oxuif3L7Fgns6VMc8XgeyW413L4Ya20uyQYWhNTJnSuAz%2F07ykQV7SBqU3aobCXHkhHtWqV5vEwLc%2BJ2l2zOWn6DOK8ypZyHPnzy4HH1Q8D9SPeLttbrfN7ba53Tb%2Fy7YxXAgVgPsBWl%2BOR%2BPNYZbVWAGRa6v8AXp3OVgpeRsr58NFc33z0AkencelbsDyiNtSXQ7e0AVN7yFOPtyuDJ8%2F7hvy8xpyR5SfYCctZhj%2Fi4LX2nRqW%2FmywsKaKuu%2B06LimMLHnCbLSu%2BMGjzvI%2FccLpJL%2BbAVZN6bFhUPh7J4JrQMl4O3hXR6dicbrWXZaLJ%2BzsV0bTzKsrXNrSz74t4mapbbC3wGeyHQsNPxaLI1nkxGW5PKNQpCUrOzJ4tDWD7iz05h3%2FZVg0OWDUf0B8a2bME4B6bQ5rFrCPAZ91ELo07wdQXdVa74Vlu5fKwiCRa2RmjM4Ha3g%2FbEOys70asCarfYN0%2FwYgjp%2FH0VdQSuvR1X59rSIJDeSAmLldkrZqE1aOZlciuia7Dlf74cvFNIV6PBQJJryTdSzZ8eVl3QWLXsWGiCElShlZG9UZ5tJasGYJqWXjhzK9wVJ1m2MbmX7mdsn9LvzdMfLU3OcVJ7UEFgvv%2F%2B6o%2B%2Fvv99MBhUqOBSHpltjSZ9pI%2F225rb4XXCgwWV16OwkSWrtrfqZ%2Bo%2BXr%2FOurrreYyzzT7U7LP7csqpIexRgwZSTGUDNeFEicriDVBqxL8i8%2BdvX7%2BAzEY22kzh3IFFIrxwMVivTyCbV%2BbjbyCq%2FlV0CDFCVr679pg3ZJz1bGefQhLHrZ%2BqjsCTzw52VOuRZF9hM0LI1yx%2B%2BeTXF7UEE5FilXuKeHeSJP%2BeaL2Z3a1ibMKX6%2BuYvzXny%2FWXjuAZ%2FeR5jB0F%2Biv%2FAA%3D%3D</w:t>
        </w:r>
      </w:hyperlink>
      <w:r>
        <w:rPr>
          <w:b w:val="false"/>
          <w:bCs w:val="false"/>
          <w:i w:val="false"/>
          <w:iCs w:val="false"/>
          <w:color w:val="000000"/>
        </w:rPr>
        <w:t xml:space="preserve">。近期研究進一步以 ToF 資料驅動輕量化序列分類模型（如 GRU），在資源受限條件下實現即時手勢辨識 </w:t>
      </w:r>
      <w:hyperlink w:history="1" w:anchor="f44573f2aa32f1e1b5d80511a26fec14">
        <w:r>
          <w:rPr>
            <w:rStyle w:val="Hyperlink"/>
          </w:rPr>
          <w:t xml:space="preserve">(Kaseris et al., 2025)</w:t>
        </w:r>
        <w:r>
          <w:rPr>
            <w:vanish/>
          </w:rPr>
          <w:t xml:space="preserve">https://jenni.ai/citation?d=z%3A7Va7biRFFB2zCJCIyBABFNGC5BlPj21sbwLYeNeWWWGNzTogqum63V2e6qp2PezpjYzI%2BBG%2BwZ%2FAXxASQQIRQuJU9cysYY2QkEiQA3um677OPffc6vn6pvegMFaWUr9OF8F4ah98fypr6puiXyhZVp450s5YxwQpeUmWCek81zmxmrgLlmrS3jFfWRPKinUxjTUNL7mXRjMva6nLVVbwXCrpcahLZibnlHvk9PiA1yoryXlkY5ZyU2rZHXItYmaivgAo7XDIFat50yDJgJ1W5GgJsOZSe%2FyxIuiUlKNcy3hujXMdsFg6N1qk9I5dVVIRQ3iw0WLJNTgGBu7J4fEiSEuCgSE8cNVHK8RQXMk89eYGbJc7eMQ2E5bYOFkvya2iUD2RGtYr6atolxZnzqeuSJMt2wjGhbpJRDXc8hqEWMRedakMUnaBNGuUSezBEz3eQRdzrfNUu4S3CjXXfWsmxsMdSXmihH1wMD78MDIn0b6xU5QB7jTBKxPheCsnITX3iD2W1vkEBimsEQFT50xwj6Z9KnMXDFinYOYER1qkaEGXpEyD2NpARinSgV2KMsoVd04Wc0qZARm1fL6k3ZlgoxcAeRsnjNSYeySEbBSFhyLgFhR6EFR3fj7xxgpIVE6i7FpminSE8VnD8ziQTrEXgWufmL1E1kuuQgcEo7AyR7XHEkpS7Xwoia2%2Fgl7U73SwYCjql6v2eYcltf7QMcBGZ5gOuoL%2FgkFkohKrGJUTBYI1ywN0W4TOXAEDaXjPrWC8EzHE4OM0C0kKSiwiGOI2rwYiDvim91bFJ5GT3N8v9%2F1y3y%2F3%2F2O5Fc9zctDnZzH3aDja7GdZHWcMHske6sLc9FZKHnyF%2FblulpbPDdAYC6PEGtOYo%2B5N7xX0Cz0c4%2BTt3QoEdF%2F31VI1yPIN%2FISGjvFZFLyWqi2PQIaVjkowrMunEr1IJaxR1HvZe%2FqUJ26NX0ac4Dvi%2Fy7i%2FAhLxaGwZcCh4VovAoqKu2NR%2FJJL4W56r%2BbCyBnLhoMsG%2B6sYYCWf7SxubkxiPwMcLa1tZVlYH%2Bir%2FHf6esKK4050mx6trGRDYfbW%2BsbI5i%2B4L%2BewyF0%2FJ4nfoejfjYCN7oM4GYCLC5MfNtEuFOOiyFXdIrHFYyOTHEktbh9TBCzauGrculJ7LZ7Jmjf85YKsnFbxBl21qXTNwmqBart8XxH%2BvsFBCmjPJ%2BMv0zrM463VrzP2ZO5zMYvFrXwpoHAMbHXCmHi7YnCEyn4eiL44rhqHfhR7CQmhZIoSaxzmmRbyavZM3UTcL8svGArTrNsfWc72WfsIOr1jvLspLuuyOXG0m8f%2F%2Fz7tz%2F0er0KhN2qI7Kt4U6X6Z2DdKctCx6%2BuNb%2BXQujUfKa7mv8uCVIVJcd%2BvX17c40e3ccb1CwlLbuU0i8xqzFS9i%2FOvvkDuyj0bBjafbeXtwRo1KaeTC7Vfe%2FmMFwO5t38X5ijh3H10nqo3sX3BrGopGffvyO3T2EeSMPl7Weyfg6TvmOucfJnxKKKPo38mDVbFh537hHa2vYvIGx5do%2FLd80vpie4T2IPCt%2FAA%3D%3D</w:t>
        </w:r>
      </w:hyperlink>
      <w:r>
        <w:rPr>
          <w:b w:val="false"/>
          <w:bCs w:val="false"/>
          <w:i w:val="false"/>
          <w:iCs w:val="false"/>
          <w:color w:val="000000"/>
        </w:rPr>
        <w:t xml:space="preserve">。</w:t>
      </w:r>
    </w:p>
    <w:p>
      <w:r>
        <w:rPr>
          <w:b w:val="false"/>
          <w:bCs w:val="false"/>
          <w:i w:val="false"/>
          <w:iCs w:val="false"/>
          <w:color w:val="000000"/>
        </w:rPr>
        <w:t xml:space="preserve">紅外線感測亦被用於霧幕互動之穩健指向追蹤 </w:t>
      </w:r>
      <w:hyperlink w:history="1" w:anchor="023e6a0ba58e37b5e88a92a441110194">
        <w:r>
          <w:rPr>
            <w:rStyle w:val="Hyperlink"/>
          </w:rPr>
          <w:t xml:space="preserve">(Rakkolainen &amp; Palovuori, 2005)</w:t>
        </w:r>
        <w:r>
          <w:rPr>
            <w:vanish/>
          </w:rPr>
          <w:t xml:space="preserve">https://jenni.ai/citation?d=z%3A7VW7biRFFO0B8UgJkBBCqERigp1x9%2Bz6RQKLDexoV2JkW964uup293VXV7Xr4ZmOMJDzIfzBZPwBKSHiBwjYjIRb3Z7xwJoEiQQhjWa6q8695577mq9XyauFsViifgOugvHQjX763JRnwgJoho5xVtAjcy0XwKYnrLXmEoRHo5nrQQ%2FYokJRMdA8V%2BCYN%2FQJdMC1ZAuuauYra0IZDxg2DfdgkSt65CVM2B2ZMNqh846ZghXKLFCXjKNlC%2FRkyxR6r4Bdo0PiYVVoUKLvGGoiACZAk%2BO17YOefR1ShWU1vgqcXHRrASCHCNzggL6IazBruO6YhgXjbatQ8CjWTc6JZCtYEpMDQSWQA2LmlJNr0nNq8uA883RQRwUUUAwvOLA7jrWGwPG4z2wNHQMFDYW%2Bxm35Yq5zHpoJm%2FUBOuYqYz1reUs6F0BCwEVL%2BxdGaFpluvikOLFSmbjW9DqRC2PrVfJWxXMX0f7%2FWv9na624EOAcyBOqQTlNp3vjLGso7Z6jBjvThVklo5IHT0Tupt3cPDOUBGPpEltK2SnXJaySV7BA6%2FycTt75uSKu4fEXFe0s5oFM3DeEk5o3EV8UvEHV1ae8ro2KnjWUJFTLmWuMtEZB8jIc51yZ60ALaQDDU24tDuii4m4uixcCpVslrwlpcJGlkyx7tLebZWm2n%2B3TC%2F3uZxJdrm%2Fo2%2BkbQYW%2FnKZ72cH06DDNKtNSpyhY1s%2FvDgn5JX9xSfgwJIwM0piwcXpAYnUZSGwOunQh910bA6659SgUnNPriHoGTPEUtdw%2BBs%2BV6girBFILftodm6D9295CARa0APmc5tH1pyPwSB2%2FPHr2pzIy2s0vtUqcs%2FF6zop1lxbetCjct6vk9UKahjJOzDlK%2FrDP8dW86hz1t2JnAiO5gwJByQGUZwc9qj02TRvibN2i6K44z9LDw8P%2Bfvn%2B41DGFqaJOoVhxh5vDQ44YSz8%2FvGvP37%2FQ5IkFeVri0VmB%2BnAs9zZEF3QjNN%2BibM4555ONHkWptQYPf4ravYf3ar58AKtp1Vxr5Y%2BpFlDu9Df6frut0%2Fu13U0eHz3SaCNMt4Qz9Z1%2B8dSbh2%2F9xl11rBn59SR1Fu221gMurJplg3gDx6esLNgr6HfDNHmOCgfLJE8oYXsqZs3ir7K763U0W2lyi%2FAKFN2Mvb9myJYtdypvG%2FdR7u7NIETY8vdv5nCOv7dXICN9R39AQ%3D%3D</w:t>
        </w:r>
      </w:hyperlink>
      <w:r>
        <w:rPr>
          <w:b w:val="false"/>
          <w:bCs w:val="false"/>
          <w:i w:val="false"/>
          <w:iCs w:val="false"/>
          <w:color w:val="000000"/>
        </w:rPr>
        <w:t xml:space="preserve">。在可及性層面，空中觸控使顯示器得以置於不可觸及處以降低破壞，並維持較高之螢幕衛生水準 </w:t>
      </w:r>
      <w:hyperlink w:history="1" w:anchor="456d54773487d199cb12490bb2e2246b">
        <w:r>
          <w:rPr>
            <w:rStyle w:val="Hyperlink"/>
          </w:rPr>
          <w:t xml:space="preserve">(Gentile et al., 2019)</w:t>
        </w:r>
        <w:r>
          <w:rPr>
            <w:vanish/>
          </w:rPr>
          <w:t xml:space="preserve">https://jenni.ai/citation?d=z%3AtVhNiFxZFe6MMzq4FGFGF%2BN1QNLRrkpVdXWqeiQmmTQmrUNM0p1kkQS89d559W73e%2Fe%2BvHtfVVfcRGR2ghsRx4UoEcTN7ITJQhAHNzKCuyC4GcGVi8FFBjUgfufe%2Bm2mGcfqKUhSVe%2Fc75zzne%2BccyvffbTyXD8zkXSmfLRyYq%2BQfbpS5T0qZSsxpeor%2FWxexMll1U8z%2FHEWVsofUEbbH7%2F4aOWZuNczB49Wnk1SYoun5%2F755Hc%2FuLP6fpxR4p6e%2F%2BIP77976c3PRs4UT89f%2F%2F47eP2Rhip26dPzF3%2BOJ%2FffnXN74qMC%2Fu2lt679%2FfUp4M9W%2BLUE4M7XENClN48R8EcJv44R8L07q3h6fIC7vgiXjxEwIEwBf1M8fPzps8sA%2BmenpoC%2F9pZLAN645nM%2BvpRv%2FOoNvH5yfIA3n8GTJ28vBbj9Lx9UAPzS55aPcAHw5F9YhncmgPV%2Fc%2FDf%2BWiA3%2FjDWdZGAPwyq6T4xQTw1T%2Fx53tLRFjznTdrvd8um3LjBQT48PHxcdg8wPB66a2l5uECYOvPi1VeOuW2L9DZ40t546c8sL9wXIAvHB933WhBf8sDbv5%2B%2BeW0APhV33HTOXiS4334eB6Q7lXG0ei5d3ZNFaVCaUdlIiOyQpYkoqosSbtsJFxKIjfWicpSDDMRmTw3WhRVL1ORiJUtMjmya0LqmI1HoqSiJIvTsJfCqr5WiYqkdkLlRWkGlOOZUAkjFXCGY0YU6cjCKBOpLOMhh7BK9X5d9CrncH%2Fw6Ps0sqfWgKgjCq7ooBi7FcAsTTESJgm5yIgvHqIw1qqeypRTSO1288zdurhshjSgEiGL2Ay1VTHxMXeYCGWBLF1wlcoBnBrRo2msYKckGaWyl9GaGKaET%2FYwMZ5OkzjSoLEKpPRAAvNZ%2FvXBG1aEcgrcosRAjYMdrQl8BEAE%2Bx6lClna1BRiiHdmaOviIlhBDX2R1hCHJVlGCAF4HCmIRursLEM%2BGrcwfDnLDfA%2BpJISQqVhhlw5%2F4wsEp%2Bz82ktUIpSCif34YPDQ0QuNZWbVTAy2sEUYbshwQdXh5P1NZR6JFB05wnHgykwwrMj6yhHkToo0q1UZfiKSxJlEkEdKmxuYjmuKvSQVTErN7MGD8Ag1XrSZw%2BXNCLRl%2FcnX82BrIF7JDckkB9VcAFYFdekKkWfrKvAal3shvCnCvEMhcdIdk4unvceZyxjU3Ch0S05J8yM0IEDmz3jWGLTenGd9ihyQeB4gPJW1pUK0LIoMlUbX6B9HGMVeh%2BTdjRlDGohzEleviBifQtiKl0FHNMLHm6370LyEUJlyiC33ENzCKw7vAsF4DZprYl2A%2BYRJO3IB2erojAoHKs6qcaZBx5xYn2dwWHmE0aWUGJdbIfqI%2F8aE8AcFlQOpOVyTztkQsbahxBssKHL4EDGAwwUTDM4%2BTo6RWnrJMYCIJgm9KYZikzlEIjuC9iyWGwuelAfVMtfcmDjEJjHSk97OQibCWMK9okKtpciRZ%2BKdNRXpElkGCHgNqjYgifUxFY%2BUnG75akGGyXlIBenQQHKKpENN9qCc6vuY9qhAWMYeyvWDiINmbIKxiJAnAOTebycYiVFIt%2F%2BpWTl3262756qi3hoyv1HK59BGowTudEn%2FrE912GHZ9NMTpikmVF%2BOnGtXRUrvOeZRLov8euuv9B9IMzyDEWBMOwHyqB7wqFJ1TE8x7IHE%2FM5zHz6poMXVl4QF7vJoAXNb7xvuHRgza8Mn4RveSyBgiK%2FVngKgwFsmXG8BZkCNfRd4K0QoyaKfQshqsm0WAvZHcgc5qwbjMtw6kLlWCs7OOzKKhdbyvous2L1ws4WaJ4kWEioGSOSx63feBBJWGo4gaRACAqoUCuBNVJpxoBM45n8WNHE6wyEIlX0HhRVWTlZAgQDXzqNpgiSIr1nRp4POI8Iz7xYeMLacfw7W7PhO5xNhkNjs7KYDmBvzH2AmZ%2FHE5m8EvpybqQe1afBCYb3jBHOE%2BsBtPgOBkMco9I1W%2Fm5BB25qphTdtfHH9JZRYeLZrfW2hCjuqmvie1rmEu1Mw1cA0I0SGm8X3wvIluLrs9kGVbO%2FCYLbHtlaaSNZBcW0IyckU8A63Y43v%2Bzi8HkVsEjk%2FuORwLcTCs2Hguh9W2Vodt5CRhsmWkpvY7RCShnxqsTQ%2BXQ6p00mT18cl4lMx0EVaBL%2Fc2qjuHFM57iLQySfqvR2qg1m7nfykpTuY3Rj9tkX1ZwXtoH5JTL6KBzxQyk2Ikw3CDHqzworL9OrB7xAMXQUf1UMQV%2Bbfq%2FQ4rvmdel7hMcoUuh%2Bqv45kSKRe7ffSrjU6XC7Q4hvM6XWy1ztk4SifKN%2BpeQCdY49Vn78U3lTFyajFY%2BwPRCvGfKrAqm0YVMHWm5A2oThOot0x1HidRKHmWurpsINyprTTiQbEku%2BlHmtGPQjsFU7chswGSMrZNU2qtx8iRSMf5f7JNRbNSw2ag3m%2B2N0%2Bvrreb6%2BkYd%2F7Y322fQdD39AH9b%2FSDKZX%2BvhS83u51Gt5uZgvQFX9zt2G521jubnY1268xGt7HRbDc2GrggkpYo5v6t2SlAfUs%2B2QNgFSSx12o0N2uNjdp6AwXR%2FQoF6ZHeh2BNhRRulNnBy6lzxSunT6dxVk%2Bhr4zqmtzpZqPd7pxe73barWYfDexGBTOwjwudijLaxccTUC6Z5Ju4yMx%2FTY5nDWyziLfMq6OLfBl%2B3vkLKCsrvoXVZf23L9aDJm34aYIpPe2Pcwl%2B3qjIfg8sJrHJITxg9lQs13057l2d3ELHgrWUKMriYNRrdrxVcRFDukInTazwLNltNjrdTf%2F84OX5pcnttZ3nkDx%2FwjLwQ5FshPI%2BPffef%2B7wr7UUbMx5ipudxhjr85crLPLa1OUU2iD0Q0k0%2FZH8NZXQByfQ6nqL7ApVpbELwW8228Gh2GV0rEAOfIc0ltdo3uuHhd6CnDzS4KLBbzfPwby%2Fj4X6biOgHJzc1hoDx3sNzO1SlGqTmf5CFtMk3v%2FKt%2F9f%2FmPW7%2FP4rfs%2FCX6fL1c3WQZGn%2Fgv</w:t>
        </w:r>
      </w:hyperlink>
      <w:r>
        <w:rPr>
          <w:b w:val="false"/>
          <w:bCs w:val="false"/>
          <w:i w:val="false"/>
          <w:iCs w:val="false"/>
          <w:color w:val="000000"/>
        </w:rPr>
        <w:t xml:space="preserve">。此外，凝視式（gaze-based）無接觸數位看板以眼動追蹤器實現，在快速與慢速移動按鈕兩種模式下均達到 96.88% 之平均任務完成率 </w:t>
      </w:r>
      <w:hyperlink w:history="1" w:anchor="eae6bb034a7a936710b8ada2cc586c5d">
        <w:r>
          <w:rPr>
            <w:rStyle w:val="Hyperlink"/>
          </w:rPr>
          <w:t xml:space="preserve">(Suryakusuma et al., 2022)</w:t>
        </w:r>
        <w:r>
          <w:rPr>
            <w:vanish/>
          </w:rPr>
          <w:t xml:space="preserve">https://jenni.ai/citation?d=z%3A7VZNbxxFEF3zEbhyQwgpLSRQkDzrWa%2B%2FlguYbBJbIGI5S3zume6ZaW9P96S7x7uTUxDiH3HxP%2BDPABLKCS68mtndbBxbHICbL5Y9XVX96tWr1%2F7hsvd2Zp3KlXlPPqttkM27D%2B%2FbCyWiwYiVvGG%2BcpILFgpn67xgVZ1olbKMp0qroKSPfJ0WjHsmUCRwzbzKDc9lnz3iz2WUcC%2BRbRGkpfcsyLQwVtu8YVxrO3sjD7EskYynKcKROlOhsHXoSiiTA4lkPnVSmj47cfJC2dqzmXVTv8kKO5MX0m2yUjqpG5bZtKYi1jAvedkiUCZIx9Og8HFZHARY9OdZao1XAuftsc0Y0l2XgpYlEyivbVVKE%2FrsCJewmWROVtYFxg1TZaUlHa7yx5L6YhNAnwJ9xNuKUYoYZAsUbM9LCSAiUmb9Bsq%2Fys7rePrsTBJmUacBxTjztbuQDSVa8MC245hV3AWVqoqb4EGIYykPEu2q58QmEAM7zkBwpVKPZjTOO97ZUgl99p2ch01qVshMGbrLEPgWK%2F6qpPPWQAX0%2BSrGCSb2isIZaUVW2jbIQ8N8TR1Xu4UkVUX1WzScTWyiFHsw2WWygVIwxql0ffZQGYipafHJC67rtgMSSuVsZUkBb8yxpb29HvrWUVAlcufoA7%2FQcEEs99NlmXUOIdDU0qADIMwsC4jD18WCCJVlmCwILS1uoVEkdQjWRBn3gd0b0kjUXGq%2F5T9v6fJYA3ZvsLv%2BvQTxmE6X2WePa7cGDgQ56WsNLB6Kx9Uc47sKk2NdMB%2FBRnv9g4NPCQiHJojWCRBjtm0PpNNT8NVKI7GgmXBGK2TRNVB8qEXTih0G8Or6a5WNCUBDCCOiteKJpvVViFIZjKQTPnG6EBPiSou9aotlDoECi7ympgcXcjE4A43rdUdZWtGNgtpkvCJJOEUdX68JMr0FaCbNuW1ayOuukcgwg%2F20%2BZ3iqfur%2FifIky57HxQ88aTUcOust85666y3znrrrP%2FSWfXSwsa0b9vx9m40GJRY1sCxQO7YZPayt5HzGgQ4%2F6JanXxrsaHW4RCTzOUpN7m87L0FupwPJ%2FiyUWiMiH67oynLKQwHNX5ClDC8pOgs46XSzfRJ7Ro%2BrX1dcpkrUHc%2BLlQJjg7PlXBWy96bSfkRd8ob2yUs%2F7opWp2plE%2Bx%2FYt4cehUdlNwgWLkNsvYUwjpxtgzlSjHl8DFk9rUXWxWcH8ispepEv6y904qrJrfHcT9wSAebcHEwu7eaH%2FQB%2Bfb%2FUE8GO4N4z2hfGJe4Kc3Lwp4FhxDzqdnO8P9g4OD7fhghKPH%2FOU5AupuZueUH8WjKN4H4SavQXgCPnydhKYioNN237Sc4M8NKEPa7BtlxPpnCUnoBrE6VTClr5v7tjbh3eBk6xKpFGf0dLVfP%2FwE6xgAqzxeviO0eVeeENI%2BOer49YdivJDfk4V1fk%2FiPl6Jm7b7pHu7j%2BB3WPMHeDTaZyrrnP%2FHy96dTNgSGgTcRAk%2BbAfy7KRoPEaM0rS20DReAKlFF5QM9tuoiuykxm3LKJxlk8FgP%2B7O55%2FRvwNsQpZNTdDWHHqvfMBs2WS1w9Kn2P6%2Fvvz91z%2B%2F6vV6Bcheu02g3qir99ERJG2i1bVtq92C%2Fh%2BN7MT7O93Fd0%2B6t245l7aTClbYselXHRz%2Bwf6zDrq77WJ01%2BIf7rYxakyywf9yTQd8e2e4uO9jOkH3p0jkjpwSyO8%2Ffno8xgu%2FRP3bLz9fx%2FtwN447Eh9JWBSqrK4RtAzvp7XT860ihMp%2FsbWFhexbl2%2F9w05O6d%2B2p6ATLW%2F8DQ%3D%3D</w:t>
        </w:r>
      </w:hyperlink>
      <w:r>
        <w:rPr>
          <w:b w:val="false"/>
          <w:bCs w:val="false"/>
          <w:i w:val="false"/>
          <w:iCs w:val="false"/>
          <w:color w:val="000000"/>
        </w:rPr>
        <w:t xml:space="preserve">。惟須注意，零使用者介面（Zero UI）之採用亦帶來隱私與安全議題，需在設計時納入考量 </w:t>
      </w:r>
      <w:hyperlink w:history="1" w:anchor="9aeacbc2fd4bac7de694d4a8d95c5690">
        <w:r>
          <w:rPr>
            <w:rStyle w:val="Hyperlink"/>
          </w:rPr>
          <w:t xml:space="preserve">(Iqbal &amp; Campbell, 2022)</w:t>
        </w:r>
        <w:r>
          <w:rPr>
            <w:vanish/>
          </w:rPr>
          <w:t xml:space="preserve">https://jenni.ai/citation?d=z%3A7Va7chxFFF1hXgkRCUVCJ7gMpV3tQw9EQgmJhwobqyzZrnLW231npr093aPuHu2uI2NH%2FAG%2Fom%2BhiAlJcETCub2rh7EMJBAp0GOnb997zrnn3tkfTjs3Ch9Madw7dNz6RPM305FvVWUpRpFIVc5bX86FLxI5oaS1pMUjCl7cjxTEvksUCqlI3Lq%2F%2F4moZBRjKlsnkhcNhZpkIkEnFOZCxoZUQiLh2yCsOaGIZ8KkKNpIuKZkTcKRQmWJeOAS1bw05EggT2wDLhgnmnZsjRKNRdXYE0cVF%2FC2TcY7zp6ugh%2BI440rF8dRBQIdw%2BilyjdjkiGBGyBJYdtZCwjKO0VNYjIl8OKgkE4Z8LbeT%2FixhnRJ2suZ4qoYt0k4PwW3rEgpjUPmQAg8kbZFIi5S4XOqupCfcFu%2FhKamVHndE4dTk1S1wI0rF9xycBY%2BkG6hBMDWNW7mkMbjHECmlVEVCtmG70dZoDcygCRDiiAG8WIDYJqVaySKluSg6g6Q%2BbascsQ%2Fy2si%2BIIzTVfPG1rLGCGaxamD3DKCogZ3AOEQ4yoKIL7sMTrqZEKPERMyXxTevftgf6872AYyp6k2qie%2B9VO20yrOUdQ4uCjVnAbOkAyAfVMz0Ctak7sR%2BT6eN8GcSAVfOo1nClUTE4kttEyVZDZshwTf810QA%2F%2Bg0XxuhbXoL1uURRVVW0vXrSW3il6qiFjlGxLoY3VRZgw9VMUDgOJqPqbQRSGpJiiNwQkYRB4VzAmU0wxA2ux1cG4kBgtnyaIWQyXRID7HXFTgxGcMl6Sym4NjcRcDvC%2Bk9k2GCW4nMhjfXmqreUkI4BoT54gGGrBdMcggOzWRibAmnAx2jA0HjS1afeGQJgvCPs1K5O5dHPf01IfJaef9So5j4tDrPXS9h6730PUe%2Bp%2F3EIaT5570HhZGOewPN7v9QY1qiWcn7LvCn3beKmULW4b41Jq6Qb6v8YOWjHqDEWWSK5RMsjS7mfcSDAVuUGWXFT6X5racint0YmhasLFrutGcF7rtlUTK086KaWRJ96Qr6bTzhilMiOkATz54Xlm5%2FPdHy%2FeCwbgD1DPEaYcdhr9FIWtj57R%2FPJaWeHc4d6etZF1j0h7JymgdvKXOq1eqXVk3Y8Kazbce74yDxD3xTW9xo4CFD3TxQhkdoYjS3sw%2BHPShwObGWlwfrY%2B2u%2F3hsNvv9zeG3SfaxLF7it%2FRPTPDzc1hd3tr2D%2F7b7RdwZtQiGaTh%2BvD4fqo3x%2Bsb%2BimNroabW0MBxv9TVy%2BK188zvrm9jxGe1BgHYMJLRw2SkljcnVezDDDslsrmZk%2FhAshYhDf5%2FGewB%2FwtaL7wc72qpSa%2BPnaGqw86WER5cgeNtkaKwtPrzW6WHs9vR6Oy9iO07xhDSdY4UZZOsLHFbSefPGdcfryY8JKsHPEWmWwdL%2Bc7%2FrWpZUUqOB1pEg%2FxBsx5qfvLd301cG%2Fmi%2FM0JPlXF21JIvkG6Pi89PO24X2NewGFGOj5SgLdXxQzaPBC1Yc4g0DIJEKQ1YvgsaDrRzV7HroDG%2BfReGsOBoMPuv38%2FnsVn4t72BOGDHMzNPNYA%2FPkB%2FOY6I6UlQ%2B0B9f%2FParfdrpdCqoeKmeHmwNFhkjdzPUi0TLu69QGC577RWLdCWB0YLmX2OW%2BPtwXcZ%2F82Ah6uo54NUMH8aT4mCxGLmzZ%2Bh%2F%2BQngX0E%2FGg0WkGYfcb3FCuI0B94aluUcwH%2FSjeH6YFH94x19gm8M2JZ3pJ1KvN32aMlAHLEzzDGcc07m599f04pFuuNDU%2FI6gwy8LDEsmo3%2FLnSys0%2FPZgkboedD%2BTdTM%2BEvfQ%2BwEQFj5U8%3D</w:t>
        </w:r>
      </w:hyperlink>
      <w:r>
        <w:rPr>
          <w:b w:val="false"/>
          <w:bCs w:val="false"/>
          <w:i w:val="false"/>
          <w:iCs w:val="false"/>
          <w:color w:val="000000"/>
        </w:rPr>
        <w:t xml:space="preserve">。</w:t>
      </w:r>
    </w:p>
    <w:p>
      <w:pPr>
        <w:pBdr>
          <w:bottom w:val="single" w:color="auto" w:sz="6" w:space="1"/>
        </w:pBdr>
        <w:spacing w:after="240" w:before="240"/>
      </w:pPr>
    </w:p>
    <w:p>
      <w:pPr>
        <w:pStyle w:val="Heading1"/>
      </w:pPr>
      <w:r>
        <w:rPr>
          <w:b w:val="false"/>
          <w:bCs w:val="false"/>
          <w:i w:val="false"/>
          <w:iCs w:val="false"/>
          <w:color w:val="000000"/>
        </w:rPr>
        <w:t xml:space="preserve">第 3 章　光學重構理論與微鏡陣列板數學建模</w:t>
      </w:r>
    </w:p>
    <w:p>
      <w:pPr>
        <w:pStyle w:val="Heading2"/>
      </w:pPr>
      <w:r>
        <w:rPr>
          <w:b w:val="false"/>
          <w:bCs w:val="false"/>
          <w:i w:val="false"/>
          <w:iCs w:val="false"/>
          <w:color w:val="000000"/>
        </w:rPr>
        <w:t xml:space="preserve">3.1 雙面垂直微鏡之三維幾何光學模型</w:t>
      </w:r>
    </w:p>
    <w:p>
      <w:r>
        <w:rPr>
          <w:b w:val="false"/>
          <w:bCs w:val="false"/>
          <w:i w:val="false"/>
          <w:iCs w:val="false"/>
          <w:color w:val="000000"/>
        </w:rPr>
        <w:t xml:space="preserve">本章建立雙面垂直微鏡（corner reflector）之三維幾何光學模型。設元件板面位於 xy 平面（z = 0），每組二面角反射器由兩片互相垂直、且均垂直於板面之鏡面構成，其交線（角隅軸）沿 z 軸方向。令兩鏡面之法向量分別為</w:t>
      </w:r>
    </w:p>
    <w:p>
      <w:pPr>
        <w:jc w:val="center"/>
      </w:pPr>
      <m:oMath xmlns:m="http://schemas.openxmlformats.org/officeDocument/2006/math" xmlns:w="http://schemas.openxmlformats.org/wordprocessingml/2006/main">
        <m:sSub>
          <m:sSubPr>
            <m:ctrlPr/>
          </m:sSubPr>
          <m:e>
            <m:r>
              <m:t xml:space="preserve">𝐧</m:t>
            </m:r>
          </m:e>
          <m:sub>
            <m:r>
              <m:t xml:space="preserve">1</m:t>
            </m:r>
          </m:sub>
        </m:sSub>
        <m:r>
          <m:t xml:space="preserve">=</m:t>
        </m:r>
        <m:r>
          <m:t xml:space="preserve">(1,0,0)</m:t>
        </m:r>
        <m:r>
          <m:t xml:space="preserve">,</m:t>
        </m:r>
        <m:r>
          <m:t xml:space="preserve"/>
        </m:r>
        <m:sSub>
          <m:sSubPr>
            <m:ctrlPr/>
          </m:sSubPr>
          <m:e>
            <m:r>
              <m:t xml:space="preserve">𝐧</m:t>
            </m:r>
          </m:e>
          <m:sub>
            <m:r>
              <m:t xml:space="preserve">2</m:t>
            </m:r>
          </m:sub>
        </m:sSub>
        <m:r>
          <m:t xml:space="preserve">=</m:t>
        </m:r>
        <m:r>
          <m:t xml:space="preserve">(0,1,0)</m:t>
        </m:r>
        <m:r>
          <m:t xml:space="preserve">,</m:t>
        </m:r>
      </m:oMath>
    </w:p>
    <w:p>
      <w:r>
        <w:rPr>
          <w:b w:val="false"/>
          <w:bCs w:val="false"/>
          <w:i w:val="false"/>
          <w:iCs w:val="false"/>
          <w:color w:val="000000"/>
        </w:rPr>
        <w:t xml:space="preserve">二者互相垂直且均與角隅軸正交。</w:t>
      </w:r>
    </w:p>
    <w:p>
      <w:r>
        <w:rPr>
          <w:b w:val="false"/>
          <w:bCs w:val="false"/>
          <w:i w:val="false"/>
          <w:iCs w:val="false"/>
          <w:color w:val="000000"/>
        </w:rPr>
        <w:t xml:space="preserve">物點位於板上方 </w:t>
      </w:r>
      <m:oMath xmlns:m="http://schemas.openxmlformats.org/officeDocument/2006/math" xmlns:w="http://schemas.openxmlformats.org/wordprocessingml/2006/main">
        <m:r>
          <m:t xml:space="preserve">z=h&gt;0</m:t>
        </m:r>
      </m:oMath>
      <w:r>
        <w:rPr>
          <w:b w:val="false"/>
          <w:bCs w:val="false"/>
          <w:i w:val="false"/>
          <w:iCs w:val="false"/>
          <w:color w:val="000000"/>
        </w:rPr>
        <w:t xml:space="preserve"> 處，座標為 </w:t>
      </w:r>
      <m:oMath xmlns:m="http://schemas.openxmlformats.org/officeDocument/2006/math" xmlns:w="http://schemas.openxmlformats.org/wordprocessingml/2006/main">
        <m:r>
          <m:t xml:space="preserve">𝐒=</m:t>
        </m:r>
        <m:r>
          <m:t xml:space="preserve">(</m:t>
        </m:r>
        <m:sSub>
          <m:sSubPr>
            <m:ctrlPr/>
          </m:sSubPr>
          <m:e>
            <m:r>
              <m:t xml:space="preserve">x</m:t>
            </m:r>
          </m:e>
          <m:sub>
            <m:r>
              <m:t xml:space="preserve">s</m:t>
            </m:r>
          </m:sub>
        </m:sSub>
        <m:r>
          <m:t xml:space="preserve">,</m:t>
        </m:r>
        <m:sSub>
          <m:sSubPr>
            <m:ctrlPr/>
          </m:sSubPr>
          <m:e>
            <m:r>
              <m:t xml:space="preserve">y</m:t>
            </m:r>
          </m:e>
          <m:sub>
            <m:r>
              <m:t xml:space="preserve">s</m:t>
            </m:r>
          </m:sub>
        </m:sSub>
        <m:r>
          <m:t xml:space="preserve">,h)</m:t>
        </m:r>
      </m:oMath>
      <w:r>
        <w:rPr>
          <w:b w:val="false"/>
          <w:bCs w:val="false"/>
          <w:i w:val="false"/>
          <w:iCs w:val="false"/>
          <w:color w:val="000000"/>
        </w:rPr>
        <w:t xml:space="preserve">；光線自物點下行並依序入射兩鏡面。由文獻可知，入射角為 θ 之光線經兩鏡面兩次全反射後等效折返 180°，在三維空間中抵達相對於元件表面之對稱點 </w:t>
      </w:r>
      <w:hyperlink w:history="1" w:anchor="69a37afeda03900c90cb2c2b4964433d">
        <w:r>
          <w:rPr>
            <w:rStyle w:val="Hyperlink"/>
          </w:rPr>
          <w:t xml:space="preserve">(Watanabe et al., 2023)</w:t>
        </w:r>
        <w:r>
          <w:rPr>
            <w:vanish/>
          </w:rPr>
          <w:t xml:space="preserve">https://jenni.ai/citation?d=z%3ArVhNbCRHFbZDTMgekBB7iHKAiiCSTXbG82evZ5XN7uy%2Fs5uN12PjXSUoqu6q7i5Pd1e7qtrj3lyWoAgkDkg5IIHIAUWI2xJxig%2BAlAs3JCRQznDNSuGyKJIv%2Baq6ZzJO7M2P3dKMp6teffW99773qts%2F3Z2aCWPpUyPV7tT0ZkZDfjNPPK687ulAKhGK9PEkY8E1EUYxPkbDTLgVQqb617tTjzHPkzu7U48HEbcGe%2Bc%2Bnn34%2Fq9enWMxD8ze%2BR%2FMfO%2B9Wx%2B%2B6RuZ7Z1ffjt754MTZ%2FlQMBPtnb949f7Ju%2F%2B5NrHt1FcEfHHwJu4ejAG%2FDbyr948AeP0M1p98%2FfgY3njCIYwBrznLowD%2BGzOz%2Fz8%2Bhi%2F9wd2MAJ%2B%2FN2Wvrwb4bOCuEvDm1ofIyuoI8MK7NudbR2D48gv29%2FePz%2BWVJ06chRKPETB1wjtGwH9ZvJPjGHZ%2Fg%2Bu3RwC89bybOz6Gt95p2%2Bv4hL36pPPxGAG3nJPHCPjBvlp%2BoZz7IsCHthpuPTgIsP%2F3fYBPu4i2Hw04XQE1vuOqrAL646Sgzz1w4nn9C5idn7a7X70%2FAnzGhasC%2FOs%2BQZ8r9X2EprD2%2B%2F1N4U%2BvWtsjJGN9Zn8fPHJ21zdtCE88okL4Vi4NL77xzzVJFKexuMtJKtOaL1NDfUOIzLhyJ%2BMpQsm20MKLOQliibE0JCIBFKEpw6TmqZaq5lHN2afLiC604QmhimODrVwozuqkRy6JiDNFY0IuSpVyRVZ5EHPQVqSnFC3I7KWLq725U2QYCT8i4KOFNprIgBAzBFnrfI2mIehkMU05SYRSUmliJAk5EKmZIFoxFSkxEQgLBWCqSaZkJi3fV5q1zk%2FqhFwRYZ00Z%2Bkc0ZEcAgzWmRKpLzJshM0tqzpZTuEwfoILDIw0cESVDtiHCGtIiXu6qFlfpO%2FniniFYz4iWh9t5o02oySjJrKL3VLL9vadyjs7avfCpnWyEfHKEec%2FpixDxlMfLmryj%2FdOudkKJlAS8Sda5qqcr5jCbZs5xU2uwBlxc4squ6EAFQo%2FR1s0lxrvv0uo70vFbEhhf3krL5NMZptz5JU2IojImEhxTphIIAgbjZLMBJfJbZjkGoozFY0Ri2rWy%2B0E9SMYUawpkoQbVZBMihRgEEsVkx5hfFtgRUB9XidrEdysrPALbkhPc7Vdsi3HZ8e5nkPiCWn97%2B3f%2FWzyQ54jLfLR3%2F5CcPPLyQ%2BG%2F%2FuLt%2BzwPnu35uznrW1scF0oSCLz1MkxoWlhaUOBXGU8ZcLPY6piKEQ6R3NPG6vgMna2MisF%2B%2FDFg5tSJTZ%2Fpgzm57yrEzaUarA79d2IOijfFNN%2F3rDx8ZTAsy4Wa1duNK5lIsbmBGa5jyQg1jay4wp9ZIGSXFuHLnGekdtO7DcgHBkqmkXW5vbqjTkr5Jt8SPrrF3qr66RfpH6kpFEgu0qZKGlfob6IhSmgbqTf5EyAIurT51rb8meiLC2dox2gdCFoQxX8F4klAIFCATyWGWRnCA0MKPMdVDcccjqfnEZHcg0Kc%2BV%2Bue9zzrAjqI5CZGHtLlVUXEVICBJbJcJXsuYjrAMUO5ocim9I49hVvusZZUjtvkBkPAF1m1DrKUw%2B00DLGNp1E%2BlxnSZGvSEAnF3CWNhqtBZqzVbiurNAUpbTQNoXHpqDmtL3YpFkSDViiTyxRn1xiQutc%2F4YN8LEfKf%2BIuoqRU7BYSWSOCRkXCSIVN8XrntYwmvcj1IZy7AItmWcJ%2FypH2bjHW%2BMX62EPUZW0R44TiURCKXNCkaeolFMq58stuuUQBmD3c%2Ft6ZXSxNoHAU1EXEQb1NCUepyHYhtlsEYHgikZc3fS7bflPVSNLA39fiQPtVu%2BS4e0tAv6kUgLephp%2BBLlg7Fx2IdnOjqUQHjHzg5EZX0doc0HKJGDrcUditxCrCP73kCk0ssPsw%2FWjc6Tyji4k%2BPUq5gEEdUrLHiIDo931RmfSbHzdLNRb3W6nflsIov19mK9e5oJ7aX38K3TN0Sj2%2BzUuq1ORzTbnW5tsd1eRA3wtOdktcxMs9lYWuguNNvtxmK3s9A63VxoRdaCQi6DjU672%2BkuLjVbLQC%2BTB9uOjk5NW5Cje1aY7HWXEDG0zBHxj2eJlnuxUJHI3FOOz93umtQd19CZgbn4ZdSH5ntr%2FTX5gZoSO40WFfxTi8yJtNn5ueHw2F9Ex0g5PZPPZT1zWwe%2FUD4Md8XlPn24nwLX691T8%2B%2Fhvf%2BEL3VFJmN%2FKCyX8PtNCqTy%2BC6SNnkMMfJHhewjX2BorxQXLQtfNrgCOXKcmYbaLPajT5ZFRnro3s5J0cttFa20Nq4hdbKFnpl1GnQFVaqVrfuekFfBqbqpwe31gAOCl%2B%2FsTv1zYDJBLUJkp5gtO3ivbUSFRrQ8Si2mgeCx6w08pBOazW4nOLfIZzjASfEcLDWhA6WyoQ912PbFAttv9S2ibmMoUOPm7vLlNjKga3xUMD3zn301hmCF%2B0IIZ7YjbVajQr02cvWf%2Btz7JJd3spU%2BGSCytfzqd10VnlpZQ99RnpoujKVSVF511wqoXaeqbxjVWSXUas27gf4NNM%2FyKc26sZBifERxqysvoUnvXjnRyOZolbrUoXzh5frwJ7TP%2BbKPipNfwI%3D</w:t>
        </w:r>
      </w:hyperlink>
      <w:r>
        <w:rPr>
          <w:b w:val="false"/>
          <w:bCs w:val="false"/>
          <w:i w:val="false"/>
          <w:iCs w:val="false"/>
          <w:color w:val="000000"/>
        </w:rPr>
        <w:t xml:space="preserve">。以下以向量形式證明此性質並推導其成像位置。</w:t>
      </w:r>
    </w:p>
    <w:p>
      <w:pPr>
        <w:pStyle w:val="Heading2"/>
      </w:pPr>
      <w:r>
        <w:rPr>
          <w:b w:val="false"/>
          <w:bCs w:val="false"/>
          <w:i w:val="false"/>
          <w:iCs w:val="false"/>
          <w:color w:val="000000"/>
        </w:rPr>
        <w:t xml:space="preserve">3.2 向量形式之反射定律與矩陣光學推導</w:t>
      </w:r>
    </w:p>
    <w:p>
      <w:r>
        <w:rPr>
          <w:b/>
          <w:bCs/>
          <w:i w:val="false"/>
          <w:iCs w:val="false"/>
          <w:color w:val="000000"/>
        </w:rPr>
        <w:t xml:space="preserve">向量形式反射定律。</w:t>
      </w:r>
      <w:r>
        <w:rPr>
          <w:b w:val="false"/>
          <w:bCs w:val="false"/>
          <w:i w:val="false"/>
          <w:iCs w:val="false"/>
          <w:color w:val="000000"/>
        </w:rPr>
        <w:t xml:space="preserve"> 設入射光方向單位向量為 </w:t>
      </w:r>
      <m:oMath xmlns:m="http://schemas.openxmlformats.org/officeDocument/2006/math" xmlns:w="http://schemas.openxmlformats.org/wordprocessingml/2006/main">
        <m:r>
          <m:t xml:space="preserve">𝐝</m:t>
        </m:r>
      </m:oMath>
      <w:r>
        <w:rPr>
          <w:b w:val="false"/>
          <w:bCs w:val="false"/>
          <w:i w:val="false"/>
          <w:iCs w:val="false"/>
          <w:color w:val="000000"/>
        </w:rPr>
        <w:t xml:space="preserve">，鏡面單位法向量為 </w:t>
      </w:r>
      <m:oMath xmlns:m="http://schemas.openxmlformats.org/officeDocument/2006/math" xmlns:w="http://schemas.openxmlformats.org/wordprocessingml/2006/main">
        <m:r>
          <m:t xml:space="preserve">𝐧</m:t>
        </m:r>
      </m:oMath>
      <w:r>
        <w:rPr>
          <w:b w:val="false"/>
          <w:bCs w:val="false"/>
          <w:i w:val="false"/>
          <w:iCs w:val="false"/>
          <w:color w:val="000000"/>
        </w:rPr>
        <w:t xml:space="preserve">，則反射光方向為</w:t>
      </w:r>
    </w:p>
    <w:p>
      <w:pPr>
        <w:jc w:val="center"/>
      </w:pPr>
      <m:oMath xmlns:m="http://schemas.openxmlformats.org/officeDocument/2006/math" xmlns:w="http://schemas.openxmlformats.org/wordprocessingml/2006/main">
        <m:m>
          <m:mPr>
            <m:baseJc m:val="center"/>
            <m:plcHide m:val="on"/>
            <m:mcs>
              <m:mc>
                <m:mcPr>
                  <m:count m:val="3"/>
                  <m:mcJc m:val="center"/>
                </m:mcPr>
              </m:mc>
            </m:mcs>
          </m:mPr>
          <m:mr>
            <m:e/>
            <m:e>
              <m:sSup>
                <m:sSupPr>
                  <m:ctrlPr/>
                </m:sSupPr>
                <m:e>
                  <m:r>
                    <m:t xml:space="preserve">𝐝</m:t>
                  </m:r>
                </m:e>
                <m:sup>
                  <m:r>
                    <m:t xml:space="preserve">′</m:t>
                  </m:r>
                </m:sup>
              </m:sSup>
              <m:r>
                <m:t xml:space="preserve">=𝐝−2</m:t>
              </m:r>
              <m:r>
                <m:t xml:space="preserve">(𝐝⋅𝐧)</m:t>
              </m:r>
              <m:r>
                <m:t xml:space="preserve"/>
              </m:r>
              <m:r>
                <m:t xml:space="preserve">𝐧.</m:t>
              </m:r>
            </m:e>
            <m:e>
              <m:r>
                <m:rPr>
                  <m:nor/>
                </m:rPr>
                <m:t xml:space="preserve">(3.1)</m:t>
              </m:r>
            </m:e>
          </m:mr>
        </m:m>
      </m:oMath>
    </w:p>
    <w:p>
      <w:r>
        <w:rPr>
          <w:b/>
          <w:bCs/>
          <w:i w:val="false"/>
          <w:iCs w:val="false"/>
          <w:color w:val="000000"/>
        </w:rPr>
        <w:t xml:space="preserve">雙重反射。</w:t>
      </w:r>
      <w:r>
        <w:rPr>
          <w:b w:val="false"/>
          <w:bCs w:val="false"/>
          <w:i w:val="false"/>
          <w:iCs w:val="false"/>
          <w:color w:val="000000"/>
        </w:rPr>
        <w:t xml:space="preserve"> 光線先後經法向量 </w:t>
      </w:r>
      <m:oMath xmlns:m="http://schemas.openxmlformats.org/officeDocument/2006/math" xmlns:w="http://schemas.openxmlformats.org/wordprocessingml/2006/main">
        <m:sSub>
          <m:sSubPr>
            <m:ctrlPr/>
          </m:sSubPr>
          <m:e>
            <m:r>
              <m:t xml:space="preserve">𝐧</m:t>
            </m:r>
          </m:e>
          <m:sub>
            <m:r>
              <m:t xml:space="preserve">1</m:t>
            </m:r>
          </m:sub>
        </m:sSub>
      </m:oMath>
      <w:r>
        <w:rPr>
          <w:b w:val="false"/>
          <w:bCs w:val="false"/>
          <w:i w:val="false"/>
          <w:iCs w:val="false"/>
          <w:color w:val="000000"/>
        </w:rPr>
        <w:t xml:space="preserve">、</w:t>
      </w:r>
      <m:oMath xmlns:m="http://schemas.openxmlformats.org/officeDocument/2006/math" xmlns:w="http://schemas.openxmlformats.org/wordprocessingml/2006/main">
        <m:sSub>
          <m:sSubPr>
            <m:ctrlPr/>
          </m:sSubPr>
          <m:e>
            <m:r>
              <m:t xml:space="preserve">𝐧</m:t>
            </m:r>
          </m:e>
          <m:sub>
            <m:r>
              <m:t xml:space="preserve">2</m:t>
            </m:r>
          </m:sub>
        </m:sSub>
      </m:oMath>
      <w:r>
        <w:rPr>
          <w:b w:val="false"/>
          <w:bCs w:val="false"/>
          <w:i w:val="false"/>
          <w:iCs w:val="false"/>
          <w:color w:val="000000"/>
        </w:rPr>
        <w:t xml:space="preserve"> 之兩鏡面反射。第一次反射後</w:t>
      </w:r>
    </w:p>
    <w:p>
      <w:pPr>
        <w:jc w:val="center"/>
      </w:pPr>
      <m:oMath xmlns:m="http://schemas.openxmlformats.org/officeDocument/2006/math" xmlns:w="http://schemas.openxmlformats.org/wordprocessingml/2006/main">
        <m:m>
          <m:mPr>
            <m:baseJc m:val="center"/>
            <m:plcHide m:val="on"/>
            <m:mcs>
              <m:mc>
                <m:mcPr>
                  <m:count m:val="3"/>
                  <m:mcJc m:val="center"/>
                </m:mcPr>
              </m:mc>
            </m:mcs>
          </m:mPr>
          <m:mr>
            <m:e/>
            <m:e>
              <m:sSub>
                <m:sSubPr>
                  <m:ctrlPr/>
                </m:sSubPr>
                <m:e>
                  <m:r>
                    <m:t xml:space="preserve">𝐝</m:t>
                  </m:r>
                </m:e>
                <m:sub>
                  <m:r>
                    <m:t xml:space="preserve">1</m:t>
                  </m:r>
                </m:sub>
              </m:sSub>
              <m:r>
                <m:t xml:space="preserve">=𝐝−2</m:t>
              </m:r>
              <m:r>
                <m:t xml:space="preserve">(𝐝⋅</m:t>
              </m:r>
              <m:sSub>
                <m:sSubPr>
                  <m:ctrlPr/>
                </m:sSubPr>
                <m:e>
                  <m:r>
                    <m:t xml:space="preserve">𝐧</m:t>
                  </m:r>
                </m:e>
                <m:sub>
                  <m:r>
                    <m:t xml:space="preserve">1</m:t>
                  </m:r>
                </m:sub>
              </m:sSub>
              <m:r>
                <m:t xml:space="preserve">)</m:t>
              </m:r>
              <m:sSub>
                <m:sSubPr>
                  <m:ctrlPr/>
                </m:sSubPr>
                <m:e>
                  <m:r>
                    <m:t xml:space="preserve">𝐧</m:t>
                  </m:r>
                </m:e>
                <m:sub>
                  <m:r>
                    <m:t xml:space="preserve">1</m:t>
                  </m:r>
                </m:sub>
              </m:sSub>
              <m:r>
                <m:t xml:space="preserve">.</m:t>
              </m:r>
            </m:e>
            <m:e>
              <m:r>
                <m:rPr>
                  <m:nor/>
                </m:rPr>
                <m:t xml:space="preserve">(3.2)</m:t>
              </m:r>
            </m:e>
          </m:mr>
        </m:m>
      </m:oMath>
    </w:p>
    <w:p>
      <w:r>
        <w:rPr>
          <w:b w:val="false"/>
          <w:bCs w:val="false"/>
          <w:i w:val="false"/>
          <w:iCs w:val="false"/>
          <w:color w:val="000000"/>
        </w:rPr>
        <w:t xml:space="preserve">第二次反射後</w:t>
      </w:r>
    </w:p>
    <w:p>
      <w:pPr>
        <w:jc w:val="center"/>
      </w:pPr>
      <m:oMath xmlns:m="http://schemas.openxmlformats.org/officeDocument/2006/math" xmlns:w="http://schemas.openxmlformats.org/wordprocessingml/2006/main">
        <m:m>
          <m:mPr>
            <m:baseJc m:val="center"/>
            <m:plcHide m:val="on"/>
            <m:mcs>
              <m:mc>
                <m:mcPr>
                  <m:count m:val="3"/>
                  <m:mcJc m:val="center"/>
                </m:mcPr>
              </m:mc>
            </m:mcs>
          </m:mPr>
          <m:mr>
            <m:e/>
            <m:e>
              <m:sSub>
                <m:sSubPr>
                  <m:ctrlPr/>
                </m:sSubPr>
                <m:e>
                  <m:r>
                    <m:t xml:space="preserve">𝐝</m:t>
                  </m:r>
                </m:e>
                <m:sub>
                  <m:r>
                    <m:t xml:space="preserve">2</m:t>
                  </m:r>
                </m:sub>
              </m:sSub>
              <m:r>
                <m:t xml:space="preserve">=</m:t>
              </m:r>
              <m:sSub>
                <m:sSubPr>
                  <m:ctrlPr/>
                </m:sSubPr>
                <m:e>
                  <m:r>
                    <m:t xml:space="preserve">𝐝</m:t>
                  </m:r>
                </m:e>
                <m:sub>
                  <m:r>
                    <m:t xml:space="preserve">1</m:t>
                  </m:r>
                </m:sub>
              </m:sSub>
              <m:r>
                <m:t xml:space="preserve">−2</m:t>
              </m:r>
              <m:r>
                <m:t xml:space="preserve">(</m:t>
              </m:r>
              <m:sSub>
                <m:sSubPr>
                  <m:ctrlPr/>
                </m:sSubPr>
                <m:e>
                  <m:r>
                    <m:t xml:space="preserve">𝐝</m:t>
                  </m:r>
                </m:e>
                <m:sub>
                  <m:r>
                    <m:t xml:space="preserve">1</m:t>
                  </m:r>
                </m:sub>
              </m:sSub>
              <m:r>
                <m:t xml:space="preserve">⋅</m:t>
              </m:r>
              <m:sSub>
                <m:sSubPr>
                  <m:ctrlPr/>
                </m:sSubPr>
                <m:e>
                  <m:r>
                    <m:t xml:space="preserve">𝐧</m:t>
                  </m:r>
                </m:e>
                <m:sub>
                  <m:r>
                    <m:t xml:space="preserve">2</m:t>
                  </m:r>
                </m:sub>
              </m:sSub>
              <m:r>
                <m:t xml:space="preserve">)</m:t>
              </m:r>
              <m:sSub>
                <m:sSubPr>
                  <m:ctrlPr/>
                </m:sSubPr>
                <m:e>
                  <m:r>
                    <m:t xml:space="preserve">𝐧</m:t>
                  </m:r>
                </m:e>
                <m:sub>
                  <m:r>
                    <m:t xml:space="preserve">2</m:t>
                  </m:r>
                </m:sub>
              </m:sSub>
              <m:r>
                <m:t xml:space="preserve">=𝐝−2</m:t>
              </m:r>
              <m:r>
                <m:t xml:space="preserve">(𝐝⋅</m:t>
              </m:r>
              <m:sSub>
                <m:sSubPr>
                  <m:ctrlPr/>
                </m:sSubPr>
                <m:e>
                  <m:r>
                    <m:t xml:space="preserve">𝐧</m:t>
                  </m:r>
                </m:e>
                <m:sub>
                  <m:r>
                    <m:t xml:space="preserve">1</m:t>
                  </m:r>
                </m:sub>
              </m:sSub>
              <m:r>
                <m:t xml:space="preserve">)</m:t>
              </m:r>
              <m:sSub>
                <m:sSubPr>
                  <m:ctrlPr/>
                </m:sSubPr>
                <m:e>
                  <m:r>
                    <m:t xml:space="preserve">𝐧</m:t>
                  </m:r>
                </m:e>
                <m:sub>
                  <m:r>
                    <m:t xml:space="preserve">1</m:t>
                  </m:r>
                </m:sub>
              </m:sSub>
              <m:r>
                <m:t xml:space="preserve">−2</m:t>
              </m:r>
              <m:r>
                <m:t xml:space="preserve">(𝐝⋅</m:t>
              </m:r>
              <m:sSub>
                <m:sSubPr>
                  <m:ctrlPr/>
                </m:sSubPr>
                <m:e>
                  <m:r>
                    <m:t xml:space="preserve">𝐧</m:t>
                  </m:r>
                </m:e>
                <m:sub>
                  <m:r>
                    <m:t xml:space="preserve">2</m:t>
                  </m:r>
                </m:sub>
              </m:sSub>
              <m:r>
                <m:t xml:space="preserve">)</m:t>
              </m:r>
              <m:sSub>
                <m:sSubPr>
                  <m:ctrlPr/>
                </m:sSubPr>
                <m:e>
                  <m:r>
                    <m:t xml:space="preserve">𝐧</m:t>
                  </m:r>
                </m:e>
                <m:sub>
                  <m:r>
                    <m:t xml:space="preserve">2</m:t>
                  </m:r>
                </m:sub>
              </m:sSub>
              <m:r>
                <m:t xml:space="preserve">+4</m:t>
              </m:r>
              <m:r>
                <m:t xml:space="preserve">(𝐝⋅</m:t>
              </m:r>
              <m:sSub>
                <m:sSubPr>
                  <m:ctrlPr/>
                </m:sSubPr>
                <m:e>
                  <m:r>
                    <m:t xml:space="preserve">𝐧</m:t>
                  </m:r>
                </m:e>
                <m:sub>
                  <m:r>
                    <m:t xml:space="preserve">1</m:t>
                  </m:r>
                </m:sub>
              </m:sSub>
              <m:r>
                <m:t xml:space="preserve">)</m:t>
              </m:r>
              <m:r>
                <m:t xml:space="preserve">(</m:t>
              </m:r>
              <m:sSub>
                <m:sSubPr>
                  <m:ctrlPr/>
                </m:sSubPr>
                <m:e>
                  <m:r>
                    <m:t xml:space="preserve">𝐧</m:t>
                  </m:r>
                </m:e>
                <m:sub>
                  <m:r>
                    <m:t xml:space="preserve">1</m:t>
                  </m:r>
                </m:sub>
              </m:sSub>
              <m:r>
                <m:t xml:space="preserve">⋅</m:t>
              </m:r>
              <m:sSub>
                <m:sSubPr>
                  <m:ctrlPr/>
                </m:sSubPr>
                <m:e>
                  <m:r>
                    <m:t xml:space="preserve">𝐧</m:t>
                  </m:r>
                </m:e>
                <m:sub>
                  <m:r>
                    <m:t xml:space="preserve">2</m:t>
                  </m:r>
                </m:sub>
              </m:sSub>
              <m:r>
                <m:t xml:space="preserve">)</m:t>
              </m:r>
              <m:r>
                <m:t xml:space="preserve"/>
              </m:r>
              <m:sSub>
                <m:sSubPr>
                  <m:ctrlPr/>
                </m:sSubPr>
                <m:e>
                  <m:r>
                    <m:t xml:space="preserve">𝐧</m:t>
                  </m:r>
                </m:e>
                <m:sub>
                  <m:r>
                    <m:t xml:space="preserve">2</m:t>
                  </m:r>
                </m:sub>
              </m:sSub>
              <m:r>
                <m:t xml:space="preserve">.</m:t>
              </m:r>
            </m:e>
            <m:e>
              <m:r>
                <m:rPr>
                  <m:nor/>
                </m:rPr>
                <m:t xml:space="preserve">(3.3)</m:t>
              </m:r>
            </m:e>
          </m:mr>
        </m:m>
      </m:oMath>
    </w:p>
    <w:p>
      <w:r>
        <w:rPr>
          <w:b w:val="false"/>
          <w:bCs w:val="false"/>
          <w:i w:val="false"/>
          <w:iCs w:val="false"/>
          <w:color w:val="000000"/>
        </w:rPr>
        <w:t xml:space="preserve">因 </w:t>
      </w:r>
      <m:oMath xmlns:m="http://schemas.openxmlformats.org/officeDocument/2006/math" xmlns:w="http://schemas.openxmlformats.org/wordprocessingml/2006/main">
        <m:sSub>
          <m:sSubPr>
            <m:ctrlPr/>
          </m:sSubPr>
          <m:e>
            <m:r>
              <m:t xml:space="preserve">𝐧</m:t>
            </m:r>
          </m:e>
          <m:sub>
            <m:r>
              <m:t xml:space="preserve">1</m:t>
            </m:r>
          </m:sub>
        </m:sSub>
        <m:r>
          <m:t xml:space="preserve">⟂</m:t>
        </m:r>
        <m:sSub>
          <m:sSubPr>
            <m:ctrlPr/>
          </m:sSubPr>
          <m:e>
            <m:r>
              <m:t xml:space="preserve">𝐧</m:t>
            </m:r>
          </m:e>
          <m:sub>
            <m:r>
              <m:t xml:space="preserve">2</m:t>
            </m:r>
          </m:sub>
        </m:sSub>
      </m:oMath>
      <w:r>
        <w:rPr>
          <w:b w:val="false"/>
          <w:bCs w:val="false"/>
          <w:i w:val="false"/>
          <w:iCs w:val="false"/>
          <w:color w:val="000000"/>
        </w:rPr>
        <w:t xml:space="preserve">，故 </w:t>
      </w:r>
      <m:oMath xmlns:m="http://schemas.openxmlformats.org/officeDocument/2006/math" xmlns:w="http://schemas.openxmlformats.org/wordprocessingml/2006/main">
        <m:sSub>
          <m:sSubPr>
            <m:ctrlPr/>
          </m:sSubPr>
          <m:e>
            <m:r>
              <m:t xml:space="preserve">𝐧</m:t>
            </m:r>
          </m:e>
          <m:sub>
            <m:r>
              <m:t xml:space="preserve">1</m:t>
            </m:r>
          </m:sub>
        </m:sSub>
        <m:r>
          <m:t xml:space="preserve">⋅</m:t>
        </m:r>
        <m:sSub>
          <m:sSubPr>
            <m:ctrlPr/>
          </m:sSubPr>
          <m:e>
            <m:r>
              <m:t xml:space="preserve">𝐧</m:t>
            </m:r>
          </m:e>
          <m:sub>
            <m:r>
              <m:t xml:space="preserve">2</m:t>
            </m:r>
          </m:sub>
        </m:sSub>
        <m:r>
          <m:t xml:space="preserve">=0</m:t>
        </m:r>
      </m:oMath>
      <w:r>
        <w:rPr>
          <w:b w:val="false"/>
          <w:bCs w:val="false"/>
          <w:i w:val="false"/>
          <w:iCs w:val="false"/>
          <w:color w:val="000000"/>
        </w:rPr>
        <w:t xml:space="preserve">，第三項消失，得</w:t>
      </w:r>
    </w:p>
    <w:p>
      <w:pPr>
        <w:jc w:val="center"/>
      </w:pPr>
      <m:oMath xmlns:m="http://schemas.openxmlformats.org/officeDocument/2006/math" xmlns:w="http://schemas.openxmlformats.org/wordprocessingml/2006/main">
        <m:m>
          <m:mPr>
            <m:baseJc m:val="center"/>
            <m:plcHide m:val="on"/>
            <m:mcs>
              <m:mc>
                <m:mcPr>
                  <m:count m:val="3"/>
                  <m:mcJc m:val="center"/>
                </m:mcPr>
              </m:mc>
            </m:mcs>
          </m:mPr>
          <m:mr>
            <m:e/>
            <m:e>
              <m:sSub>
                <m:sSubPr>
                  <m:ctrlPr/>
                </m:sSubPr>
                <m:e>
                  <m:r>
                    <m:t xml:space="preserve">𝐝</m:t>
                  </m:r>
                </m:e>
                <m:sub>
                  <m:r>
                    <m:t xml:space="preserve">2</m:t>
                  </m:r>
                </m:sub>
              </m:sSub>
              <m:r>
                <m:t xml:space="preserve">=𝐝−2</m:t>
              </m:r>
              <m:r>
                <m:t xml:space="preserve">(𝐝⋅</m:t>
              </m:r>
              <m:sSub>
                <m:sSubPr>
                  <m:ctrlPr/>
                </m:sSubPr>
                <m:e>
                  <m:r>
                    <m:t xml:space="preserve">𝐧</m:t>
                  </m:r>
                </m:e>
                <m:sub>
                  <m:r>
                    <m:t xml:space="preserve">1</m:t>
                  </m:r>
                </m:sub>
              </m:sSub>
              <m:r>
                <m:t xml:space="preserve">)</m:t>
              </m:r>
              <m:sSub>
                <m:sSubPr>
                  <m:ctrlPr/>
                </m:sSubPr>
                <m:e>
                  <m:r>
                    <m:t xml:space="preserve">𝐧</m:t>
                  </m:r>
                </m:e>
                <m:sub>
                  <m:r>
                    <m:t xml:space="preserve">1</m:t>
                  </m:r>
                </m:sub>
              </m:sSub>
              <m:r>
                <m:t xml:space="preserve">−2</m:t>
              </m:r>
              <m:r>
                <m:t xml:space="preserve">(𝐝⋅</m:t>
              </m:r>
              <m:sSub>
                <m:sSubPr>
                  <m:ctrlPr/>
                </m:sSubPr>
                <m:e>
                  <m:r>
                    <m:t xml:space="preserve">𝐧</m:t>
                  </m:r>
                </m:e>
                <m:sub>
                  <m:r>
                    <m:t xml:space="preserve">2</m:t>
                  </m:r>
                </m:sub>
              </m:sSub>
              <m:r>
                <m:t xml:space="preserve">)</m:t>
              </m:r>
              <m:sSub>
                <m:sSubPr>
                  <m:ctrlPr/>
                </m:sSubPr>
                <m:e>
                  <m:r>
                    <m:t xml:space="preserve">𝐧</m:t>
                  </m:r>
                </m:e>
                <m:sub>
                  <m:r>
                    <m:t xml:space="preserve">2</m:t>
                  </m:r>
                </m:sub>
              </m:sSub>
              <m:r>
                <m:t xml:space="preserve">.</m:t>
              </m:r>
            </m:e>
            <m:e>
              <m:r>
                <m:rPr>
                  <m:nor/>
                </m:rPr>
                <m:t xml:space="preserve">(3.4)</m:t>
              </m:r>
            </m:e>
          </m:mr>
        </m:m>
      </m:oMath>
    </w:p>
    <w:p>
      <w:r>
        <w:rPr>
          <w:b w:val="false"/>
          <w:bCs w:val="false"/>
          <w:i w:val="false"/>
          <w:iCs w:val="false"/>
          <w:color w:val="000000"/>
        </w:rPr>
        <w:t xml:space="preserve">代入 </w:t>
      </w:r>
      <m:oMath xmlns:m="http://schemas.openxmlformats.org/officeDocument/2006/math" xmlns:w="http://schemas.openxmlformats.org/wordprocessingml/2006/main">
        <m:r>
          <m:t xml:space="preserve">𝐝=</m:t>
        </m:r>
        <m:r>
          <m:t xml:space="preserve">(</m:t>
        </m:r>
        <m:sSub>
          <m:sSubPr>
            <m:ctrlPr/>
          </m:sSubPr>
          <m:e>
            <m:r>
              <m:t xml:space="preserve">d</m:t>
            </m:r>
          </m:e>
          <m:sub>
            <m:r>
              <m:t xml:space="preserve">x</m:t>
            </m:r>
          </m:sub>
        </m:sSub>
        <m:r>
          <m:t xml:space="preserve">,</m:t>
        </m:r>
        <m:sSub>
          <m:sSubPr>
            <m:ctrlPr/>
          </m:sSubPr>
          <m:e>
            <m:r>
              <m:t xml:space="preserve">d</m:t>
            </m:r>
          </m:e>
          <m:sub>
            <m:r>
              <m:t xml:space="preserve">y</m:t>
            </m:r>
          </m:sub>
        </m:sSub>
        <m:r>
          <m:t xml:space="preserve">,</m:t>
        </m:r>
        <m:sSub>
          <m:sSubPr>
            <m:ctrlPr/>
          </m:sSubPr>
          <m:e>
            <m:r>
              <m:t xml:space="preserve">d</m:t>
            </m:r>
          </m:e>
          <m:sub>
            <m:r>
              <m:t xml:space="preserve">z</m:t>
            </m:r>
          </m:sub>
        </m:sSub>
        <m:r>
          <m:t xml:space="preserve">)</m:t>
        </m:r>
      </m:oMath>
      <w:r>
        <w:rPr>
          <w:b w:val="false"/>
          <w:bCs w:val="false"/>
          <w:i w:val="false"/>
          <w:iCs w:val="false"/>
          <w:color w:val="000000"/>
        </w:rPr>
        <w:t xml:space="preserve"> 與 </w:t>
      </w:r>
      <m:oMath xmlns:m="http://schemas.openxmlformats.org/officeDocument/2006/math" xmlns:w="http://schemas.openxmlformats.org/wordprocessingml/2006/main">
        <m:sSub>
          <m:sSubPr>
            <m:ctrlPr/>
          </m:sSubPr>
          <m:e>
            <m:r>
              <m:t xml:space="preserve">𝐧</m:t>
            </m:r>
          </m:e>
          <m:sub>
            <m:r>
              <m:t xml:space="preserve">1</m:t>
            </m:r>
          </m:sub>
        </m:sSub>
        <m:r>
          <m:t xml:space="preserve">=</m:t>
        </m:r>
        <m:r>
          <m:t xml:space="preserve">(1,0,0)</m:t>
        </m:r>
      </m:oMath>
      <w:r>
        <w:rPr>
          <w:b w:val="false"/>
          <w:bCs w:val="false"/>
          <w:i w:val="false"/>
          <w:iCs w:val="false"/>
          <w:color w:val="000000"/>
        </w:rPr>
        <w:t xml:space="preserve">、</w:t>
      </w:r>
      <m:oMath xmlns:m="http://schemas.openxmlformats.org/officeDocument/2006/math" xmlns:w="http://schemas.openxmlformats.org/wordprocessingml/2006/main">
        <m:sSub>
          <m:sSubPr>
            <m:ctrlPr/>
          </m:sSubPr>
          <m:e>
            <m:r>
              <m:t xml:space="preserve">𝐧</m:t>
            </m:r>
          </m:e>
          <m:sub>
            <m:r>
              <m:t xml:space="preserve">2</m:t>
            </m:r>
          </m:sub>
        </m:sSub>
        <m:r>
          <m:t xml:space="preserve">=</m:t>
        </m:r>
        <m:r>
          <m:t xml:space="preserve">(0,1,0)</m:t>
        </m:r>
      </m:oMath>
      <w:r>
        <w:rPr>
          <w:b w:val="false"/>
          <w:bCs w:val="false"/>
          <w:i w:val="false"/>
          <w:iCs w:val="false"/>
          <w:color w:val="000000"/>
        </w:rPr>
        <w:t xml:space="preserve">：</w:t>
      </w:r>
    </w:p>
    <w:p>
      <w:pPr>
        <w:jc w:val="center"/>
      </w:pPr>
      <m:oMath xmlns:m="http://schemas.openxmlformats.org/officeDocument/2006/math" xmlns:w="http://schemas.openxmlformats.org/wordprocessingml/2006/main">
        <m:m>
          <m:mPr>
            <m:baseJc m:val="center"/>
            <m:plcHide m:val="on"/>
            <m:mcs>
              <m:mc>
                <m:mcPr>
                  <m:count m:val="3"/>
                  <m:mcJc m:val="center"/>
                </m:mcPr>
              </m:mc>
            </m:mcs>
          </m:mPr>
          <m:mr>
            <m:e/>
            <m:e>
              <m:argPr>
                <m:scrLvl m:val="0"/>
              </m:argPr>
              <m:argPr>
                <m:scrLvl m:val="0"/>
              </m:argPr>
              <m:argPr>
                <m:scrLvl m:val="0"/>
              </m:argPr>
              <m:r>
                <m:t xml:space="preserve"/>
              </m:r>
              <m:sSub>
                <m:sSubPr>
                  <m:ctrlPr/>
                </m:sSubPr>
                <m:e>
                  <m:argPr>
                    <m:scrLvl m:val="0"/>
                  </m:argPr>
                  <m:r>
                    <m:t xml:space="preserve">𝐝</m:t>
                  </m:r>
                </m:e>
                <m:sub>
                  <m:argPr>
                    <m:scrLvl m:val="0"/>
                  </m:argPr>
                  <m:r>
                    <m:t xml:space="preserve">2</m:t>
                  </m:r>
                </m:sub>
              </m:sSub>
              <m:r>
                <m:t xml:space="preserve">=</m:t>
              </m:r>
              <m:r>
                <m:t xml:space="preserve">(−</m:t>
              </m:r>
              <m:sSub>
                <m:sSubPr>
                  <m:ctrlPr/>
                </m:sSubPr>
                <m:e>
                  <m:argPr>
                    <m:scrLvl m:val="0"/>
                  </m:argPr>
                  <m:r>
                    <m:t xml:space="preserve">d</m:t>
                  </m:r>
                </m:e>
                <m:sub>
                  <m:argPr>
                    <m:scrLvl m:val="0"/>
                  </m:argPr>
                  <m:r>
                    <m:t xml:space="preserve">x</m:t>
                  </m:r>
                </m:sub>
              </m:sSub>
              <m:r>
                <m:t xml:space="preserve">,</m:t>
              </m:r>
              <m:r>
                <m:t xml:space="preserve"/>
              </m:r>
              <m:r>
                <m:t xml:space="preserve">−</m:t>
              </m:r>
              <m:sSub>
                <m:sSubPr>
                  <m:ctrlPr/>
                </m:sSubPr>
                <m:e>
                  <m:argPr>
                    <m:scrLvl m:val="0"/>
                  </m:argPr>
                  <m:r>
                    <m:t xml:space="preserve">d</m:t>
                  </m:r>
                </m:e>
                <m:sub>
                  <m:argPr>
                    <m:scrLvl m:val="0"/>
                  </m:argPr>
                  <m:r>
                    <m:t xml:space="preserve">y</m:t>
                  </m:r>
                </m:sub>
              </m:sSub>
              <m:r>
                <m:t xml:space="preserve">,</m:t>
              </m:r>
              <m:r>
                <m:t xml:space="preserve"/>
              </m:r>
              <m:sSub>
                <m:sSubPr>
                  <m:ctrlPr/>
                </m:sSubPr>
                <m:e>
                  <m:argPr>
                    <m:scrLvl m:val="0"/>
                  </m:argPr>
                  <m:r>
                    <m:t xml:space="preserve">d</m:t>
                  </m:r>
                </m:e>
                <m:sub>
                  <m:argPr>
                    <m:scrLvl m:val="0"/>
                  </m:argPr>
                  <m:r>
                    <m:t xml:space="preserve">z</m:t>
                  </m:r>
                </m:sub>
              </m:sSub>
              <m:r>
                <m:t xml:space="preserve">)</m:t>
              </m:r>
              <m:r>
                <m:t xml:space="preserve"/>
              </m:r>
            </m:e>
            <m:e>
              <m:r>
                <m:rPr>
                  <m:nor/>
                </m:rPr>
                <m:t xml:space="preserve">(3.5)</m:t>
              </m:r>
            </m:e>
          </m:mr>
        </m:m>
      </m:oMath>
    </w:p>
    <w:p>
      <w:r>
        <w:rPr>
          <w:b/>
          <w:bCs/>
          <w:i w:val="false"/>
          <w:iCs w:val="false"/>
          <w:color w:val="000000"/>
        </w:rPr>
        <w:t xml:space="preserve">物理意義。</w:t>
      </w:r>
      <w:r>
        <w:rPr>
          <w:b w:val="false"/>
          <w:bCs w:val="false"/>
          <w:i w:val="false"/>
          <w:iCs w:val="false"/>
          <w:color w:val="000000"/>
        </w:rPr>
        <w:t xml:space="preserve"> 式 (3.5) 顯示：光線之橫向分量 </w:t>
      </w:r>
      <m:oMath xmlns:m="http://schemas.openxmlformats.org/officeDocument/2006/math" xmlns:w="http://schemas.openxmlformats.org/wordprocessingml/2006/main">
        <m:r>
          <m:t xml:space="preserve">(</m:t>
        </m:r>
        <m:sSub>
          <m:sSubPr>
            <m:ctrlPr/>
          </m:sSubPr>
          <m:e>
            <m:r>
              <m:t xml:space="preserve">d</m:t>
            </m:r>
          </m:e>
          <m:sub>
            <m:r>
              <m:t xml:space="preserve">x</m:t>
            </m:r>
          </m:sub>
        </m:sSub>
        <m:r>
          <m:t xml:space="preserve">,</m:t>
        </m:r>
        <m:sSub>
          <m:sSubPr>
            <m:ctrlPr/>
          </m:sSubPr>
          <m:e>
            <m:r>
              <m:t xml:space="preserve">d</m:t>
            </m:r>
          </m:e>
          <m:sub>
            <m:r>
              <m:t xml:space="preserve">y</m:t>
            </m:r>
          </m:sub>
        </m:sSub>
        <m:r>
          <m:t xml:space="preserve">)</m:t>
        </m:r>
      </m:oMath>
      <w:r>
        <w:rPr>
          <w:b w:val="false"/>
          <w:bCs w:val="false"/>
          <w:i w:val="false"/>
          <w:iCs w:val="false"/>
          <w:color w:val="000000"/>
        </w:rPr>
        <w:t xml:space="preserve"> 被反轉，而軸向分量 </w:t>
      </w:r>
      <m:oMath xmlns:m="http://schemas.openxmlformats.org/officeDocument/2006/math" xmlns:w="http://schemas.openxmlformats.org/wordprocessingml/2006/main">
        <m:sSub>
          <m:sSubPr>
            <m:ctrlPr/>
          </m:sSubPr>
          <m:e>
            <m:r>
              <m:t xml:space="preserve">d</m:t>
            </m:r>
          </m:e>
          <m:sub>
            <m:r>
              <m:t xml:space="preserve">z</m:t>
            </m:r>
          </m:sub>
        </m:sSub>
      </m:oMath>
      <w:r>
        <w:rPr>
          <w:b w:val="false"/>
          <w:bCs w:val="false"/>
          <w:i w:val="false"/>
          <w:iCs w:val="false"/>
          <w:color w:val="000000"/>
        </w:rPr>
        <w:t xml:space="preserve"> 維持不變。就方向而言，式 (3.5) 等價於繞角隅軸（z 軸）旋轉 180°，即 </w:t>
      </w:r>
      <m:oMath xmlns:m="http://schemas.openxmlformats.org/officeDocument/2006/math" xmlns:w="http://schemas.openxmlformats.org/wordprocessingml/2006/main">
        <m:sSub>
          <m:sSubPr>
            <m:ctrlPr/>
          </m:sSubPr>
          <m:e>
            <m:r>
              <m:t xml:space="preserve">𝐝</m:t>
            </m:r>
          </m:e>
          <m:sub>
            <m:r>
              <m:t xml:space="preserve">2</m:t>
            </m:r>
          </m:sub>
        </m:sSub>
        <m:r>
          <m:t xml:space="preserve">=</m:t>
        </m:r>
        <m:sSub>
          <m:sSubPr>
            <m:ctrlPr/>
          </m:sSubPr>
          <m:e>
            <m:r>
              <m:t xml:space="preserve">R</m:t>
            </m:r>
          </m:e>
          <m:sub>
            <m:r>
              <m:t xml:space="preserve">z</m:t>
            </m:r>
          </m:sub>
        </m:sSub>
        <m:r>
          <m:t xml:space="preserve">(π)</m:t>
        </m:r>
        <m:r>
          <m:t xml:space="preserve"/>
        </m:r>
        <m:r>
          <m:t xml:space="preserve">𝐝</m:t>
        </m:r>
      </m:oMath>
      <w:r>
        <w:rPr>
          <w:b w:val="false"/>
          <w:bCs w:val="false"/>
          <w:i w:val="false"/>
          <w:iCs w:val="false"/>
          <w:color w:val="000000"/>
        </w:rPr>
        <w:t xml:space="preserve">，其中</w:t>
      </w:r>
    </w:p>
    <w:p>
      <w:pPr>
        <w:jc w:val="center"/>
      </w:pPr>
      <m:oMath xmlns:m="http://schemas.openxmlformats.org/officeDocument/2006/math" xmlns:w="http://schemas.openxmlformats.org/wordprocessingml/2006/main">
        <m:m>
          <m:mPr>
            <m:baseJc m:val="center"/>
            <m:plcHide m:val="on"/>
            <m:mcs>
              <m:mc>
                <m:mcPr>
                  <m:count m:val="3"/>
                  <m:mcJc m:val="center"/>
                </m:mcPr>
              </m:mc>
            </m:mcs>
          </m:mPr>
          <m:mr>
            <m:e/>
            <m:e>
              <m:sSub>
                <m:sSubPr>
                  <m:ctrlPr/>
                </m:sSubPr>
                <m:e>
                  <m:r>
                    <m:t xml:space="preserve">R</m:t>
                  </m:r>
                </m:e>
                <m:sub>
                  <m:r>
                    <m:t xml:space="preserve">z</m:t>
                  </m:r>
                </m:sub>
              </m:sSub>
              <m:r>
                <m:t xml:space="preserve">(π)</m:t>
              </m:r>
              <m:r>
                <m:t xml:space="preserve">=</m:t>
              </m:r>
              <m:r>
                <m:t xml:space="preserve">(</m:t>
              </m:r>
              <m:m>
                <m:mPr>
                  <m:baseJc m:val="center"/>
                  <m:plcHide m:val="on"/>
                  <m:mcs>
                    <m:mc>
                      <m:mcPr>
                        <m:count m:val="3"/>
                        <m:mcJc m:val="center"/>
                      </m:mcPr>
                    </m:mc>
                  </m:mcs>
                </m:mPr>
                <m:mr>
                  <m:e>
                    <m:r>
                      <m:t xml:space="preserve">−1</m:t>
                    </m:r>
                  </m:e>
                  <m:e>
                    <m:r>
                      <m:t xml:space="preserve">0</m:t>
                    </m:r>
                  </m:e>
                  <m:e>
                    <m:r>
                      <m:t xml:space="preserve">0</m:t>
                    </m:r>
                  </m:e>
                </m:mr>
                <m:mr>
                  <m:e>
                    <m:r>
                      <m:t xml:space="preserve">0</m:t>
                    </m:r>
                  </m:e>
                  <m:e>
                    <m:r>
                      <m:t xml:space="preserve">−1</m:t>
                    </m:r>
                  </m:e>
                  <m:e>
                    <m:r>
                      <m:t xml:space="preserve">0</m:t>
                    </m:r>
                  </m:e>
                </m:mr>
                <m:mr>
                  <m:e>
                    <m:r>
                      <m:t xml:space="preserve">0</m:t>
                    </m:r>
                  </m:e>
                  <m:e>
                    <m:r>
                      <m:t xml:space="preserve">0</m:t>
                    </m:r>
                  </m:e>
                  <m:e>
                    <m:r>
                      <m:t xml:space="preserve">1</m:t>
                    </m:r>
                  </m:e>
                </m:mr>
              </m:m>
              <m:r>
                <m:t xml:space="preserve">)</m:t>
              </m:r>
              <m:r>
                <m:t xml:space="preserve">.</m:t>
              </m:r>
            </m:e>
            <m:e>
              <m:r>
                <m:rPr>
                  <m:nor/>
                </m:rPr>
                <m:t xml:space="preserve">(3.6)</m:t>
              </m:r>
            </m:e>
          </m:mr>
        </m:m>
      </m:oMath>
    </w:p>
    <w:p>
      <w:r>
        <w:rPr>
          <w:b/>
          <w:bCs/>
          <w:i w:val="false"/>
          <w:iCs w:val="false"/>
          <w:color w:val="000000"/>
        </w:rPr>
        <w:t xml:space="preserve">成像位置之推導。</w:t>
      </w:r>
      <w:r>
        <w:rPr>
          <w:b w:val="false"/>
          <w:bCs w:val="false"/>
          <w:i w:val="false"/>
          <w:iCs w:val="false"/>
          <w:color w:val="000000"/>
        </w:rPr>
        <w:t xml:space="preserve"> 設光線自物點 </w:t>
      </w:r>
      <m:oMath xmlns:m="http://schemas.openxmlformats.org/officeDocument/2006/math" xmlns:w="http://schemas.openxmlformats.org/wordprocessingml/2006/main">
        <m:r>
          <m:t xml:space="preserve">𝐒=</m:t>
        </m:r>
        <m:r>
          <m:t xml:space="preserve">(</m:t>
        </m:r>
        <m:sSub>
          <m:sSubPr>
            <m:ctrlPr/>
          </m:sSubPr>
          <m:e>
            <m:r>
              <m:t xml:space="preserve">x</m:t>
            </m:r>
          </m:e>
          <m:sub>
            <m:r>
              <m:t xml:space="preserve">s</m:t>
            </m:r>
          </m:sub>
        </m:sSub>
        <m:r>
          <m:t xml:space="preserve">,</m:t>
        </m:r>
        <m:sSub>
          <m:sSubPr>
            <m:ctrlPr/>
          </m:sSubPr>
          <m:e>
            <m:r>
              <m:t xml:space="preserve">y</m:t>
            </m:r>
          </m:e>
          <m:sub>
            <m:r>
              <m:t xml:space="preserve">s</m:t>
            </m:r>
          </m:sub>
        </m:sSub>
        <m:r>
          <m:t xml:space="preserve">,h)</m:t>
        </m:r>
      </m:oMath>
      <w:r>
        <w:rPr>
          <w:b w:val="false"/>
          <w:bCs w:val="false"/>
          <w:i w:val="false"/>
          <w:iCs w:val="false"/>
          <w:color w:val="000000"/>
        </w:rPr>
        <w:t xml:space="preserve"> 出發，經元件上某點 </w:t>
      </w:r>
      <m:oMath xmlns:m="http://schemas.openxmlformats.org/officeDocument/2006/math" xmlns:w="http://schemas.openxmlformats.org/wordprocessingml/2006/main">
        <m:r>
          <m:t xml:space="preserve">𝐏=</m:t>
        </m:r>
        <m:r>
          <m:t xml:space="preserve">(</m:t>
        </m:r>
        <m:sSub>
          <m:sSubPr>
            <m:ctrlPr/>
          </m:sSubPr>
          <m:e>
            <m:r>
              <m:t xml:space="preserve">p</m:t>
            </m:r>
          </m:e>
          <m:sub>
            <m:r>
              <m:t xml:space="preserve">x</m:t>
            </m:r>
          </m:sub>
        </m:sSub>
        <m:r>
          <m:t xml:space="preserve">,</m:t>
        </m:r>
        <m:sSub>
          <m:sSubPr>
            <m:ctrlPr/>
          </m:sSubPr>
          <m:e>
            <m:r>
              <m:t xml:space="preserve">p</m:t>
            </m:r>
          </m:e>
          <m:sub>
            <m:r>
              <m:t xml:space="preserve">y</m:t>
            </m:r>
          </m:sub>
        </m:sSub>
        <m:r>
          <m:t xml:space="preserve">,0)</m:t>
        </m:r>
      </m:oMath>
      <w:r>
        <w:rPr>
          <w:b w:val="false"/>
          <w:bCs w:val="false"/>
          <w:i w:val="false"/>
          <w:iCs w:val="false"/>
          <w:color w:val="000000"/>
        </w:rPr>
        <w:t xml:space="preserve"> 通過元件。入射方向為</w:t>
      </w:r>
    </w:p>
    <w:p>
      <w:pPr>
        <w:jc w:val="center"/>
      </w:pPr>
      <m:oMath xmlns:m="http://schemas.openxmlformats.org/officeDocument/2006/math" xmlns:w="http://schemas.openxmlformats.org/wordprocessingml/2006/main">
        <m:r>
          <m:t xml:space="preserve">𝐝∝</m:t>
        </m:r>
        <m:r>
          <m:t xml:space="preserve">(</m:t>
        </m:r>
        <m:sSub>
          <m:sSubPr>
            <m:ctrlPr/>
          </m:sSubPr>
          <m:e>
            <m:r>
              <m:t xml:space="preserve">p</m:t>
            </m:r>
          </m:e>
          <m:sub>
            <m:r>
              <m:t xml:space="preserve">x</m:t>
            </m:r>
          </m:sub>
        </m:sSub>
        <m:r>
          <m:t xml:space="preserve">−</m:t>
        </m:r>
        <m:sSub>
          <m:sSubPr>
            <m:ctrlPr/>
          </m:sSubPr>
          <m:e>
            <m:r>
              <m:t xml:space="preserve">x</m:t>
            </m:r>
          </m:e>
          <m:sub>
            <m:r>
              <m:t xml:space="preserve">s</m:t>
            </m:r>
          </m:sub>
        </m:sSub>
        <m:r>
          <m:t xml:space="preserve">,</m:t>
        </m:r>
        <m:r>
          <m:t xml:space="preserve"/>
        </m:r>
        <m:sSub>
          <m:sSubPr>
            <m:ctrlPr/>
          </m:sSubPr>
          <m:e>
            <m:r>
              <m:t xml:space="preserve">p</m:t>
            </m:r>
          </m:e>
          <m:sub>
            <m:r>
              <m:t xml:space="preserve">y</m:t>
            </m:r>
          </m:sub>
        </m:sSub>
        <m:r>
          <m:t xml:space="preserve">−</m:t>
        </m:r>
        <m:sSub>
          <m:sSubPr>
            <m:ctrlPr/>
          </m:sSubPr>
          <m:e>
            <m:r>
              <m:t xml:space="preserve">y</m:t>
            </m:r>
          </m:e>
          <m:sub>
            <m:r>
              <m:t xml:space="preserve">s</m:t>
            </m:r>
          </m:sub>
        </m:sSub>
        <m:r>
          <m:t xml:space="preserve">,</m:t>
        </m:r>
        <m:r>
          <m:t xml:space="preserve"/>
        </m:r>
        <m:r>
          <m:t xml:space="preserve">−h)</m:t>
        </m:r>
        <m:r>
          <m:t xml:space="preserve">.</m:t>
        </m:r>
      </m:oMath>
    </w:p>
    <w:p>
      <w:r>
        <w:rPr>
          <w:b w:val="false"/>
          <w:bCs w:val="false"/>
          <w:i w:val="false"/>
          <w:iCs w:val="false"/>
          <w:color w:val="000000"/>
        </w:rPr>
        <w:t xml:space="preserve">由式 (3.5)，出射方向為</w:t>
      </w:r>
    </w:p>
    <w:p>
      <w:pPr>
        <w:jc w:val="center"/>
      </w:pPr>
      <m:oMath xmlns:m="http://schemas.openxmlformats.org/officeDocument/2006/math" xmlns:w="http://schemas.openxmlformats.org/wordprocessingml/2006/main">
        <m:m>
          <m:mPr>
            <m:baseJc m:val="center"/>
            <m:plcHide m:val="on"/>
            <m:mcs>
              <m:mc>
                <m:mcPr>
                  <m:count m:val="3"/>
                  <m:mcJc m:val="center"/>
                </m:mcPr>
              </m:mc>
            </m:mcs>
          </m:mPr>
          <m:mr>
            <m:e/>
            <m:e>
              <m:sSub>
                <m:sSubPr>
                  <m:ctrlPr/>
                </m:sSubPr>
                <m:e>
                  <m:r>
                    <m:t xml:space="preserve">𝐝</m:t>
                  </m:r>
                </m:e>
                <m:sub>
                  <m:r>
                    <m:t xml:space="preserve">2</m:t>
                  </m:r>
                </m:sub>
              </m:sSub>
              <m:r>
                <m:t xml:space="preserve">∝(−(</m:t>
              </m:r>
              <m:sSub>
                <m:sSubPr>
                  <m:ctrlPr/>
                </m:sSubPr>
                <m:e>
                  <m:r>
                    <m:t xml:space="preserve">p</m:t>
                  </m:r>
                </m:e>
                <m:sub>
                  <m:r>
                    <m:t xml:space="preserve">x</m:t>
                  </m:r>
                </m:sub>
              </m:sSub>
              <m:r>
                <m:t xml:space="preserve">−</m:t>
              </m:r>
              <m:sSub>
                <m:sSubPr>
                  <m:ctrlPr/>
                </m:sSubPr>
                <m:e>
                  <m:r>
                    <m:t xml:space="preserve">x</m:t>
                  </m:r>
                </m:e>
                <m:sub>
                  <m:r>
                    <m:t xml:space="preserve">s</m:t>
                  </m:r>
                </m:sub>
              </m:sSub>
              <m:r>
                <m:t xml:space="preserve">),</m:t>
              </m:r>
              <m:r>
                <m:t xml:space="preserve"/>
              </m:r>
              <m:r>
                <m:t xml:space="preserve">−(</m:t>
              </m:r>
              <m:sSub>
                <m:sSubPr>
                  <m:ctrlPr/>
                </m:sSubPr>
                <m:e>
                  <m:r>
                    <m:t xml:space="preserve">p</m:t>
                  </m:r>
                </m:e>
                <m:sub>
                  <m:r>
                    <m:t xml:space="preserve">y</m:t>
                  </m:r>
                </m:sub>
              </m:sSub>
              <m:r>
                <m:t xml:space="preserve">−</m:t>
              </m:r>
              <m:sSub>
                <m:sSubPr>
                  <m:ctrlPr/>
                </m:sSubPr>
                <m:e>
                  <m:r>
                    <m:t xml:space="preserve">y</m:t>
                  </m:r>
                </m:e>
                <m:sub>
                  <m:r>
                    <m:t xml:space="preserve">s</m:t>
                  </m:r>
                </m:sub>
              </m:sSub>
              <m:r>
                <m:t xml:space="preserve">),</m:t>
              </m:r>
              <m:r>
                <m:t xml:space="preserve"/>
              </m:r>
              <m:r>
                <m:t xml:space="preserve">−h).</m:t>
              </m:r>
            </m:e>
            <m:e>
              <m:r>
                <m:rPr>
                  <m:nor/>
                </m:rPr>
                <m:t xml:space="preserve">(3.7)</m:t>
              </m:r>
            </m:e>
          </m:mr>
        </m:m>
      </m:oMath>
    </w:p>
    <w:p>
      <w:r>
        <w:rPr>
          <w:b w:val="false"/>
          <w:bCs w:val="false"/>
          <w:i w:val="false"/>
          <w:iCs w:val="false"/>
          <w:color w:val="000000"/>
        </w:rPr>
        <w:t xml:space="preserve">令像點為 </w:t>
      </w:r>
      <m:oMath xmlns:m="http://schemas.openxmlformats.org/officeDocument/2006/math" xmlns:w="http://schemas.openxmlformats.org/wordprocessingml/2006/main">
        <m:r>
          <m:t xml:space="preserve">𝐈=</m:t>
        </m:r>
        <m:r>
          <m:t xml:space="preserve">(</m:t>
        </m:r>
        <m:sSub>
          <m:sSubPr>
            <m:ctrlPr/>
          </m:sSubPr>
          <m:e>
            <m:r>
              <m:t xml:space="preserve">x</m:t>
            </m:r>
          </m:e>
          <m:sub>
            <m:r>
              <m:t xml:space="preserve">i</m:t>
            </m:r>
          </m:sub>
        </m:sSub>
        <m:r>
          <m:t xml:space="preserve">,</m:t>
        </m:r>
        <m:sSub>
          <m:sSubPr>
            <m:ctrlPr/>
          </m:sSubPr>
          <m:e>
            <m:r>
              <m:t xml:space="preserve">y</m:t>
            </m:r>
          </m:e>
          <m:sub>
            <m:r>
              <m:t xml:space="preserve">i</m:t>
            </m:r>
          </m:sub>
        </m:sSub>
        <m:r>
          <m:t xml:space="preserve">,</m:t>
        </m:r>
        <m:sSub>
          <m:sSubPr>
            <m:ctrlPr/>
          </m:sSubPr>
          <m:e>
            <m:r>
              <m:t xml:space="preserve">z</m:t>
            </m:r>
          </m:e>
          <m:sub>
            <m:r>
              <m:t xml:space="preserve">i</m:t>
            </m:r>
          </m:sub>
        </m:sSub>
        <m:r>
          <m:t xml:space="preserve">)</m:t>
        </m:r>
      </m:oMath>
      <w:r>
        <w:rPr>
          <w:b w:val="false"/>
          <w:bCs w:val="false"/>
          <w:i w:val="false"/>
          <w:iCs w:val="false"/>
          <w:color w:val="000000"/>
        </w:rPr>
        <w:t xml:space="preserve">。出射光線自 </w:t>
      </w:r>
      <m:oMath xmlns:m="http://schemas.openxmlformats.org/officeDocument/2006/math" xmlns:w="http://schemas.openxmlformats.org/wordprocessingml/2006/main">
        <m:r>
          <m:t xml:space="preserve">𝐏</m:t>
        </m:r>
      </m:oMath>
      <w:r>
        <w:rPr>
          <w:b w:val="false"/>
          <w:bCs w:val="false"/>
          <w:i w:val="false"/>
          <w:iCs w:val="false"/>
          <w:color w:val="000000"/>
        </w:rPr>
        <w:t xml:space="preserve"> 沿 </w:t>
      </w:r>
      <m:oMath xmlns:m="http://schemas.openxmlformats.org/officeDocument/2006/math" xmlns:w="http://schemas.openxmlformats.org/wordprocessingml/2006/main">
        <m:sSub>
          <m:sSubPr>
            <m:ctrlPr/>
          </m:sSubPr>
          <m:e>
            <m:r>
              <m:t xml:space="preserve">𝐝</m:t>
            </m:r>
          </m:e>
          <m:sub>
            <m:r>
              <m:t xml:space="preserve">2</m:t>
            </m:r>
          </m:sub>
        </m:sSub>
      </m:oMath>
      <w:r>
        <w:rPr>
          <w:b w:val="false"/>
          <w:bCs w:val="false"/>
          <w:i w:val="false"/>
          <w:iCs w:val="false"/>
          <w:color w:val="000000"/>
        </w:rPr>
        <w:t xml:space="preserve"> 行進，若其通過 </w:t>
      </w:r>
      <m:oMath xmlns:m="http://schemas.openxmlformats.org/officeDocument/2006/math" xmlns:w="http://schemas.openxmlformats.org/wordprocessingml/2006/main">
        <m:r>
          <m:t xml:space="preserve">𝐈</m:t>
        </m:r>
      </m:oMath>
      <w:r>
        <w:rPr>
          <w:b w:val="false"/>
          <w:bCs w:val="false"/>
          <w:i w:val="false"/>
          <w:iCs w:val="false"/>
          <w:color w:val="000000"/>
        </w:rPr>
        <w:t xml:space="preserve">，則 </w:t>
      </w:r>
      <m:oMath xmlns:m="http://schemas.openxmlformats.org/officeDocument/2006/math" xmlns:w="http://schemas.openxmlformats.org/wordprocessingml/2006/main">
        <m:r>
          <m:t xml:space="preserve">𝐈−𝐏∥</m:t>
        </m:r>
        <m:sSub>
          <m:sSubPr>
            <m:ctrlPr/>
          </m:sSubPr>
          <m:e>
            <m:r>
              <m:t xml:space="preserve">𝐝</m:t>
            </m:r>
          </m:e>
          <m:sub>
            <m:r>
              <m:t xml:space="preserve">2</m:t>
            </m:r>
          </m:sub>
        </m:sSub>
      </m:oMath>
      <w:r>
        <w:rPr>
          <w:b w:val="false"/>
          <w:bCs w:val="false"/>
          <w:i w:val="false"/>
          <w:iCs w:val="false"/>
          <w:color w:val="000000"/>
        </w:rPr>
        <w:t xml:space="preserve">。取 </w:t>
      </w:r>
      <m:oMath xmlns:m="http://schemas.openxmlformats.org/officeDocument/2006/math" xmlns:w="http://schemas.openxmlformats.org/wordprocessingml/2006/main">
        <m:r>
          <m:t xml:space="preserve">𝐈=</m:t>
        </m:r>
        <m:r>
          <m:t xml:space="preserve">(</m:t>
        </m:r>
        <m:sSub>
          <m:sSubPr>
            <m:ctrlPr/>
          </m:sSubPr>
          <m:e>
            <m:r>
              <m:t xml:space="preserve">x</m:t>
            </m:r>
          </m:e>
          <m:sub>
            <m:r>
              <m:t xml:space="preserve">s</m:t>
            </m:r>
          </m:sub>
        </m:sSub>
        <m:r>
          <m:t xml:space="preserve">,</m:t>
        </m:r>
        <m:sSub>
          <m:sSubPr>
            <m:ctrlPr/>
          </m:sSubPr>
          <m:e>
            <m:r>
              <m:t xml:space="preserve">y</m:t>
            </m:r>
          </m:e>
          <m:sub>
            <m:r>
              <m:t xml:space="preserve">s</m:t>
            </m:r>
          </m:sub>
        </m:sSub>
        <m:r>
          <m:t xml:space="preserve">,−h)</m:t>
        </m:r>
      </m:oMath>
      <w:r>
        <w:rPr>
          <w:b w:val="false"/>
          <w:bCs w:val="false"/>
          <w:i w:val="false"/>
          <w:iCs w:val="false"/>
          <w:color w:val="000000"/>
        </w:rPr>
        <w:t xml:space="preserve">，則</w:t>
      </w:r>
    </w:p>
    <w:p>
      <w:pPr>
        <w:jc w:val="center"/>
      </w:pPr>
      <m:oMath xmlns:m="http://schemas.openxmlformats.org/officeDocument/2006/math" xmlns:w="http://schemas.openxmlformats.org/wordprocessingml/2006/main">
        <m:r>
          <m:t xml:space="preserve">𝐈−𝐏=(</m:t>
        </m:r>
        <m:sSub>
          <m:sSubPr>
            <m:ctrlPr/>
          </m:sSubPr>
          <m:e>
            <m:r>
              <m:t xml:space="preserve">x</m:t>
            </m:r>
          </m:e>
          <m:sub>
            <m:r>
              <m:t xml:space="preserve">s</m:t>
            </m:r>
          </m:sub>
        </m:sSub>
        <m:r>
          <m:t xml:space="preserve">−</m:t>
        </m:r>
        <m:sSub>
          <m:sSubPr>
            <m:ctrlPr/>
          </m:sSubPr>
          <m:e>
            <m:r>
              <m:t xml:space="preserve">p</m:t>
            </m:r>
          </m:e>
          <m:sub>
            <m:r>
              <m:t xml:space="preserve">x</m:t>
            </m:r>
          </m:sub>
        </m:sSub>
        <m:r>
          <m:t xml:space="preserve">,</m:t>
        </m:r>
        <m:r>
          <m:t xml:space="preserve"/>
        </m:r>
        <m:sSub>
          <m:sSubPr>
            <m:ctrlPr/>
          </m:sSubPr>
          <m:e>
            <m:r>
              <m:t xml:space="preserve">y</m:t>
            </m:r>
          </m:e>
          <m:sub>
            <m:r>
              <m:t xml:space="preserve">s</m:t>
            </m:r>
          </m:sub>
        </m:sSub>
        <m:r>
          <m:t xml:space="preserve">−</m:t>
        </m:r>
        <m:sSub>
          <m:sSubPr>
            <m:ctrlPr/>
          </m:sSubPr>
          <m:e>
            <m:r>
              <m:t xml:space="preserve">p</m:t>
            </m:r>
          </m:e>
          <m:sub>
            <m:r>
              <m:t xml:space="preserve">y</m:t>
            </m:r>
          </m:sub>
        </m:sSub>
        <m:r>
          <m:t xml:space="preserve">,</m:t>
        </m:r>
        <m:r>
          <m:t xml:space="preserve"/>
        </m:r>
        <m:r>
          <m:t xml:space="preserve">−h)=−(−(</m:t>
        </m:r>
        <m:sSub>
          <m:sSubPr>
            <m:ctrlPr/>
          </m:sSubPr>
          <m:e>
            <m:r>
              <m:t xml:space="preserve">p</m:t>
            </m:r>
          </m:e>
          <m:sub>
            <m:r>
              <m:t xml:space="preserve">x</m:t>
            </m:r>
          </m:sub>
        </m:sSub>
        <m:r>
          <m:t xml:space="preserve">−</m:t>
        </m:r>
        <m:sSub>
          <m:sSubPr>
            <m:ctrlPr/>
          </m:sSubPr>
          <m:e>
            <m:r>
              <m:t xml:space="preserve">x</m:t>
            </m:r>
          </m:e>
          <m:sub>
            <m:r>
              <m:t xml:space="preserve">s</m:t>
            </m:r>
          </m:sub>
        </m:sSub>
        <m:r>
          <m:t xml:space="preserve">),</m:t>
        </m:r>
        <m:r>
          <m:t xml:space="preserve"/>
        </m:r>
        <m:r>
          <m:t xml:space="preserve">−(</m:t>
        </m:r>
        <m:sSub>
          <m:sSubPr>
            <m:ctrlPr/>
          </m:sSubPr>
          <m:e>
            <m:r>
              <m:t xml:space="preserve">p</m:t>
            </m:r>
          </m:e>
          <m:sub>
            <m:r>
              <m:t xml:space="preserve">y</m:t>
            </m:r>
          </m:sub>
        </m:sSub>
        <m:r>
          <m:t xml:space="preserve">−</m:t>
        </m:r>
        <m:sSub>
          <m:sSubPr>
            <m:ctrlPr/>
          </m:sSubPr>
          <m:e>
            <m:r>
              <m:t xml:space="preserve">y</m:t>
            </m:r>
          </m:e>
          <m:sub>
            <m:r>
              <m:t xml:space="preserve">s</m:t>
            </m:r>
          </m:sub>
        </m:sSub>
        <m:r>
          <m:t xml:space="preserve">),</m:t>
        </m:r>
        <m:r>
          <m:t xml:space="preserve"/>
        </m:r>
        <m:r>
          <m:t xml:space="preserve">−h)=−</m:t>
        </m:r>
        <m:sSub>
          <m:sSubPr>
            <m:ctrlPr/>
          </m:sSubPr>
          <m:e>
            <m:r>
              <m:t xml:space="preserve">𝐝</m:t>
            </m:r>
          </m:e>
          <m:sub>
            <m:r>
              <m:t xml:space="preserve">2</m:t>
            </m:r>
          </m:sub>
        </m:sSub>
        <m:r>
          <m:t xml:space="preserve">,</m:t>
        </m:r>
      </m:oMath>
    </w:p>
    <w:p>
      <w:r>
        <w:rPr>
          <w:b w:val="false"/>
          <w:bCs w:val="false"/>
          <w:i w:val="false"/>
          <w:iCs w:val="false"/>
          <w:color w:val="000000"/>
        </w:rPr>
        <w:t xml:space="preserve">即 </w:t>
      </w:r>
      <m:oMath xmlns:m="http://schemas.openxmlformats.org/officeDocument/2006/math" xmlns:w="http://schemas.openxmlformats.org/wordprocessingml/2006/main">
        <m:r>
          <m:t xml:space="preserve">𝐈−𝐏</m:t>
        </m:r>
      </m:oMath>
      <w:r>
        <w:rPr>
          <w:b w:val="false"/>
          <w:bCs w:val="false"/>
          <w:i w:val="false"/>
          <w:iCs w:val="false"/>
          <w:color w:val="000000"/>
        </w:rPr>
        <w:t xml:space="preserve"> 與 </w:t>
      </w:r>
      <m:oMath xmlns:m="http://schemas.openxmlformats.org/officeDocument/2006/math" xmlns:w="http://schemas.openxmlformats.org/wordprocessingml/2006/main">
        <m:sSub>
          <m:sSubPr>
            <m:ctrlPr/>
          </m:sSubPr>
          <m:e>
            <m:r>
              <m:t xml:space="preserve">𝐝</m:t>
            </m:r>
          </m:e>
          <m:sub>
            <m:r>
              <m:t xml:space="preserve">2</m:t>
            </m:r>
          </m:sub>
        </m:sSub>
      </m:oMath>
      <w:r>
        <w:rPr>
          <w:b w:val="false"/>
          <w:bCs w:val="false"/>
          <w:i w:val="false"/>
          <w:iCs w:val="false"/>
          <w:color w:val="000000"/>
        </w:rPr>
        <w:t xml:space="preserve"> 反向平行，意即出射光線由 </w:t>
      </w:r>
      <m:oMath xmlns:m="http://schemas.openxmlformats.org/officeDocument/2006/math" xmlns:w="http://schemas.openxmlformats.org/wordprocessingml/2006/main">
        <m:r>
          <m:t xml:space="preserve">𝐏</m:t>
        </m:r>
      </m:oMath>
      <w:r>
        <w:rPr>
          <w:b w:val="false"/>
          <w:bCs w:val="false"/>
          <w:i w:val="false"/>
          <w:iCs w:val="false"/>
          <w:color w:val="000000"/>
        </w:rPr>
        <w:t xml:space="preserve"> 出發、沿 </w:t>
      </w:r>
      <m:oMath xmlns:m="http://schemas.openxmlformats.org/officeDocument/2006/math" xmlns:w="http://schemas.openxmlformats.org/wordprocessingml/2006/main">
        <m:sSub>
          <m:sSubPr>
            <m:ctrlPr/>
          </m:sSubPr>
          <m:e>
            <m:r>
              <m:t xml:space="preserve">𝐝</m:t>
            </m:r>
          </m:e>
          <m:sub>
            <m:r>
              <m:t xml:space="preserve">2</m:t>
            </m:r>
          </m:sub>
        </m:sSub>
      </m:oMath>
      <w:r>
        <w:rPr>
          <w:b w:val="false"/>
          <w:bCs w:val="false"/>
          <w:i w:val="false"/>
          <w:iCs w:val="false"/>
          <w:color w:val="000000"/>
        </w:rPr>
        <w:t xml:space="preserve"> 行進時正朝 </w:t>
      </w:r>
      <m:oMath xmlns:m="http://schemas.openxmlformats.org/officeDocument/2006/math" xmlns:w="http://schemas.openxmlformats.org/wordprocessingml/2006/main">
        <m:r>
          <m:t xml:space="preserve">𝐈</m:t>
        </m:r>
      </m:oMath>
      <w:r>
        <w:rPr>
          <w:b w:val="false"/>
          <w:bCs w:val="false"/>
          <w:i w:val="false"/>
          <w:iCs w:val="false"/>
          <w:color w:val="000000"/>
        </w:rPr>
        <w:t xml:space="preserve"> 收斂。此關係對元件上任一通過點 </w:t>
      </w:r>
      <m:oMath xmlns:m="http://schemas.openxmlformats.org/officeDocument/2006/math" xmlns:w="http://schemas.openxmlformats.org/wordprocessingml/2006/main">
        <m:r>
          <m:t xml:space="preserve">𝐏</m:t>
        </m:r>
      </m:oMath>
      <w:r>
        <w:rPr>
          <w:b w:val="false"/>
          <w:bCs w:val="false"/>
          <w:i w:val="false"/>
          <w:iCs w:val="false"/>
          <w:color w:val="000000"/>
        </w:rPr>
        <w:t xml:space="preserve"> 皆成立，故所有出射光線交會於同一點</w:t>
      </w:r>
    </w:p>
    <w:p>
      <w:pPr>
        <w:jc w:val="center"/>
      </w:pPr>
      <m:oMath xmlns:m="http://schemas.openxmlformats.org/officeDocument/2006/math" xmlns:w="http://schemas.openxmlformats.org/wordprocessingml/2006/main">
        <m:m>
          <m:mPr>
            <m:baseJc m:val="center"/>
            <m:plcHide m:val="on"/>
            <m:mcs>
              <m:mc>
                <m:mcPr>
                  <m:count m:val="3"/>
                  <m:mcJc m:val="center"/>
                </m:mcPr>
              </m:mc>
            </m:mcs>
          </m:mPr>
          <m:mr>
            <m:e/>
            <m:e>
              <m:argPr>
                <m:scrLvl m:val="0"/>
              </m:argPr>
              <m:argPr>
                <m:scrLvl m:val="0"/>
              </m:argPr>
              <m:argPr>
                <m:scrLvl m:val="0"/>
              </m:argPr>
              <m:r>
                <m:t xml:space="preserve"/>
              </m:r>
              <m:r>
                <m:t xml:space="preserve">𝐈=</m:t>
              </m:r>
              <m:r>
                <m:t xml:space="preserve">(</m:t>
              </m:r>
              <m:sSub>
                <m:sSubPr>
                  <m:ctrlPr/>
                </m:sSubPr>
                <m:e>
                  <m:argPr>
                    <m:scrLvl m:val="0"/>
                  </m:argPr>
                  <m:r>
                    <m:t xml:space="preserve">x</m:t>
                  </m:r>
                </m:e>
                <m:sub>
                  <m:argPr>
                    <m:scrLvl m:val="0"/>
                  </m:argPr>
                  <m:r>
                    <m:t xml:space="preserve">s</m:t>
                  </m:r>
                </m:sub>
              </m:sSub>
              <m:r>
                <m:t xml:space="preserve">,</m:t>
              </m:r>
              <m:r>
                <m:t xml:space="preserve"/>
              </m:r>
              <m:sSub>
                <m:sSubPr>
                  <m:ctrlPr/>
                </m:sSubPr>
                <m:e>
                  <m:argPr>
                    <m:scrLvl m:val="0"/>
                  </m:argPr>
                  <m:r>
                    <m:t xml:space="preserve">y</m:t>
                  </m:r>
                </m:e>
                <m:sub>
                  <m:argPr>
                    <m:scrLvl m:val="0"/>
                  </m:argPr>
                  <m:r>
                    <m:t xml:space="preserve">s</m:t>
                  </m:r>
                </m:sub>
              </m:sSub>
              <m:r>
                <m:t xml:space="preserve">,</m:t>
              </m:r>
              <m:r>
                <m:t xml:space="preserve"/>
              </m:r>
              <m:r>
                <m:t xml:space="preserve">−h)</m:t>
              </m:r>
              <m:r>
                <m:t xml:space="preserve"/>
              </m:r>
            </m:e>
            <m:e>
              <m:r>
                <m:rPr>
                  <m:nor/>
                </m:rPr>
                <m:t xml:space="preserve">(3.8)</m:t>
              </m:r>
            </m:e>
          </m:mr>
        </m:m>
      </m:oMath>
    </w:p>
    <w:p>
      <w:r>
        <w:rPr>
          <w:b/>
          <w:bCs/>
          <w:i w:val="false"/>
          <w:iCs w:val="false"/>
          <w:color w:val="000000"/>
        </w:rPr>
        <w:t xml:space="preserve">結論。</w:t>
      </w:r>
      <w:r>
        <w:rPr>
          <w:b w:val="false"/>
          <w:bCs w:val="false"/>
          <w:i w:val="false"/>
          <w:iCs w:val="false"/>
          <w:color w:val="000000"/>
        </w:rPr>
        <w:t xml:space="preserve"> 物點 </w:t>
      </w:r>
      <m:oMath xmlns:m="http://schemas.openxmlformats.org/officeDocument/2006/math" xmlns:w="http://schemas.openxmlformats.org/wordprocessingml/2006/main">
        <m:r>
          <m:t xml:space="preserve">(</m:t>
        </m:r>
        <m:sSub>
          <m:sSubPr>
            <m:ctrlPr/>
          </m:sSubPr>
          <m:e>
            <m:r>
              <m:t xml:space="preserve">x</m:t>
            </m:r>
          </m:e>
          <m:sub>
            <m:r>
              <m:t xml:space="preserve">s</m:t>
            </m:r>
          </m:sub>
        </m:sSub>
        <m:r>
          <m:t xml:space="preserve">,</m:t>
        </m:r>
        <m:sSub>
          <m:sSubPr>
            <m:ctrlPr/>
          </m:sSubPr>
          <m:e>
            <m:r>
              <m:t xml:space="preserve">y</m:t>
            </m:r>
          </m:e>
          <m:sub>
            <m:r>
              <m:t xml:space="preserve">s</m:t>
            </m:r>
          </m:sub>
        </m:sSub>
        <m:r>
          <m:t xml:space="preserve">,h)</m:t>
        </m:r>
      </m:oMath>
      <w:r>
        <w:rPr>
          <w:b w:val="false"/>
          <w:bCs w:val="false"/>
          <w:i w:val="false"/>
          <w:iCs w:val="false"/>
          <w:color w:val="000000"/>
        </w:rPr>
        <w:t xml:space="preserve"> 成像於 </w:t>
      </w:r>
      <m:oMath xmlns:m="http://schemas.openxmlformats.org/officeDocument/2006/math" xmlns:w="http://schemas.openxmlformats.org/wordprocessingml/2006/main">
        <m:r>
          <m:t xml:space="preserve">(</m:t>
        </m:r>
        <m:sSub>
          <m:sSubPr>
            <m:ctrlPr/>
          </m:sSubPr>
          <m:e>
            <m:r>
              <m:t xml:space="preserve">x</m:t>
            </m:r>
          </m:e>
          <m:sub>
            <m:r>
              <m:t xml:space="preserve">s</m:t>
            </m:r>
          </m:sub>
        </m:sSub>
        <m:r>
          <m:t xml:space="preserve">,</m:t>
        </m:r>
        <m:sSub>
          <m:sSubPr>
            <m:ctrlPr/>
          </m:sSubPr>
          <m:e>
            <m:r>
              <m:t xml:space="preserve">y</m:t>
            </m:r>
          </m:e>
          <m:sub>
            <m:r>
              <m:t xml:space="preserve">s</m:t>
            </m:r>
          </m:sub>
        </m:sSub>
        <m:r>
          <m:t xml:space="preserve">,−h)</m:t>
        </m:r>
      </m:oMath>
      <w:r>
        <w:rPr>
          <w:b w:val="false"/>
          <w:bCs w:val="false"/>
          <w:i w:val="false"/>
          <w:iCs w:val="false"/>
          <w:color w:val="000000"/>
        </w:rPr>
        <w:t xml:space="preserve">，即相對於元件板面之平面對稱點；像距等於物距，放大率為 1。此即微鏡陣列板「1:1 實像、無焦距限制」之幾何根源，亦與文獻所述之對稱點成像一致 </w:t>
      </w:r>
      <w:hyperlink w:history="1" w:anchor="69a37afeda03900c90cb2c2b4964433d">
        <w:r>
          <w:rPr>
            <w:rStyle w:val="Hyperlink"/>
          </w:rPr>
          <w:t xml:space="preserve">(Watanabe et al., 2023)</w:t>
        </w:r>
        <w:r>
          <w:rPr>
            <w:vanish/>
          </w:rPr>
          <w:t xml:space="preserve">https://jenni.ai/citation?d=z%3ArVhNbCRHFbZDTMgekBB7iHKAiiCSTXbG82evZ5XN7uy%2Fs5uN12PjXSUoqu6q7i5Pd1e7qtrj3lyWoAgkDkg5IIHIAUWI2xJxig%2BAlAs3JCRQznDNSuGyKJIv%2Baq6ZzJO7M2P3dKMp6teffW99773qts%2F3Z2aCWPpUyPV7tT0ZkZDfjNPPK687ulAKhGK9PEkY8E1EUYxPkbDTLgVQqb617tTjzHPkzu7U48HEbcGe%2Bc%2Bnn34%2Fq9enWMxD8ze%2BR%2FMfO%2B9Wx%2B%2B6RuZ7Z1ffjt754MTZ%2FlQMBPtnb949f7Ju%2F%2B5NrHt1FcEfHHwJu4ejAG%2FDbyr948AeP0M1p98%2FfgY3njCIYwBrznLowD%2BGzOz%2Fz8%2Bhi%2F9wd2MAJ%2B%2FN2Wvrwb4bOCuEvDm1ofIyuoI8MK7NudbR2D48gv29%2FePz%2BWVJ06chRKPETB1wjtGwH9ZvJPjGHZ%2Fg%2Bu3RwC89bybOz6Gt95p2%2Bv4hL36pPPxGAG3nJPHCPjBvlp%2BoZz7IsCHthpuPTgIsP%2F3fYBPu4i2Hw04XQE1vuOqrAL646Sgzz1w4nn9C5idn7a7X70%2FAnzGhasC%2FOs%2BQZ8r9X2EprD2%2B%2F1N4U%2BvWtsjJGN9Zn8fPHJ21zdtCE88okL4Vi4NL77xzzVJFKexuMtJKtOaL1NDfUOIzLhyJ%2BMpQsm20MKLOQliibE0JCIBFKEpw6TmqZaq5lHN2afLiC604QmhimODrVwozuqkRy6JiDNFY0IuSpVyRVZ5EHPQVqSnFC3I7KWLq725U2QYCT8i4KOFNprIgBAzBFnrfI2mIehkMU05SYRSUmliJAk5EKmZIFoxFSkxEQgLBWCqSaZkJi3fV5q1zk%2FqhFwRYZ00Z%2Bkc0ZEcAgzWmRKpLzJshM0tqzpZTuEwfoILDIw0cESVDtiHCGtIiXu6qFlfpO%2FniniFYz4iWh9t5o02oySjJrKL3VLL9vadyjs7avfCpnWyEfHKEec%2FpixDxlMfLmryj%2FdOudkKJlAS8Sda5qqcr5jCbZs5xU2uwBlxc4squ6EAFQo%2FR1s0lxrvv0uo70vFbEhhf3krL5NMZptz5JU2IojImEhxTphIIAgbjZLMBJfJbZjkGoozFY0Ri2rWy%2B0E9SMYUawpkoQbVZBMihRgEEsVkx5hfFtgRUB9XidrEdysrPALbkhPc7Vdsi3HZ8e5nkPiCWn97%2B3f%2FWzyQ54jLfLR3%2F5CcPPLyQ%2BG%2F%2FuLt%2BzwPnu35uznrW1scF0oSCLz1MkxoWlhaUOBXGU8ZcLPY6piKEQ6R3NPG6vgMna2MisF%2B%2FDFg5tSJTZ%2Fpgzm57yrEzaUarA79d2IOijfFNN%2F3rDx8ZTAsy4Wa1duNK5lIsbmBGa5jyQg1jay4wp9ZIGSXFuHLnGekdtO7DcgHBkqmkXW5vbqjTkr5Jt8SPrrF3qr66RfpH6kpFEgu0qZKGlfob6IhSmgbqTf5EyAIurT51rb8meiLC2dox2gdCFoQxX8F4klAIFCATyWGWRnCA0MKPMdVDcccjqfnEZHcg0Kc%2BV%2Bue9zzrAjqI5CZGHtLlVUXEVICBJbJcJXsuYjrAMUO5ocim9I49hVvusZZUjtvkBkPAF1m1DrKUw%2B00DLGNp1E%2BlxnSZGvSEAnF3CWNhqtBZqzVbiurNAUpbTQNoXHpqDmtL3YpFkSDViiTyxRn1xiQutc%2F4YN8LEfKf%2BIuoqRU7BYSWSOCRkXCSIVN8XrntYwmvcj1IZy7AItmWcJ%2FypH2bjHW%2BMX62EPUZW0R44TiURCKXNCkaeolFMq58stuuUQBmD3c%2Ft6ZXSxNoHAU1EXEQb1NCUepyHYhtlsEYHgikZc3fS7bflPVSNLA39fiQPtVu%2BS4e0tAv6kUgLephp%2BBLlg7Fx2IdnOjqUQHjHzg5EZX0doc0HKJGDrcUditxCrCP73kCk0ssPsw%2FWjc6Tyji4k%2BPUq5gEEdUrLHiIDo931RmfSbHzdLNRb3W6nflsIov19mK9e5oJ7aX38K3TN0Sj2%2BzUuq1ORzTbnW5tsd1eRA3wtOdktcxMs9lYWuguNNvtxmK3s9A63VxoRdaCQi6DjU672%2BkuLjVbLQC%2BTB9uOjk5NW5Cje1aY7HWXEDG0zBHxj2eJlnuxUJHI3FOOz93umtQd19CZgbn4ZdSH5ntr%2FTX5gZoSO40WFfxTi8yJtNn5ueHw2F9Ex0g5PZPPZT1zWwe%2FUD4Md8XlPn24nwLX691T8%2B%2Fhvf%2BEL3VFJmN%2FKCyX8PtNCqTy%2BC6SNnkMMfJHhewjX2BorxQXLQtfNrgCOXKcmYbaLPajT5ZFRnro3s5J0cttFa20Nq4hdbKFnpl1GnQFVaqVrfuekFfBqbqpwe31gAOCl%2B%2FsTv1zYDJBLUJkp5gtO3ivbUSFRrQ8Si2mgeCx6w08pBOazW4nOLfIZzjASfEcLDWhA6WyoQ912PbFAttv9S2ibmMoUOPm7vLlNjKga3xUMD3zn301hmCF%2B0IIZ7YjbVajQr02cvWf%2Btz7JJd3spU%2BGSCytfzqd10VnlpZQ99RnpoujKVSVF511wqoXaeqbxjVWSXUas27gf4NNM%2FyKc26sZBifERxqysvoUnvXjnRyOZolbrUoXzh5frwJ7TP%2BbKPipNfwI%3D</w:t>
        </w:r>
      </w:hyperlink>
      <w:r>
        <w:rPr>
          <w:b w:val="false"/>
          <w:bCs w:val="false"/>
          <w:i w:val="false"/>
          <w:iCs w:val="false"/>
          <w:color w:val="000000"/>
        </w:rPr>
        <w:t xml:space="preserve">。此外，由於橫向分量被反轉（式 3.5），影像具鏡像反轉性質，此即空中影像自背面觀看時出現「85 或 28」辨識困境之來源 </w:t>
      </w:r>
      <w:hyperlink w:history="1" w:anchor="46a90da6b5c9765afe540d51db002130">
        <w:r>
          <w:rPr>
            <w:rStyle w:val="Hyperlink"/>
          </w:rPr>
          <w:t xml:space="preserve">(Sakamoto et al., 2025)</w:t>
        </w:r>
        <w:r>
          <w:rPr>
            <w:vanish/>
          </w:rPr>
          <w:t xml:space="preserve">https://jenni.ai/citation?d=z%3A7VY9cxxFED2Z75QIElcXVZSowjrtnqTTnROX%2FFWoDOUrn7BwxtxO7%2B74ZmfWM7M6bWYKSIj4A%2FwP9HPwDyByRsKb3TsjY5NQBAQOpNqd7el%2Br%2Fv1k767GLyVW6cKZd7jJ40N3F75cd7UtfVMoRSBWtuQtnZJR04sVEamqdgJ7ckaCk4YXwvHJlChhfe0UkbaFT46UvheMgnlhnRaqqwkadmTClSxMLQ9OdiOYdujyfYNeoQqbCQ1Na1EyEpliu52pZyzjiWpShS4vSrZdJDOFK8od7aihciW5JXkIZ2UCgV8d7N2dqG5omBpweStPkMWUI2AKNdWhFijSxthCHYWWQoT3zviyGMbR449Cwf0QbiCw5CODY2SdHLt5a%2BFs8BeCrkpFSKWDQj04qX%2BDOlmE8guPLszdp4y22hJxgZQYtYt1TE4lEhalBvuQoeyewe9lkRdo%2FKa3l98LjUdQHsQomZ3rT9vkAL1JPvMKVy0dVCZ0MRAiSn6vkPsFM6k8rUWLfnWB3BofCxQCicpE0a2sWvIbyhXuvJUCQkc3UCs0mgAeBryTQGQKxXKOFfGY6eEldK6S4VpIldMSEvmGurw5EsAHsqVdcuLwYelWHjoLAtvhPlGmP8HYWqRZew9y9u4V4yS0cFOmlaZNUEow%2B7Y5PZi8HaxZvRUq6qGeu%2FixzqZDPf2OKig%2Bfyz%2BfFtmrcVFK2aim4rtBKtz%2BmEs9J05GexQT4%2Fsxra%2FmhSvyjypc0E0l0MtlSNETwQpuCLwRWVK%2BfDDCcfv1OXmOv62et4E31tcMl%2Fj0hpRBVv5LmolG7LuViKygbLhTpjw%2Fcao6x0VvPgNcHHvlRLsRJ98OLe8J8i%2BcQ3mzB%2B1DRL1UfmpfAzmT%2FPlPToVSatcmkyTJNktOtlqIfpNJkeYMwL8xS%2FvflBJcn0cGc6Hn%2BjRunB%2Fs74cG%2Byedof42k82UnSg2lpazYC3V2e7u%2Bno3E63jvYR4r74vljJGr6qT3uppaMcQVdMkWDLi3YVHWz0MqXmyFudXT4FKppC98sQltHckvhoE3NJ3jdUtawze9hey4fcxBat4jVmQosb7a3bGPCIDjOGaaUsTyFu%2Fn%2BdK2HX2bPnv48HY72rtNRr%2FP76x24s9mBrzulfxGVfmujdFiLobud0uOK4Kql%2BdouenfDpt392xoewWqivO8YARvAQlv6SiyZjvuFPjZnyit86ffmJowsD7ZWWdTOu7m0FVQIdgslxV7XpCezsvUd2HmmIkHPuWIt%2B6DFaNRFLe8Y%2FKPBYGcKHOcn6Wg66ROc78wxGK3Rrh4FzZyNexZRR6izEvIsnKgqDq6FTcB9%2F7jx7PeMBoNBielcqidHo7Sv%2BOR%2BFj39Ut1%2FRyA97KLqWxYiiXaxjupZJJPJpGdx9agp4qxgMw9YgE1LR3WtkThAKX4D%2B7efPgDqV2Cnh0lf53z7RaGHmAT%2BonUtEAEnBpkzWxgVM%2F7H40gmB2kP4PON%2BE6VgwfD9IGogi30THqTstoWCrk3rK7%2B%2Bu1rh5Gsu%2FMplJzBh2LeTn7dq0XSyxOScc%2Fezxqnzz8pQ6j99d1dOMTQumL3VZdYxv8THsImgWrrTw%3D%3D</w:t>
        </w:r>
      </w:hyperlink>
      <w:r>
        <w:rPr>
          <w:b w:val="false"/>
          <w:bCs w:val="false"/>
          <w:i w:val="false"/>
          <w:iCs w:val="false"/>
          <w:color w:val="000000"/>
        </w:rPr>
        <w:t xml:space="preserve">。</w:t>
      </w:r>
    </w:p>
    <w:p>
      <w:pPr>
        <w:pStyle w:val="Heading2"/>
      </w:pPr>
      <w:r>
        <w:rPr>
          <w:b w:val="false"/>
          <w:bCs w:val="false"/>
          <w:i w:val="false"/>
          <w:iCs w:val="false"/>
          <w:color w:val="000000"/>
        </w:rPr>
        <w:t xml:space="preserve">3.3 包含物距、像距與 1:1 實像共軛關係的 ABCD 轉移矩陣完整推導</w:t>
      </w:r>
    </w:p>
    <w:p>
      <w:r>
        <w:rPr>
          <w:b w:val="false"/>
          <w:bCs w:val="false"/>
          <w:i w:val="false"/>
          <w:iCs w:val="false"/>
          <w:color w:val="000000"/>
        </w:rPr>
        <w:t xml:space="preserve">以傍軸矩陣光學描述。定義射線向量 </w:t>
      </w:r>
      <m:oMath xmlns:m="http://schemas.openxmlformats.org/officeDocument/2006/math" xmlns:w="http://schemas.openxmlformats.org/wordprocessingml/2006/main">
        <m:r>
          <m:t xml:space="preserve">(</m:t>
        </m:r>
        <m:m>
          <m:mPr>
            <m:baseJc m:val="center"/>
            <m:plcHide m:val="on"/>
            <m:mcs>
              <m:mc>
                <m:mcPr>
                  <m:count m:val="1"/>
                  <m:mcJc m:val="center"/>
                </m:mcPr>
              </m:mc>
            </m:mcs>
          </m:mPr>
          <m:mr>
            <m:e>
              <m:r>
                <m:t xml:space="preserve">y</m:t>
              </m:r>
            </m:e>
          </m:mr>
          <m:mr>
            <m:e>
              <m:r>
                <m:t xml:space="preserve">θ</m:t>
              </m:r>
            </m:e>
          </m:mr>
        </m:m>
        <m:r>
          <m:t xml:space="preserve">)</m:t>
        </m:r>
      </m:oMath>
      <w:r>
        <w:rPr>
          <w:b w:val="false"/>
          <w:bCs w:val="false"/>
          <w:i w:val="false"/>
          <w:iCs w:val="false"/>
          <w:color w:val="000000"/>
        </w:rPr>
        <w:t xml:space="preserve">，其中 </w:t>
      </w:r>
      <m:oMath xmlns:m="http://schemas.openxmlformats.org/officeDocument/2006/math" xmlns:w="http://schemas.openxmlformats.org/wordprocessingml/2006/main">
        <m:r>
          <m:t xml:space="preserve">y</m:t>
        </m:r>
      </m:oMath>
      <w:r>
        <w:rPr>
          <w:b w:val="false"/>
          <w:bCs w:val="false"/>
          <w:i w:val="false"/>
          <w:iCs w:val="false"/>
          <w:color w:val="000000"/>
        </w:rPr>
        <w:t xml:space="preserve"> 為距光軸之高度、</w:t>
      </w:r>
      <m:oMath xmlns:m="http://schemas.openxmlformats.org/officeDocument/2006/math" xmlns:w="http://schemas.openxmlformats.org/wordprocessingml/2006/main">
        <m:r>
          <m:t xml:space="preserve">θ</m:t>
        </m:r>
      </m:oMath>
      <w:r>
        <w:rPr>
          <w:b w:val="false"/>
          <w:bCs w:val="false"/>
          <w:i w:val="false"/>
          <w:iCs w:val="false"/>
          <w:color w:val="000000"/>
        </w:rPr>
        <w:t xml:space="preserve"> 為與光軸之夾角。自由空間傳播距離 </w:t>
      </w:r>
      <m:oMath xmlns:m="http://schemas.openxmlformats.org/officeDocument/2006/math" xmlns:w="http://schemas.openxmlformats.org/wordprocessingml/2006/main">
        <m:r>
          <m:t xml:space="preserve">d</m:t>
        </m:r>
      </m:oMath>
      <w:r>
        <w:rPr>
          <w:b w:val="false"/>
          <w:bCs w:val="false"/>
          <w:i w:val="false"/>
          <w:iCs w:val="false"/>
          <w:color w:val="000000"/>
        </w:rPr>
        <w:t xml:space="preserve"> 之轉移矩陣為</w:t>
      </w:r>
    </w:p>
    <w:p>
      <w:pPr>
        <w:jc w:val="center"/>
      </w:pPr>
      <m:oMath xmlns:m="http://schemas.openxmlformats.org/officeDocument/2006/math" xmlns:w="http://schemas.openxmlformats.org/wordprocessingml/2006/main">
        <m:m>
          <m:mPr>
            <m:baseJc m:val="center"/>
            <m:plcHide m:val="on"/>
            <m:mcs>
              <m:mc>
                <m:mcPr>
                  <m:count m:val="3"/>
                  <m:mcJc m:val="center"/>
                </m:mcPr>
              </m:mc>
            </m:mcs>
          </m:mPr>
          <m:mr>
            <m:e/>
            <m:e>
              <m:r>
                <m:t xml:space="preserve">P</m:t>
              </m:r>
              <m:r>
                <m:t xml:space="preserve">(d)</m:t>
              </m:r>
              <m:r>
                <m:t xml:space="preserve">=</m:t>
              </m:r>
              <m:r>
                <m:t xml:space="preserve">(</m:t>
              </m:r>
              <m:m>
                <m:mPr>
                  <m:baseJc m:val="center"/>
                  <m:plcHide m:val="on"/>
                  <m:mcs>
                    <m:mc>
                      <m:mcPr>
                        <m:count m:val="2"/>
                        <m:mcJc m:val="center"/>
                      </m:mcPr>
                    </m:mc>
                  </m:mcs>
                </m:mPr>
                <m:mr>
                  <m:e>
                    <m:r>
                      <m:t xml:space="preserve">1</m:t>
                    </m:r>
                  </m:e>
                  <m:e>
                    <m:r>
                      <m:t xml:space="preserve">d</m:t>
                    </m:r>
                  </m:e>
                </m:mr>
                <m:mr>
                  <m:e>
                    <m:r>
                      <m:t xml:space="preserve">0</m:t>
                    </m:r>
                  </m:e>
                  <m:e>
                    <m:r>
                      <m:t xml:space="preserve">1</m:t>
                    </m:r>
                  </m:e>
                </m:mr>
              </m:m>
              <m:r>
                <m:t xml:space="preserve">)</m:t>
              </m:r>
              <m:r>
                <m:t xml:space="preserve">.</m:t>
              </m:r>
            </m:e>
            <m:e>
              <m:r>
                <m:rPr>
                  <m:nor/>
                </m:rPr>
                <m:t xml:space="preserve">(3.9)</m:t>
              </m:r>
            </m:e>
          </m:mr>
        </m:m>
      </m:oMath>
    </w:p>
    <w:p>
      <w:r>
        <w:rPr>
          <w:b/>
          <w:bCs/>
          <w:i w:val="false"/>
          <w:iCs w:val="false"/>
          <w:color w:val="000000"/>
        </w:rPr>
        <w:t xml:space="preserve">微鏡陣列板之元件矩陣。</w:t>
      </w:r>
      <w:r>
        <w:rPr>
          <w:b w:val="false"/>
          <w:bCs w:val="false"/>
          <w:i w:val="false"/>
          <w:iCs w:val="false"/>
          <w:color w:val="000000"/>
        </w:rPr>
        <w:t xml:space="preserve"> 由 3.2 節，光線通過元件後橫向方向被反轉而高度不變（元件視為薄元件），故</w:t>
      </w:r>
    </w:p>
    <w:p>
      <w:pPr>
        <w:jc w:val="center"/>
      </w:pPr>
      <m:oMath xmlns:m="http://schemas.openxmlformats.org/officeDocument/2006/math" xmlns:w="http://schemas.openxmlformats.org/wordprocessingml/2006/main">
        <m:m>
          <m:mPr>
            <m:baseJc m:val="center"/>
            <m:plcHide m:val="on"/>
            <m:mcs>
              <m:mc>
                <m:mcPr>
                  <m:count m:val="3"/>
                  <m:mcJc m:val="center"/>
                </m:mcPr>
              </m:mc>
            </m:mcs>
          </m:mPr>
          <m:mr>
            <m:e/>
            <m:e>
              <m:sSub>
                <m:sSubPr>
                  <m:ctrlPr/>
                </m:sSubPr>
                <m:e>
                  <m:r>
                    <m:t xml:space="preserve">M</m:t>
                  </m:r>
                </m:e>
                <m:sub>
                  <m:r>
                    <m:rPr>
                      <m:nor/>
                    </m:rPr>
                    <m:t xml:space="preserve">DCRA</m:t>
                  </m:r>
                </m:sub>
              </m:sSub>
              <m:r>
                <m:t xml:space="preserve">=</m:t>
              </m:r>
              <m:r>
                <m:t xml:space="preserve">(</m:t>
              </m:r>
              <m:m>
                <m:mPr>
                  <m:baseJc m:val="center"/>
                  <m:plcHide m:val="on"/>
                  <m:mcs>
                    <m:mc>
                      <m:mcPr>
                        <m:count m:val="2"/>
                        <m:mcJc m:val="center"/>
                      </m:mcPr>
                    </m:mc>
                  </m:mcs>
                </m:mPr>
                <m:mr>
                  <m:e>
                    <m:r>
                      <m:t xml:space="preserve">1</m:t>
                    </m:r>
                  </m:e>
                  <m:e>
                    <m:r>
                      <m:t xml:space="preserve">0</m:t>
                    </m:r>
                  </m:e>
                </m:mr>
                <m:mr>
                  <m:e>
                    <m:r>
                      <m:t xml:space="preserve">0</m:t>
                    </m:r>
                  </m:e>
                  <m:e>
                    <m:r>
                      <m:t xml:space="preserve">−1</m:t>
                    </m:r>
                  </m:e>
                </m:mr>
              </m:m>
              <m:r>
                <m:t xml:space="preserve">)</m:t>
              </m:r>
              <m:r>
                <m:t xml:space="preserve">.</m:t>
              </m:r>
            </m:e>
            <m:e>
              <m:r>
                <m:rPr>
                  <m:nor/>
                </m:rPr>
                <m:t xml:space="preserve">(3.10)</m:t>
              </m:r>
            </m:e>
          </m:mr>
        </m:m>
      </m:oMath>
    </w:p>
    <w:p>
      <w:r>
        <w:rPr>
          <w:b w:val="false"/>
          <w:bCs w:val="false"/>
          <w:i w:val="false"/>
          <w:iCs w:val="false"/>
          <w:color w:val="000000"/>
        </w:rPr>
        <w:t xml:space="preserve">此矩陣為一「無光焦度」之方向反轉元件，其行列式 </w:t>
      </w:r>
      <m:oMath xmlns:m="http://schemas.openxmlformats.org/officeDocument/2006/math" xmlns:w="http://schemas.openxmlformats.org/wordprocessingml/2006/main">
        <m:r>
          <m:t xml:space="preserve">det⁡</m:t>
        </m:r>
        <m:r>
          <m:t xml:space="preserve"/>
        </m:r>
        <m:sSub>
          <m:sSubPr>
            <m:ctrlPr/>
          </m:sSubPr>
          <m:e>
            <m:r>
              <m:t xml:space="preserve">M</m:t>
            </m:r>
          </m:e>
          <m:sub>
            <m:r>
              <m:rPr>
                <m:nor/>
              </m:rPr>
              <m:t xml:space="preserve">DCRA</m:t>
            </m:r>
          </m:sub>
        </m:sSub>
        <m:r>
          <m:t xml:space="preserve">=−1</m:t>
        </m:r>
      </m:oMath>
      <w:r>
        <w:rPr>
          <w:b w:val="false"/>
          <w:bCs w:val="false"/>
          <w:i w:val="false"/>
          <w:iCs w:val="false"/>
          <w:color w:val="000000"/>
        </w:rPr>
        <w:t xml:space="preserve">，反映其鏡像反轉特性。</w:t>
      </w:r>
    </w:p>
    <w:p>
      <w:r>
        <w:rPr>
          <w:b/>
          <w:bCs/>
          <w:i w:val="false"/>
          <w:iCs w:val="false"/>
          <w:color w:val="000000"/>
        </w:rPr>
        <w:t xml:space="preserve">物—像共軛之完整推導。</w:t>
      </w:r>
      <w:r>
        <w:rPr>
          <w:b w:val="false"/>
          <w:bCs w:val="false"/>
          <w:i w:val="false"/>
          <w:iCs w:val="false"/>
          <w:color w:val="000000"/>
        </w:rPr>
        <w:t xml:space="preserve"> 設物平面位於元件前方距離 </w:t>
      </w:r>
      <m:oMath xmlns:m="http://schemas.openxmlformats.org/officeDocument/2006/math" xmlns:w="http://schemas.openxmlformats.org/wordprocessingml/2006/main">
        <m:r>
          <m:t xml:space="preserve">u</m:t>
        </m:r>
      </m:oMath>
      <w:r>
        <w:rPr>
          <w:b w:val="false"/>
          <w:bCs w:val="false"/>
          <w:i w:val="false"/>
          <w:iCs w:val="false"/>
          <w:color w:val="000000"/>
        </w:rPr>
        <w:t xml:space="preserve"> 處、像平面位於元件後方距離 </w:t>
      </w:r>
      <m:oMath xmlns:m="http://schemas.openxmlformats.org/officeDocument/2006/math" xmlns:w="http://schemas.openxmlformats.org/wordprocessingml/2006/main">
        <m:r>
          <m:t xml:space="preserve">v</m:t>
        </m:r>
      </m:oMath>
      <w:r>
        <w:rPr>
          <w:b w:val="false"/>
          <w:bCs w:val="false"/>
          <w:i w:val="false"/>
          <w:iCs w:val="false"/>
          <w:color w:val="000000"/>
        </w:rPr>
        <w:t xml:space="preserve"> 處（以元件為 </w:t>
      </w:r>
      <m:oMath xmlns:m="http://schemas.openxmlformats.org/officeDocument/2006/math" xmlns:w="http://schemas.openxmlformats.org/wordprocessingml/2006/main">
        <m:r>
          <m:t xml:space="preserve">z=0</m:t>
        </m:r>
      </m:oMath>
      <w:r>
        <w:rPr>
          <w:b w:val="false"/>
          <w:bCs w:val="false"/>
          <w:i w:val="false"/>
          <w:iCs w:val="false"/>
          <w:color w:val="000000"/>
        </w:rPr>
        <w:t xml:space="preserve">）。自物平面至像平面之總轉移矩陣為</w:t>
      </w:r>
    </w:p>
    <w:p>
      <w:pPr>
        <w:jc w:val="center"/>
      </w:pPr>
      <m:oMath xmlns:m="http://schemas.openxmlformats.org/officeDocument/2006/math" xmlns:w="http://schemas.openxmlformats.org/wordprocessingml/2006/main">
        <m:m>
          <m:mPr>
            <m:baseJc m:val="center"/>
            <m:plcHide m:val="on"/>
            <m:mcs>
              <m:mc>
                <m:mcPr>
                  <m:count m:val="3"/>
                  <m:mcJc m:val="center"/>
                </m:mcPr>
              </m:mc>
            </m:mcs>
          </m:mPr>
          <m:mr>
            <m:e/>
            <m:e>
              <m:sSub>
                <m:sSubPr>
                  <m:ctrlPr/>
                </m:sSubPr>
                <m:e>
                  <m:r>
                    <m:t xml:space="preserve">M</m:t>
                  </m:r>
                </m:e>
                <m:sub>
                  <m:r>
                    <m:rPr>
                      <m:nor/>
                    </m:rPr>
                    <m:t xml:space="preserve">total</m:t>
                  </m:r>
                </m:sub>
              </m:sSub>
              <m:r>
                <m:t xml:space="preserve">=P</m:t>
              </m:r>
              <m:r>
                <m:t xml:space="preserve">(v)</m:t>
              </m:r>
              <m:r>
                <m:t xml:space="preserve"/>
              </m:r>
              <m:sSub>
                <m:sSubPr>
                  <m:ctrlPr/>
                </m:sSubPr>
                <m:e>
                  <m:r>
                    <m:t xml:space="preserve">M</m:t>
                  </m:r>
                </m:e>
                <m:sub>
                  <m:r>
                    <m:rPr>
                      <m:nor/>
                    </m:rPr>
                    <m:t xml:space="preserve">DCRA</m:t>
                  </m:r>
                </m:sub>
              </m:sSub>
              <m:r>
                <m:t xml:space="preserve"/>
              </m:r>
              <m:r>
                <m:t xml:space="preserve">P</m:t>
              </m:r>
              <m:r>
                <m:t xml:space="preserve">(u)</m:t>
              </m:r>
              <m:r>
                <m:t xml:space="preserve">.</m:t>
              </m:r>
            </m:e>
            <m:e>
              <m:r>
                <m:rPr>
                  <m:nor/>
                </m:rPr>
                <m:t xml:space="preserve">(3.11)</m:t>
              </m:r>
            </m:e>
          </m:mr>
        </m:m>
      </m:oMath>
    </w:p>
    <w:p>
      <w:r>
        <w:rPr>
          <w:b w:val="false"/>
          <w:bCs w:val="false"/>
          <w:i w:val="false"/>
          <w:iCs w:val="false"/>
          <w:color w:val="000000"/>
        </w:rPr>
        <w:t xml:space="preserve">逐步計算：</w:t>
      </w:r>
    </w:p>
    <w:p>
      <w:pPr>
        <w:jc w:val="center"/>
      </w:pPr>
      <m:oMath xmlns:m="http://schemas.openxmlformats.org/officeDocument/2006/math" xmlns:w="http://schemas.openxmlformats.org/wordprocessingml/2006/main">
        <m:m>
          <m:mPr>
            <m:baseJc m:val="center"/>
            <m:plcHide m:val="on"/>
            <m:mcs>
              <m:mc>
                <m:mcPr>
                  <m:count m:val="3"/>
                  <m:mcJc m:val="center"/>
                </m:mcPr>
              </m:mc>
            </m:mcs>
          </m:mPr>
          <m:mr>
            <m:e/>
            <m:e>
              <m:sSub>
                <m:sSubPr>
                  <m:ctrlPr/>
                </m:sSubPr>
                <m:e>
                  <m:r>
                    <m:t xml:space="preserve">M</m:t>
                  </m:r>
                </m:e>
                <m:sub>
                  <m:r>
                    <m:rPr>
                      <m:nor/>
                    </m:rPr>
                    <m:t xml:space="preserve">DCRA</m:t>
                  </m:r>
                </m:sub>
              </m:sSub>
              <m:r>
                <m:t xml:space="preserve"/>
              </m:r>
              <m:r>
                <m:t xml:space="preserve">P</m:t>
              </m:r>
              <m:r>
                <m:t xml:space="preserve">(u)</m:t>
              </m:r>
              <m:r>
                <m:t xml:space="preserve">=</m:t>
              </m:r>
              <m:r>
                <m:t xml:space="preserve">(</m:t>
              </m:r>
              <m:m>
                <m:mPr>
                  <m:baseJc m:val="center"/>
                  <m:plcHide m:val="on"/>
                  <m:mcs>
                    <m:mc>
                      <m:mcPr>
                        <m:count m:val="2"/>
                        <m:mcJc m:val="center"/>
                      </m:mcPr>
                    </m:mc>
                  </m:mcs>
                </m:mPr>
                <m:mr>
                  <m:e>
                    <m:r>
                      <m:t xml:space="preserve">1</m:t>
                    </m:r>
                  </m:e>
                  <m:e>
                    <m:r>
                      <m:t xml:space="preserve">0</m:t>
                    </m:r>
                  </m:e>
                </m:mr>
                <m:mr>
                  <m:e>
                    <m:r>
                      <m:t xml:space="preserve">0</m:t>
                    </m:r>
                  </m:e>
                  <m:e>
                    <m:r>
                      <m:t xml:space="preserve">−1</m:t>
                    </m:r>
                  </m:e>
                </m:mr>
              </m:m>
              <m:r>
                <m:t xml:space="preserve">)</m:t>
              </m:r>
              <m:r>
                <m:t xml:space="preserve">(</m:t>
              </m:r>
              <m:m>
                <m:mPr>
                  <m:baseJc m:val="center"/>
                  <m:plcHide m:val="on"/>
                  <m:mcs>
                    <m:mc>
                      <m:mcPr>
                        <m:count m:val="2"/>
                        <m:mcJc m:val="center"/>
                      </m:mcPr>
                    </m:mc>
                  </m:mcs>
                </m:mPr>
                <m:mr>
                  <m:e>
                    <m:r>
                      <m:t xml:space="preserve">1</m:t>
                    </m:r>
                  </m:e>
                  <m:e>
                    <m:r>
                      <m:t xml:space="preserve">u</m:t>
                    </m:r>
                  </m:e>
                </m:mr>
                <m:mr>
                  <m:e>
                    <m:r>
                      <m:t xml:space="preserve">0</m:t>
                    </m:r>
                  </m:e>
                  <m:e>
                    <m:r>
                      <m:t xml:space="preserve">1</m:t>
                    </m:r>
                  </m:e>
                </m:mr>
              </m:m>
              <m:r>
                <m:t xml:space="preserve">)</m:t>
              </m:r>
              <m:r>
                <m:t xml:space="preserve">=</m:t>
              </m:r>
              <m:r>
                <m:t xml:space="preserve">(</m:t>
              </m:r>
              <m:m>
                <m:mPr>
                  <m:baseJc m:val="center"/>
                  <m:plcHide m:val="on"/>
                  <m:mcs>
                    <m:mc>
                      <m:mcPr>
                        <m:count m:val="2"/>
                        <m:mcJc m:val="center"/>
                      </m:mcPr>
                    </m:mc>
                  </m:mcs>
                </m:mPr>
                <m:mr>
                  <m:e>
                    <m:r>
                      <m:t xml:space="preserve">1</m:t>
                    </m:r>
                  </m:e>
                  <m:e>
                    <m:r>
                      <m:t xml:space="preserve">u</m:t>
                    </m:r>
                  </m:e>
                </m:mr>
                <m:mr>
                  <m:e>
                    <m:r>
                      <m:t xml:space="preserve">0</m:t>
                    </m:r>
                  </m:e>
                  <m:e>
                    <m:r>
                      <m:t xml:space="preserve">−1</m:t>
                    </m:r>
                  </m:e>
                </m:mr>
              </m:m>
              <m:r>
                <m:t xml:space="preserve">)</m:t>
              </m:r>
              <m:r>
                <m:t xml:space="preserve">,</m:t>
              </m:r>
            </m:e>
            <m:e>
              <m:r>
                <m:rPr>
                  <m:nor/>
                </m:rPr>
                <m:t xml:space="preserve">(3.12)</m:t>
              </m:r>
            </m:e>
          </m:mr>
        </m:m>
      </m:oMath>
    </w:p>
    <w:p>
      <w:pPr>
        <w:jc w:val="center"/>
      </w:pPr>
      <m:oMath xmlns:m="http://schemas.openxmlformats.org/officeDocument/2006/math" xmlns:w="http://schemas.openxmlformats.org/wordprocessingml/2006/main">
        <m:m>
          <m:mPr>
            <m:baseJc m:val="center"/>
            <m:plcHide m:val="on"/>
            <m:mcs>
              <m:mc>
                <m:mcPr>
                  <m:count m:val="3"/>
                  <m:mcJc m:val="center"/>
                </m:mcPr>
              </m:mc>
            </m:mcs>
          </m:mPr>
          <m:mr>
            <m:e/>
            <m:e>
              <m:sSub>
                <m:sSubPr>
                  <m:ctrlPr/>
                </m:sSubPr>
                <m:e>
                  <m:r>
                    <m:t xml:space="preserve">M</m:t>
                  </m:r>
                </m:e>
                <m:sub>
                  <m:r>
                    <m:rPr>
                      <m:nor/>
                    </m:rPr>
                    <m:t xml:space="preserve">total</m:t>
                  </m:r>
                </m:sub>
              </m:sSub>
              <m:r>
                <m:t xml:space="preserve">=</m:t>
              </m:r>
              <m:r>
                <m:t xml:space="preserve">(</m:t>
              </m:r>
              <m:m>
                <m:mPr>
                  <m:baseJc m:val="center"/>
                  <m:plcHide m:val="on"/>
                  <m:mcs>
                    <m:mc>
                      <m:mcPr>
                        <m:count m:val="2"/>
                        <m:mcJc m:val="center"/>
                      </m:mcPr>
                    </m:mc>
                  </m:mcs>
                </m:mPr>
                <m:mr>
                  <m:e>
                    <m:r>
                      <m:t xml:space="preserve">1</m:t>
                    </m:r>
                  </m:e>
                  <m:e>
                    <m:r>
                      <m:t xml:space="preserve">v</m:t>
                    </m:r>
                  </m:e>
                </m:mr>
                <m:mr>
                  <m:e>
                    <m:r>
                      <m:t xml:space="preserve">0</m:t>
                    </m:r>
                  </m:e>
                  <m:e>
                    <m:r>
                      <m:t xml:space="preserve">1</m:t>
                    </m:r>
                  </m:e>
                </m:mr>
              </m:m>
              <m:r>
                <m:t xml:space="preserve">)</m:t>
              </m:r>
              <m:r>
                <m:t xml:space="preserve">(</m:t>
              </m:r>
              <m:m>
                <m:mPr>
                  <m:baseJc m:val="center"/>
                  <m:plcHide m:val="on"/>
                  <m:mcs>
                    <m:mc>
                      <m:mcPr>
                        <m:count m:val="2"/>
                        <m:mcJc m:val="center"/>
                      </m:mcPr>
                    </m:mc>
                  </m:mcs>
                </m:mPr>
                <m:mr>
                  <m:e>
                    <m:r>
                      <m:t xml:space="preserve">1</m:t>
                    </m:r>
                  </m:e>
                  <m:e>
                    <m:r>
                      <m:t xml:space="preserve">u</m:t>
                    </m:r>
                  </m:e>
                </m:mr>
                <m:mr>
                  <m:e>
                    <m:r>
                      <m:t xml:space="preserve">0</m:t>
                    </m:r>
                  </m:e>
                  <m:e>
                    <m:r>
                      <m:t xml:space="preserve">−1</m:t>
                    </m:r>
                  </m:e>
                </m:mr>
              </m:m>
              <m:r>
                <m:t xml:space="preserve">)</m:t>
              </m:r>
              <m:r>
                <m:t xml:space="preserve">=</m:t>
              </m:r>
              <m:r>
                <m:t xml:space="preserve">(</m:t>
              </m:r>
              <m:m>
                <m:mPr>
                  <m:baseJc m:val="center"/>
                  <m:plcHide m:val="on"/>
                  <m:mcs>
                    <m:mc>
                      <m:mcPr>
                        <m:count m:val="2"/>
                        <m:mcJc m:val="center"/>
                      </m:mcPr>
                    </m:mc>
                  </m:mcs>
                </m:mPr>
                <m:mr>
                  <m:e>
                    <m:r>
                      <m:t xml:space="preserve">1</m:t>
                    </m:r>
                  </m:e>
                  <m:e>
                    <m:r>
                      <m:t xml:space="preserve">u−v</m:t>
                    </m:r>
                  </m:e>
                </m:mr>
                <m:mr>
                  <m:e>
                    <m:r>
                      <m:t xml:space="preserve">0</m:t>
                    </m:r>
                  </m:e>
                  <m:e>
                    <m:r>
                      <m:t xml:space="preserve">−1</m:t>
                    </m:r>
                  </m:e>
                </m:mr>
              </m:m>
              <m:r>
                <m:t xml:space="preserve">)</m:t>
              </m:r>
              <m:r>
                <m:t xml:space="preserve">.</m:t>
              </m:r>
            </m:e>
            <m:e>
              <m:r>
                <m:rPr>
                  <m:nor/>
                </m:rPr>
                <m:t xml:space="preserve">(3.13)</m:t>
              </m:r>
            </m:e>
          </m:mr>
        </m:m>
      </m:oMath>
    </w:p>
    <w:p>
      <w:r>
        <w:rPr>
          <w:b/>
          <w:bCs/>
          <w:i w:val="false"/>
          <w:iCs w:val="false"/>
          <w:color w:val="000000"/>
        </w:rPr>
        <w:t xml:space="preserve">成像條件。</w:t>
      </w:r>
      <w:r>
        <w:rPr>
          <w:b w:val="false"/>
          <w:bCs w:val="false"/>
          <w:i w:val="false"/>
          <w:iCs w:val="false"/>
          <w:color w:val="000000"/>
        </w:rPr>
        <w:t xml:space="preserve"> 成像要求 </w:t>
      </w:r>
      <m:oMath xmlns:m="http://schemas.openxmlformats.org/officeDocument/2006/math" xmlns:w="http://schemas.openxmlformats.org/wordprocessingml/2006/main">
        <m:sSub>
          <m:sSubPr>
            <m:ctrlPr/>
          </m:sSubPr>
          <m:e>
            <m:r>
              <m:t xml:space="preserve">M</m:t>
            </m:r>
          </m:e>
          <m:sub>
            <m:r>
              <m:rPr>
                <m:nor/>
              </m:rPr>
              <m:t xml:space="preserve">total</m:t>
            </m:r>
          </m:sub>
        </m:sSub>
      </m:oMath>
      <w:r>
        <w:rPr>
          <w:b w:val="false"/>
          <w:bCs w:val="false"/>
          <w:i w:val="false"/>
          <w:iCs w:val="false"/>
          <w:color w:val="000000"/>
        </w:rPr>
        <w:t xml:space="preserve"> 之 </w:t>
      </w:r>
      <m:oMath xmlns:m="http://schemas.openxmlformats.org/officeDocument/2006/math" xmlns:w="http://schemas.openxmlformats.org/wordprocessingml/2006/main">
        <m:r>
          <m:t xml:space="preserve">B</m:t>
        </m:r>
      </m:oMath>
      <w:r>
        <w:rPr>
          <w:b w:val="false"/>
          <w:bCs w:val="false"/>
          <w:i w:val="false"/>
          <w:iCs w:val="false"/>
          <w:color w:val="000000"/>
        </w:rPr>
        <w:t xml:space="preserve"> 元素為零（自同一物點發出之射線於像平面交會）：</w:t>
      </w:r>
    </w:p>
    <w:p>
      <w:pPr>
        <w:jc w:val="center"/>
      </w:pPr>
      <m:oMath xmlns:m="http://schemas.openxmlformats.org/officeDocument/2006/math" xmlns:w="http://schemas.openxmlformats.org/wordprocessingml/2006/main">
        <m:m>
          <m:mPr>
            <m:baseJc m:val="center"/>
            <m:plcHide m:val="on"/>
            <m:mcs>
              <m:mc>
                <m:mcPr>
                  <m:count m:val="3"/>
                  <m:mcJc m:val="center"/>
                </m:mcPr>
              </m:mc>
            </m:mcs>
          </m:mPr>
          <m:mr>
            <m:e/>
            <m:e>
              <m:r>
                <m:t xml:space="preserve">B=u−v=0</m:t>
              </m:r>
              <m:r>
                <m:t xml:space="preserve"/>
              </m:r>
              <m:r>
                <m:t xml:space="preserve">⟹</m:t>
              </m:r>
              <m:r>
                <m:t xml:space="preserve"/>
              </m:r>
              <m:r>
                <m:t xml:space="preserve">v=u.</m:t>
              </m:r>
            </m:e>
            <m:e>
              <m:r>
                <m:rPr>
                  <m:nor/>
                </m:rPr>
                <m:t xml:space="preserve">(3.14)</m:t>
              </m:r>
            </m:e>
          </m:mr>
        </m:m>
      </m:oMath>
    </w:p>
    <w:p>
      <w:r>
        <w:rPr>
          <w:b w:val="false"/>
          <w:bCs w:val="false"/>
          <w:i w:val="false"/>
          <w:iCs w:val="false"/>
          <w:color w:val="000000"/>
        </w:rPr>
        <w:t xml:space="preserve">此時</w:t>
      </w:r>
    </w:p>
    <w:p>
      <w:pPr>
        <w:jc w:val="center"/>
      </w:pPr>
      <m:oMath xmlns:m="http://schemas.openxmlformats.org/officeDocument/2006/math" xmlns:w="http://schemas.openxmlformats.org/wordprocessingml/2006/main">
        <m:m>
          <m:mPr>
            <m:baseJc m:val="center"/>
            <m:plcHide m:val="on"/>
            <m:mcs>
              <m:mc>
                <m:mcPr>
                  <m:count m:val="3"/>
                  <m:mcJc m:val="center"/>
                </m:mcPr>
              </m:mc>
            </m:mcs>
          </m:mPr>
          <m:mr>
            <m:e/>
            <m:e>
              <m:sSub>
                <m:sSubPr>
                  <m:ctrlPr/>
                </m:sSubPr>
                <m:e>
                  <m:r>
                    <m:t xml:space="preserve">M</m:t>
                  </m:r>
                </m:e>
                <m:sub>
                  <m:r>
                    <m:rPr>
                      <m:nor/>
                    </m:rPr>
                    <m:t xml:space="preserve">total</m:t>
                  </m:r>
                </m:sub>
              </m:sSub>
              <m:r>
                <m:t xml:space="preserve">=</m:t>
              </m:r>
              <m:r>
                <m:t xml:space="preserve">(</m:t>
              </m:r>
              <m:m>
                <m:mPr>
                  <m:baseJc m:val="center"/>
                  <m:plcHide m:val="on"/>
                  <m:mcs>
                    <m:mc>
                      <m:mcPr>
                        <m:count m:val="2"/>
                        <m:mcJc m:val="center"/>
                      </m:mcPr>
                    </m:mc>
                  </m:mcs>
                </m:mPr>
                <m:mr>
                  <m:e>
                    <m:r>
                      <m:t xml:space="preserve">1</m:t>
                    </m:r>
                  </m:e>
                  <m:e>
                    <m:r>
                      <m:t xml:space="preserve">0</m:t>
                    </m:r>
                  </m:e>
                </m:mr>
                <m:mr>
                  <m:e>
                    <m:r>
                      <m:t xml:space="preserve">0</m:t>
                    </m:r>
                  </m:e>
                  <m:e>
                    <m:r>
                      <m:t xml:space="preserve">−1</m:t>
                    </m:r>
                  </m:e>
                </m:mr>
              </m:m>
              <m:r>
                <m:t xml:space="preserve">)</m:t>
              </m:r>
              <m:r>
                <m:t xml:space="preserve">,</m:t>
              </m:r>
              <m:r>
                <m:t xml:space="preserve"/>
              </m:r>
              <m:r>
                <m:t xml:space="preserve">A=1,</m:t>
              </m:r>
              <m:r>
                <m:t xml:space="preserve"/>
              </m:r>
              <m:r>
                <m:t xml:space="preserve">D=−1.</m:t>
              </m:r>
            </m:e>
            <m:e>
              <m:r>
                <m:rPr>
                  <m:nor/>
                </m:rPr>
                <m:t xml:space="preserve">(3.15)</m:t>
              </m:r>
            </m:e>
          </m:mr>
        </m:m>
      </m:oMath>
    </w:p>
    <w:p>
      <w:r>
        <w:rPr>
          <w:b w:val="false"/>
          <w:bCs w:val="false"/>
          <w:i w:val="false"/>
          <w:iCs w:val="false"/>
          <w:color w:val="000000"/>
        </w:rPr>
        <w:t xml:space="preserve">橫向放大率 </w:t>
      </w:r>
      <m:oMath xmlns:m="http://schemas.openxmlformats.org/officeDocument/2006/math" xmlns:w="http://schemas.openxmlformats.org/wordprocessingml/2006/main">
        <m:r>
          <m:t xml:space="preserve">m=A=1</m:t>
        </m:r>
      </m:oMath>
      <w:r>
        <w:rPr>
          <w:b w:val="false"/>
          <w:bCs w:val="false"/>
          <w:i w:val="false"/>
          <w:iCs w:val="false"/>
          <w:color w:val="000000"/>
        </w:rPr>
        <w:t xml:space="preserve">，即 1:1 實像；像距等於物距（</w:t>
      </w:r>
      <m:oMath xmlns:m="http://schemas.openxmlformats.org/officeDocument/2006/math" xmlns:w="http://schemas.openxmlformats.org/wordprocessingml/2006/main">
        <m:r>
          <m:t xml:space="preserve">v=u</m:t>
        </m:r>
      </m:oMath>
      <w:r>
        <w:rPr>
          <w:b w:val="false"/>
          <w:bCs w:val="false"/>
          <w:i w:val="false"/>
          <w:iCs w:val="false"/>
          <w:color w:val="000000"/>
        </w:rPr>
        <w:t xml:space="preserve">），即平面對稱共軛關係，與式 (3.8) 一致。此結果定量證明微鏡陣列板之 1:1、無焦距、平面對稱成像特性。</w:t>
      </w:r>
    </w:p>
    <w:p>
      <w:r>
        <w:rPr>
          <w:b/>
          <w:bCs/>
          <w:i w:val="false"/>
          <w:iCs w:val="false"/>
          <w:color w:val="000000"/>
        </w:rPr>
        <w:t xml:space="preserve">無光焦度之推論。</w:t>
      </w:r>
      <w:r>
        <w:rPr>
          <w:b w:val="false"/>
          <w:bCs w:val="false"/>
          <w:i w:val="false"/>
          <w:iCs w:val="false"/>
          <w:color w:val="000000"/>
        </w:rPr>
        <w:t xml:space="preserve"> 因 </w:t>
      </w:r>
      <m:oMath xmlns:m="http://schemas.openxmlformats.org/officeDocument/2006/math" xmlns:w="http://schemas.openxmlformats.org/wordprocessingml/2006/main">
        <m:r>
          <m:t xml:space="preserve">C=0</m:t>
        </m:r>
      </m:oMath>
      <w:r>
        <w:rPr>
          <w:b w:val="false"/>
          <w:bCs w:val="false"/>
          <w:i w:val="false"/>
          <w:iCs w:val="false"/>
          <w:color w:val="000000"/>
        </w:rPr>
        <w:t xml:space="preserve">，元件對入射光束不產生會聚或發散作用，即光焦度 </w:t>
      </w:r>
      <m:oMath xmlns:m="http://schemas.openxmlformats.org/officeDocument/2006/math" xmlns:w="http://schemas.openxmlformats.org/wordprocessingml/2006/main">
        <m:r>
          <w:rPr/>
          <m:rPr>
            <m:nor/>
            <m:sty m:val="undefined"/>
          </m:rPr>
          <m:t xml:space="preserve">Φ</m:t>
        </m:r>
        <m:r>
          <m:t xml:space="preserve"/>
        </m:r>
        <m:r>
          <m:t xml:space="preserve">=0</m:t>
        </m:r>
      </m:oMath>
      <w:r>
        <w:rPr>
          <w:b w:val="false"/>
          <w:bCs w:val="false"/>
          <w:i w:val="false"/>
          <w:iCs w:val="false"/>
          <w:color w:val="000000"/>
        </w:rPr>
        <w:t xml:space="preserve">、等效焦距為無限大。這解釋了文獻所述 DCRA 成像「不受畸變與焦距限制」之特性，並意味著成像清晰度不由聚焦決定，而由元件孔徑之繞射與幾何投影決定（見 3.5 節）。</w:t>
      </w:r>
    </w:p>
    <w:p>
      <w:pPr>
        <w:pStyle w:val="Heading2"/>
      </w:pPr>
      <w:r>
        <w:rPr>
          <w:b w:val="false"/>
          <w:bCs w:val="false"/>
          <w:i w:val="false"/>
          <w:iCs w:val="false"/>
          <w:color w:val="000000"/>
        </w:rPr>
        <w:t xml:space="preserve">3.4 高斯光束透過 MMCA 系統之傳輸與束腰復原分析</w:t>
      </w:r>
    </w:p>
    <w:p>
      <w:r>
        <w:rPr>
          <w:b w:val="false"/>
          <w:bCs w:val="false"/>
          <w:i w:val="false"/>
          <w:iCs w:val="false"/>
          <w:color w:val="000000"/>
        </w:rPr>
        <w:t xml:space="preserve">以複參數 </w:t>
      </w:r>
      <m:oMath xmlns:m="http://schemas.openxmlformats.org/officeDocument/2006/math" xmlns:w="http://schemas.openxmlformats.org/wordprocessingml/2006/main">
        <m:r>
          <m:t xml:space="preserve">q</m:t>
        </m:r>
      </m:oMath>
      <w:r>
        <w:rPr>
          <w:b w:val="false"/>
          <w:bCs w:val="false"/>
          <w:i w:val="false"/>
          <w:iCs w:val="false"/>
          <w:color w:val="000000"/>
        </w:rPr>
        <w:t xml:space="preserve"> 描述高斯光束：</w:t>
      </w:r>
    </w:p>
    <w:p>
      <w:pPr>
        <w:jc w:val="center"/>
      </w:pPr>
      <m:oMath xmlns:m="http://schemas.openxmlformats.org/officeDocument/2006/math" xmlns:w="http://schemas.openxmlformats.org/wordprocessingml/2006/main">
        <m:m>
          <m:mPr>
            <m:baseJc m:val="center"/>
            <m:plcHide m:val="on"/>
            <m:mcs>
              <m:mc>
                <m:mcPr>
                  <m:count m:val="3"/>
                  <m:mcJc m:val="center"/>
                </m:mcPr>
              </m:mc>
            </m:mcs>
          </m:mPr>
          <m:mr>
            <m:e/>
            <m:e>
              <m:f>
                <m:fPr>
                  <m:type m:val="bar"/>
                </m:fPr>
                <m:num>
                  <m:r>
                    <m:t xml:space="preserve">1</m:t>
                  </m:r>
                </m:num>
                <m:den>
                  <m:r>
                    <m:t xml:space="preserve">q</m:t>
                  </m:r>
                </m:den>
              </m:f>
              <m:r>
                <m:t xml:space="preserve">=</m:t>
              </m:r>
              <m:f>
                <m:fPr>
                  <m:type m:val="bar"/>
                </m:fPr>
                <m:num>
                  <m:r>
                    <m:t xml:space="preserve">1</m:t>
                  </m:r>
                </m:num>
                <m:den>
                  <m:r>
                    <m:t xml:space="preserve">R</m:t>
                  </m:r>
                </m:den>
              </m:f>
              <m:r>
                <m:t xml:space="preserve">−i</m:t>
              </m:r>
              <m:f>
                <m:fPr>
                  <m:type m:val="bar"/>
                </m:fPr>
                <m:num>
                  <m:r>
                    <m:t xml:space="preserve">λ</m:t>
                  </m:r>
                </m:num>
                <m:den>
                  <m:r>
                    <m:t xml:space="preserve">π</m:t>
                  </m:r>
                  <m:sSup>
                    <m:sSupPr>
                      <m:ctrlPr/>
                    </m:sSupPr>
                    <m:e>
                      <m:r>
                        <m:t xml:space="preserve">w</m:t>
                      </m:r>
                    </m:e>
                    <m:sup>
                      <m:r>
                        <m:t xml:space="preserve">2</m:t>
                      </m:r>
                    </m:sup>
                  </m:sSup>
                </m:den>
              </m:f>
              <m:r>
                <m:t xml:space="preserve">,</m:t>
              </m:r>
            </m:e>
            <m:e>
              <m:r>
                <m:rPr>
                  <m:nor/>
                </m:rPr>
                <m:t xml:space="preserve">(3.16)</m:t>
              </m:r>
            </m:e>
          </m:mr>
        </m:m>
      </m:oMath>
    </w:p>
    <w:p>
      <w:r>
        <w:rPr>
          <w:b w:val="false"/>
          <w:bCs w:val="false"/>
          <w:i w:val="false"/>
          <w:iCs w:val="false"/>
          <w:color w:val="000000"/>
        </w:rPr>
        <w:t xml:space="preserve">其中 </w:t>
      </w:r>
      <m:oMath xmlns:m="http://schemas.openxmlformats.org/officeDocument/2006/math" xmlns:w="http://schemas.openxmlformats.org/wordprocessingml/2006/main">
        <m:r>
          <m:t xml:space="preserve">R</m:t>
        </m:r>
      </m:oMath>
      <w:r>
        <w:rPr>
          <w:b w:val="false"/>
          <w:bCs w:val="false"/>
          <w:i w:val="false"/>
          <w:iCs w:val="false"/>
          <w:color w:val="000000"/>
        </w:rPr>
        <w:t xml:space="preserve"> 為波前曲率半徑、</w:t>
      </w:r>
      <m:oMath xmlns:m="http://schemas.openxmlformats.org/officeDocument/2006/math" xmlns:w="http://schemas.openxmlformats.org/wordprocessingml/2006/main">
        <m:r>
          <m:t xml:space="preserve">w</m:t>
        </m:r>
      </m:oMath>
      <w:r>
        <w:rPr>
          <w:b w:val="false"/>
          <w:bCs w:val="false"/>
          <w:i w:val="false"/>
          <w:iCs w:val="false"/>
          <w:color w:val="000000"/>
        </w:rPr>
        <w:t xml:space="preserve"> 為光束半徑、</w:t>
      </w:r>
      <m:oMath xmlns:m="http://schemas.openxmlformats.org/officeDocument/2006/math" xmlns:w="http://schemas.openxmlformats.org/wordprocessingml/2006/main">
        <m:r>
          <m:t xml:space="preserve">λ</m:t>
        </m:r>
      </m:oMath>
      <w:r>
        <w:rPr>
          <w:b w:val="false"/>
          <w:bCs w:val="false"/>
          <w:i w:val="false"/>
          <w:iCs w:val="false"/>
          <w:color w:val="000000"/>
        </w:rPr>
        <w:t xml:space="preserve"> 為波長。自由空間傳播距離 </w:t>
      </w:r>
      <m:oMath xmlns:m="http://schemas.openxmlformats.org/officeDocument/2006/math" xmlns:w="http://schemas.openxmlformats.org/wordprocessingml/2006/main">
        <m:r>
          <m:t xml:space="preserve">d</m:t>
        </m:r>
      </m:oMath>
      <w:r>
        <w:rPr>
          <w:b w:val="false"/>
          <w:bCs w:val="false"/>
          <w:i w:val="false"/>
          <w:iCs w:val="false"/>
          <w:color w:val="000000"/>
        </w:rPr>
        <w:t xml:space="preserve"> 之 </w:t>
      </w:r>
      <m:oMath xmlns:m="http://schemas.openxmlformats.org/officeDocument/2006/math" xmlns:w="http://schemas.openxmlformats.org/wordprocessingml/2006/main">
        <m:r>
          <m:t xml:space="preserve">q</m:t>
        </m:r>
      </m:oMath>
      <w:r>
        <w:rPr>
          <w:b w:val="false"/>
          <w:bCs w:val="false"/>
          <w:i w:val="false"/>
          <w:iCs w:val="false"/>
          <w:color w:val="000000"/>
        </w:rPr>
        <w:t xml:space="preserve"> 變換為</w:t>
      </w:r>
    </w:p>
    <w:p>
      <w:pPr>
        <w:jc w:val="center"/>
      </w:pPr>
      <m:oMath xmlns:m="http://schemas.openxmlformats.org/officeDocument/2006/math" xmlns:w="http://schemas.openxmlformats.org/wordprocessingml/2006/main">
        <m:m>
          <m:mPr>
            <m:baseJc m:val="center"/>
            <m:plcHide m:val="on"/>
            <m:mcs>
              <m:mc>
                <m:mcPr>
                  <m:count m:val="3"/>
                  <m:mcJc m:val="center"/>
                </m:mcPr>
              </m:mc>
            </m:mcs>
          </m:mPr>
          <m:mr>
            <m:e/>
            <m:e>
              <m:sSub>
                <m:sSubPr>
                  <m:ctrlPr/>
                </m:sSubPr>
                <m:e>
                  <m:r>
                    <m:t xml:space="preserve">q</m:t>
                  </m:r>
                </m:e>
                <m:sub>
                  <m:r>
                    <m:rPr>
                      <m:nor/>
                    </m:rPr>
                    <m:t xml:space="preserve">out</m:t>
                  </m:r>
                </m:sub>
              </m:sSub>
              <m:r>
                <m:t xml:space="preserve">=</m:t>
              </m:r>
              <m:sSub>
                <m:sSubPr>
                  <m:ctrlPr/>
                </m:sSubPr>
                <m:e>
                  <m:r>
                    <m:t xml:space="preserve">q</m:t>
                  </m:r>
                </m:e>
                <m:sub>
                  <m:r>
                    <m:rPr>
                      <m:nor/>
                    </m:rPr>
                    <m:t xml:space="preserve">in</m:t>
                  </m:r>
                </m:sub>
              </m:sSub>
              <m:r>
                <m:t xml:space="preserve">+d.</m:t>
              </m:r>
            </m:e>
            <m:e>
              <m:r>
                <m:rPr>
                  <m:nor/>
                </m:rPr>
                <m:t xml:space="preserve">(3.17)</m:t>
              </m:r>
            </m:e>
          </m:mr>
        </m:m>
      </m:oMath>
    </w:p>
    <w:p>
      <w:r>
        <w:rPr>
          <w:b/>
          <w:bCs/>
          <w:i w:val="false"/>
          <w:iCs w:val="false"/>
          <w:color w:val="000000"/>
        </w:rPr>
        <w:t xml:space="preserve">通過微鏡陣列板之 </w:t>
      </w:r>
      <m:oMath xmlns:m="http://schemas.openxmlformats.org/officeDocument/2006/math" xmlns:w="http://schemas.openxmlformats.org/wordprocessingml/2006/main">
        <m:r>
          <m:t xml:space="preserve">q</m:t>
        </m:r>
      </m:oMath>
      <w:r>
        <w:rPr>
          <w:b/>
          <w:bCs/>
          <w:i w:val="false"/>
          <w:iCs w:val="false"/>
          <w:color w:val="000000"/>
        </w:rPr>
        <w:t xml:space="preserve"> 變換。</w:t>
      </w:r>
      <w:r>
        <w:rPr>
          <w:b w:val="false"/>
          <w:bCs w:val="false"/>
          <w:i w:val="false"/>
          <w:iCs w:val="false"/>
          <w:color w:val="000000"/>
        </w:rPr>
        <w:t xml:space="preserve"> 由式 (3.10)，元件對光束之作用為高度不變、方向反轉。就高斯光束而言，方向反轉對應波前曲率半徑之符號改變，而光束半徑不變，故</w:t>
      </w:r>
    </w:p>
    <w:p>
      <w:pPr>
        <w:jc w:val="center"/>
      </w:pPr>
      <m:oMath xmlns:m="http://schemas.openxmlformats.org/officeDocument/2006/math" xmlns:w="http://schemas.openxmlformats.org/wordprocessingml/2006/main">
        <m:m>
          <m:mPr>
            <m:baseJc m:val="center"/>
            <m:plcHide m:val="on"/>
            <m:mcs>
              <m:mc>
                <m:mcPr>
                  <m:count m:val="3"/>
                  <m:mcJc m:val="center"/>
                </m:mcPr>
              </m:mc>
            </m:mcs>
          </m:mPr>
          <m:mr>
            <m:e/>
            <m:e>
              <m:sSub>
                <m:sSubPr>
                  <m:ctrlPr/>
                </m:sSubPr>
                <m:e>
                  <m:r>
                    <m:t xml:space="preserve">q</m:t>
                  </m:r>
                </m:e>
                <m:sub>
                  <m:r>
                    <m:rPr>
                      <m:nor/>
                    </m:rPr>
                    <m:t xml:space="preserve">out</m:t>
                  </m:r>
                </m:sub>
              </m:sSub>
              <m:r>
                <m:t xml:space="preserve">=−</m:t>
              </m:r>
              <m:sSubSup>
                <m:sSubSupPr>
                  <m:ctrlPr/>
                </m:sSubSupPr>
                <m:e>
                  <m:r>
                    <m:t xml:space="preserve">q</m:t>
                  </m:r>
                </m:e>
                <m:sub>
                  <m:r>
                    <m:rPr>
                      <m:nor/>
                    </m:rPr>
                    <m:t xml:space="preserve">in</m:t>
                  </m:r>
                </m:sub>
                <m:sup>
                  <m:r>
                    <m:t xml:space="preserve">∗</m:t>
                  </m:r>
                </m:sup>
              </m:sSubSup>
              <m:r>
                <m:t xml:space="preserve"/>
              </m:r>
              <m:r>
                <m:t xml:space="preserve">(</m:t>
              </m:r>
              <m:r>
                <m:rPr>
                  <m:nor/>
                </m:rPr>
                <m:t xml:space="preserve">實部反號、虛部不變</m:t>
              </m:r>
              <m:r>
                <m:t xml:space="preserve">)</m:t>
              </m:r>
              <m:r>
                <m:t xml:space="preserve">,</m:t>
              </m:r>
            </m:e>
            <m:e>
              <m:r>
                <m:rPr>
                  <m:nor/>
                </m:rPr>
                <m:t xml:space="preserve">(3.18)</m:t>
              </m:r>
            </m:e>
          </m:mr>
        </m:m>
      </m:oMath>
    </w:p>
    <w:p>
      <w:r>
        <w:rPr>
          <w:b w:val="false"/>
          <w:bCs w:val="false"/>
          <w:i w:val="false"/>
          <w:iCs w:val="false"/>
          <w:color w:val="000000"/>
        </w:rPr>
        <w:t xml:space="preserve">亦即 </w:t>
      </w:r>
      <m:oMath xmlns:m="http://schemas.openxmlformats.org/officeDocument/2006/math" xmlns:w="http://schemas.openxmlformats.org/wordprocessingml/2006/main">
        <m:r>
          <m:t xml:space="preserve">R→−R</m:t>
        </m:r>
      </m:oMath>
      <w:r>
        <w:rPr>
          <w:b w:val="false"/>
          <w:bCs w:val="false"/>
          <w:i w:val="false"/>
          <w:iCs w:val="false"/>
          <w:color w:val="000000"/>
        </w:rPr>
        <w:t xml:space="preserve">、</w:t>
      </w:r>
      <m:oMath xmlns:m="http://schemas.openxmlformats.org/officeDocument/2006/math" xmlns:w="http://schemas.openxmlformats.org/wordprocessingml/2006/main">
        <m:r>
          <m:t xml:space="preserve">w→w</m:t>
        </m:r>
      </m:oMath>
      <w:r>
        <w:rPr>
          <w:b w:val="false"/>
          <w:bCs w:val="false"/>
          <w:i w:val="false"/>
          <w:iCs w:val="false"/>
          <w:color w:val="000000"/>
        </w:rPr>
        <w:t xml:space="preserve">。此為「無光焦度元件」作用於高斯光束之自然結果。</w:t>
      </w:r>
    </w:p>
    <w:p>
      <w:r>
        <w:rPr>
          <w:b/>
          <w:bCs/>
          <w:i w:val="false"/>
          <w:iCs w:val="false"/>
          <w:color w:val="000000"/>
        </w:rPr>
        <w:t xml:space="preserve">束腰復原。</w:t>
      </w:r>
      <w:r>
        <w:rPr>
          <w:b w:val="false"/>
          <w:bCs w:val="false"/>
          <w:i w:val="false"/>
          <w:iCs w:val="false"/>
          <w:color w:val="000000"/>
        </w:rPr>
        <w:t xml:space="preserve"> 設物側束腰半徑為 </w:t>
      </w:r>
      <m:oMath xmlns:m="http://schemas.openxmlformats.org/officeDocument/2006/math" xmlns:w="http://schemas.openxmlformats.org/wordprocessingml/2006/main">
        <m:sSub>
          <m:sSubPr>
            <m:ctrlPr/>
          </m:sSubPr>
          <m:e>
            <m:r>
              <m:t xml:space="preserve">w</m:t>
            </m:r>
          </m:e>
          <m:sub>
            <m:r>
              <m:t xml:space="preserve">0</m:t>
            </m:r>
          </m:sub>
        </m:sSub>
      </m:oMath>
      <w:r>
        <w:rPr>
          <w:b w:val="false"/>
          <w:bCs w:val="false"/>
          <w:i w:val="false"/>
          <w:iCs w:val="false"/>
          <w:color w:val="000000"/>
        </w:rPr>
        <w:t xml:space="preserve">、位於元件前方距離 </w:t>
      </w:r>
      <m:oMath xmlns:m="http://schemas.openxmlformats.org/officeDocument/2006/math" xmlns:w="http://schemas.openxmlformats.org/wordprocessingml/2006/main">
        <m:r>
          <m:t xml:space="preserve">u</m:t>
        </m:r>
      </m:oMath>
      <w:r>
        <w:rPr>
          <w:b w:val="false"/>
          <w:bCs w:val="false"/>
          <w:i w:val="false"/>
          <w:iCs w:val="false"/>
          <w:color w:val="000000"/>
        </w:rPr>
        <w:t xml:space="preserve"> 處。於元件入射面之 </w:t>
      </w:r>
      <m:oMath xmlns:m="http://schemas.openxmlformats.org/officeDocument/2006/math" xmlns:w="http://schemas.openxmlformats.org/wordprocessingml/2006/main">
        <m:r>
          <m:t xml:space="preserve">q</m:t>
        </m:r>
      </m:oMath>
      <w:r>
        <w:rPr>
          <w:b w:val="false"/>
          <w:bCs w:val="false"/>
          <w:i w:val="false"/>
          <w:iCs w:val="false"/>
          <w:color w:val="000000"/>
        </w:rPr>
        <w:t xml:space="preserve"> 參數為 </w:t>
      </w:r>
      <m:oMath xmlns:m="http://schemas.openxmlformats.org/officeDocument/2006/math" xmlns:w="http://schemas.openxmlformats.org/wordprocessingml/2006/main">
        <m:sSub>
          <m:sSubPr>
            <m:ctrlPr/>
          </m:sSubPr>
          <m:e>
            <m:r>
              <m:t xml:space="preserve">q</m:t>
            </m:r>
          </m:e>
          <m:sub>
            <m:r>
              <m:rPr>
                <m:nor/>
              </m:rPr>
              <m:t xml:space="preserve">in</m:t>
            </m:r>
          </m:sub>
        </m:sSub>
        <m:r>
          <m:t xml:space="preserve">=i</m:t>
        </m:r>
        <m:sSub>
          <m:sSubPr>
            <m:ctrlPr/>
          </m:sSubPr>
          <m:e>
            <m:r>
              <m:t xml:space="preserve">z</m:t>
            </m:r>
          </m:e>
          <m:sub>
            <m:r>
              <m:t xml:space="preserve">R</m:t>
            </m:r>
          </m:sub>
        </m:sSub>
        <m:r>
          <m:t xml:space="preserve">+u</m:t>
        </m:r>
      </m:oMath>
      <w:r>
        <w:rPr>
          <w:b w:val="false"/>
          <w:bCs w:val="false"/>
          <w:i w:val="false"/>
          <w:iCs w:val="false"/>
          <w:color w:val="000000"/>
        </w:rPr>
        <w:t xml:space="preserve">，其中 </w:t>
      </w:r>
      <m:oMath xmlns:m="http://schemas.openxmlformats.org/officeDocument/2006/math" xmlns:w="http://schemas.openxmlformats.org/wordprocessingml/2006/main">
        <m:sSub>
          <m:sSubPr>
            <m:ctrlPr/>
          </m:sSubPr>
          <m:e>
            <m:r>
              <m:t xml:space="preserve">z</m:t>
            </m:r>
          </m:e>
          <m:sub>
            <m:r>
              <m:t xml:space="preserve">R</m:t>
            </m:r>
          </m:sub>
        </m:sSub>
        <m:r>
          <m:t xml:space="preserve">=π</m:t>
        </m:r>
        <m:sSubSup>
          <m:sSubSupPr>
            <m:ctrlPr/>
          </m:sSubSupPr>
          <m:e>
            <m:r>
              <m:t xml:space="preserve">w</m:t>
            </m:r>
          </m:e>
          <m:sub>
            <m:r>
              <m:t xml:space="preserve">0</m:t>
            </m:r>
          </m:sub>
          <m:sup>
            <m:r>
              <m:t xml:space="preserve">2</m:t>
            </m:r>
          </m:sup>
        </m:sSubSup>
        <m:r>
          <m:t xml:space="preserve">/λ</m:t>
        </m:r>
      </m:oMath>
      <w:r>
        <w:rPr>
          <w:b w:val="false"/>
          <w:bCs w:val="false"/>
          <w:i w:val="false"/>
          <w:iCs w:val="false"/>
          <w:color w:val="000000"/>
        </w:rPr>
        <w:t xml:space="preserve"> 為雷利長度。經元件後 </w:t>
      </w:r>
      <m:oMath xmlns:m="http://schemas.openxmlformats.org/officeDocument/2006/math" xmlns:w="http://schemas.openxmlformats.org/wordprocessingml/2006/main">
        <m:r>
          <m:t xml:space="preserve">q</m:t>
        </m:r>
      </m:oMath>
      <w:r>
        <w:rPr>
          <w:b w:val="false"/>
          <w:bCs w:val="false"/>
          <w:i w:val="false"/>
          <w:iCs w:val="false"/>
          <w:color w:val="000000"/>
        </w:rPr>
        <w:t xml:space="preserve"> 實部反號，再於元件後方傳播距離 </w:t>
      </w:r>
      <m:oMath xmlns:m="http://schemas.openxmlformats.org/officeDocument/2006/math" xmlns:w="http://schemas.openxmlformats.org/wordprocessingml/2006/main">
        <m:r>
          <m:t xml:space="preserve">v</m:t>
        </m:r>
      </m:oMath>
      <w:r>
        <w:rPr>
          <w:b w:val="false"/>
          <w:bCs w:val="false"/>
          <w:i w:val="false"/>
          <w:iCs w:val="false"/>
          <w:color w:val="000000"/>
        </w:rPr>
        <w:t xml:space="preserve"> 至像平面：</w:t>
      </w:r>
    </w:p>
    <w:p>
      <w:pPr>
        <w:jc w:val="center"/>
      </w:pPr>
      <m:oMath xmlns:m="http://schemas.openxmlformats.org/officeDocument/2006/math" xmlns:w="http://schemas.openxmlformats.org/wordprocessingml/2006/main">
        <m:m>
          <m:mPr>
            <m:baseJc m:val="center"/>
            <m:plcHide m:val="on"/>
            <m:mcs>
              <m:mc>
                <m:mcPr>
                  <m:count m:val="3"/>
                  <m:mcJc m:val="center"/>
                </m:mcPr>
              </m:mc>
            </m:mcs>
          </m:mPr>
          <m:mr>
            <m:e/>
            <m:e>
              <m:sSub>
                <m:sSubPr>
                  <m:ctrlPr/>
                </m:sSubPr>
                <m:e>
                  <m:r>
                    <m:t xml:space="preserve">q</m:t>
                  </m:r>
                </m:e>
                <m:sub>
                  <m:r>
                    <m:rPr>
                      <m:nor/>
                    </m:rPr>
                    <m:t xml:space="preserve">image</m:t>
                  </m:r>
                </m:sub>
              </m:sSub>
              <m:r>
                <m:t xml:space="preserve">=−</m:t>
              </m:r>
              <m:r>
                <m:t xml:space="preserve">(i</m:t>
              </m:r>
              <m:sSub>
                <m:sSubPr>
                  <m:ctrlPr/>
                </m:sSubPr>
                <m:e>
                  <m:r>
                    <m:t xml:space="preserve">z</m:t>
                  </m:r>
                </m:e>
                <m:sub>
                  <m:r>
                    <m:t xml:space="preserve">R</m:t>
                  </m:r>
                </m:sub>
              </m:sSub>
              <m:r>
                <m:t xml:space="preserve">+u)</m:t>
              </m:r>
              <m:r>
                <m:t xml:space="preserve">+v.</m:t>
              </m:r>
            </m:e>
            <m:e>
              <m:r>
                <m:rPr>
                  <m:nor/>
                </m:rPr>
                <m:t xml:space="preserve">(3.19)</m:t>
              </m:r>
            </m:e>
          </m:mr>
        </m:m>
      </m:oMath>
    </w:p>
    <w:p>
      <w:r>
        <w:rPr>
          <w:b w:val="false"/>
          <w:bCs w:val="false"/>
          <w:i w:val="false"/>
          <w:iCs w:val="false"/>
          <w:color w:val="000000"/>
        </w:rPr>
        <w:t xml:space="preserve">當 </w:t>
      </w:r>
      <m:oMath xmlns:m="http://schemas.openxmlformats.org/officeDocument/2006/math" xmlns:w="http://schemas.openxmlformats.org/wordprocessingml/2006/main">
        <m:r>
          <m:t xml:space="preserve">v=u</m:t>
        </m:r>
      </m:oMath>
      <w:r>
        <w:rPr>
          <w:b w:val="false"/>
          <w:bCs w:val="false"/>
          <w:i w:val="false"/>
          <w:iCs w:val="false"/>
          <w:color w:val="000000"/>
        </w:rPr>
        <w:t xml:space="preserve">（1:1 共軛條件，式 3.14）時，</w:t>
      </w:r>
    </w:p>
    <w:p>
      <w:pPr>
        <w:jc w:val="center"/>
      </w:pPr>
      <m:oMath xmlns:m="http://schemas.openxmlformats.org/officeDocument/2006/math" xmlns:w="http://schemas.openxmlformats.org/wordprocessingml/2006/main">
        <m:m>
          <m:mPr>
            <m:baseJc m:val="center"/>
            <m:plcHide m:val="on"/>
            <m:mcs>
              <m:mc>
                <m:mcPr>
                  <m:count m:val="3"/>
                  <m:mcJc m:val="center"/>
                </m:mcPr>
              </m:mc>
            </m:mcs>
          </m:mPr>
          <m:mr>
            <m:e/>
            <m:e>
              <m:sSub>
                <m:sSubPr>
                  <m:ctrlPr/>
                </m:sSubPr>
                <m:e>
                  <m:r>
                    <m:t xml:space="preserve">q</m:t>
                  </m:r>
                </m:e>
                <m:sub>
                  <m:r>
                    <m:rPr>
                      <m:nor/>
                    </m:rPr>
                    <m:t xml:space="preserve">image</m:t>
                  </m:r>
                </m:sub>
              </m:sSub>
              <m:r>
                <m:t xml:space="preserve">=−i</m:t>
              </m:r>
              <m:sSub>
                <m:sSubPr>
                  <m:ctrlPr/>
                </m:sSubPr>
                <m:e>
                  <m:r>
                    <m:t xml:space="preserve">z</m:t>
                  </m:r>
                </m:e>
                <m:sub>
                  <m:r>
                    <m:t xml:space="preserve">R</m:t>
                  </m:r>
                </m:sub>
              </m:sSub>
              <m:r>
                <m:t xml:space="preserve">,</m:t>
              </m:r>
            </m:e>
            <m:e>
              <m:r>
                <m:rPr>
                  <m:nor/>
                </m:rPr>
                <m:t xml:space="preserve">(3.20)</m:t>
              </m:r>
            </m:e>
          </m:mr>
        </m:m>
      </m:oMath>
    </w:p>
    <w:p>
      <w:r>
        <w:rPr>
          <w:b w:val="false"/>
          <w:bCs w:val="false"/>
          <w:i w:val="false"/>
          <w:iCs w:val="false"/>
          <w:color w:val="000000"/>
        </w:rPr>
        <w:t xml:space="preserve">此為純虛數，意即像平面處波前為平面，且</w:t>
      </w:r>
    </w:p>
    <w:p>
      <w:pPr>
        <w:jc w:val="center"/>
      </w:pPr>
      <m:oMath xmlns:m="http://schemas.openxmlformats.org/officeDocument/2006/math" xmlns:w="http://schemas.openxmlformats.org/wordprocessingml/2006/main">
        <m:m>
          <m:mPr>
            <m:baseJc m:val="center"/>
            <m:plcHide m:val="on"/>
            <m:mcs>
              <m:mc>
                <m:mcPr>
                  <m:count m:val="3"/>
                  <m:mcJc m:val="center"/>
                </m:mcPr>
              </m:mc>
            </m:mcs>
          </m:mPr>
          <m:mr>
            <m:e/>
            <m:e>
              <m:sSub>
                <m:sSubPr>
                  <m:ctrlPr/>
                </m:sSubPr>
                <m:e>
                  <m:r>
                    <m:t xml:space="preserve">w</m:t>
                  </m:r>
                </m:e>
                <m:sub>
                  <m:r>
                    <m:rPr>
                      <m:nor/>
                    </m:rPr>
                    <m:t xml:space="preserve">image</m:t>
                  </m:r>
                </m:sub>
              </m:sSub>
              <m:r>
                <m:t xml:space="preserve">=</m:t>
              </m:r>
              <m:rad>
                <m:radPr>
                  <m:degHide m:val="on"/>
                </m:radPr>
                <m:deg/>
                <m:e>
                  <m:f>
                    <m:fPr>
                      <m:type m:val="bar"/>
                    </m:fPr>
                    <m:num>
                      <m:r>
                        <m:t xml:space="preserve">λ</m:t>
                      </m:r>
                      <m:sSub>
                        <m:sSubPr>
                          <m:ctrlPr/>
                        </m:sSubPr>
                        <m:e>
                          <m:r>
                            <m:t xml:space="preserve">z</m:t>
                          </m:r>
                        </m:e>
                        <m:sub>
                          <m:r>
                            <m:t xml:space="preserve">R</m:t>
                          </m:r>
                        </m:sub>
                      </m:sSub>
                    </m:num>
                    <m:den>
                      <m:r>
                        <m:t xml:space="preserve">π</m:t>
                      </m:r>
                    </m:den>
                  </m:f>
                </m:e>
              </m:rad>
              <m:r>
                <m:t xml:space="preserve">=</m:t>
              </m:r>
              <m:sSub>
                <m:sSubPr>
                  <m:ctrlPr/>
                </m:sSubPr>
                <m:e>
                  <m:r>
                    <m:t xml:space="preserve">w</m:t>
                  </m:r>
                </m:e>
                <m:sub>
                  <m:r>
                    <m:t xml:space="preserve">0</m:t>
                  </m:r>
                </m:sub>
              </m:sSub>
              <m:r>
                <m:t xml:space="preserve">.</m:t>
              </m:r>
            </m:e>
            <m:e>
              <m:r>
                <m:rPr>
                  <m:nor/>
                </m:rPr>
                <m:t xml:space="preserve">(3.21)</m:t>
              </m:r>
            </m:e>
          </m:mr>
        </m:m>
      </m:oMath>
    </w:p>
    <w:p>
      <w:r>
        <w:rPr>
          <w:b/>
          <w:bCs/>
          <w:i w:val="false"/>
          <w:iCs w:val="false"/>
          <w:color w:val="000000"/>
        </w:rPr>
        <w:t xml:space="preserve">結論。</w:t>
      </w:r>
      <w:r>
        <w:rPr>
          <w:b w:val="false"/>
          <w:bCs w:val="false"/>
          <w:i w:val="false"/>
          <w:iCs w:val="false"/>
          <w:color w:val="000000"/>
        </w:rPr>
        <w:t xml:space="preserve"> 高斯光束通過微鏡陣列板後，於平面對稱位置復原出與物側完全相同之束腰半徑 </w:t>
      </w:r>
      <m:oMath xmlns:m="http://schemas.openxmlformats.org/officeDocument/2006/math" xmlns:w="http://schemas.openxmlformats.org/wordprocessingml/2006/main">
        <m:sSub>
          <m:sSubPr>
            <m:ctrlPr/>
          </m:sSubPr>
          <m:e>
            <m:r>
              <m:t xml:space="preserve">w</m:t>
            </m:r>
          </m:e>
          <m:sub>
            <m:r>
              <m:t xml:space="preserve">0</m:t>
            </m:r>
          </m:sub>
        </m:sSub>
      </m:oMath>
      <w:r>
        <w:rPr>
          <w:b w:val="false"/>
          <w:bCs w:val="false"/>
          <w:i w:val="false"/>
          <w:iCs w:val="false"/>
          <w:color w:val="000000"/>
        </w:rPr>
        <w:t xml:space="preserve"> 與雷利長度 </w:t>
      </w:r>
      <m:oMath xmlns:m="http://schemas.openxmlformats.org/officeDocument/2006/math" xmlns:w="http://schemas.openxmlformats.org/wordprocessingml/2006/main">
        <m:sSub>
          <m:sSubPr>
            <m:ctrlPr/>
          </m:sSubPr>
          <m:e>
            <m:r>
              <m:t xml:space="preserve">z</m:t>
            </m:r>
          </m:e>
          <m:sub>
            <m:r>
              <m:t xml:space="preserve">R</m:t>
            </m:r>
          </m:sub>
        </m:sSub>
      </m:oMath>
      <w:r>
        <w:rPr>
          <w:b w:val="false"/>
          <w:bCs w:val="false"/>
          <w:i w:val="false"/>
          <w:iCs w:val="false"/>
          <w:color w:val="000000"/>
        </w:rPr>
        <w:t xml:space="preserve">；元件本身不改變光束之發散特性，僅將束腰位置作平面對稱映射。此結果的工程意義在於：影像源的發散角將原樣傳遞至空中實像，因此欲提升空中影像之亮度與對比，關鍵在於控制入射光束之發散角與準直度（見第 4 章之準直透鏡陣列設計）。</w:t>
      </w:r>
    </w:p>
    <w:p>
      <w:pPr>
        <w:pStyle w:val="Heading2"/>
      </w:pPr>
      <w:r>
        <w:rPr>
          <w:b w:val="false"/>
          <w:bCs w:val="false"/>
          <w:i w:val="false"/>
          <w:iCs w:val="false"/>
          <w:color w:val="000000"/>
        </w:rPr>
        <w:t xml:space="preserve">3.5 點擴散函數（PSF）與光學調變轉移函數（MTF）之理論計算</w:t>
      </w:r>
    </w:p>
    <w:p>
      <w:r>
        <w:rPr>
          <w:b w:val="false"/>
          <w:bCs w:val="false"/>
          <w:i w:val="false"/>
          <w:iCs w:val="false"/>
          <w:color w:val="000000"/>
        </w:rPr>
        <w:t xml:space="preserve">由 3.3 節，微鏡陣列板光焦度為零，故其成像並非聚焦成像，而屬「無透鏡之幾何成像」。空中影像之模糊來源有三：單一反射器孔徑之繞射、陣列週期結構之取樣效應，以及製程造成之鏡面平整度與直角精度誤差。</w:t>
      </w:r>
    </w:p>
    <w:p>
      <w:r>
        <w:rPr>
          <w:b/>
          <w:bCs/>
          <w:i w:val="false"/>
          <w:iCs w:val="false"/>
          <w:color w:val="000000"/>
        </w:rPr>
        <w:t xml:space="preserve">單一反射器孔徑之繞射 PSF。</w:t>
      </w:r>
      <w:r>
        <w:rPr>
          <w:b w:val="false"/>
          <w:bCs w:val="false"/>
          <w:i w:val="false"/>
          <w:iCs w:val="false"/>
          <w:color w:val="000000"/>
        </w:rPr>
        <w:t xml:space="preserve"> 設單一二面角反射器之有效孔徑為邊長 </w:t>
      </w:r>
      <m:oMath xmlns:m="http://schemas.openxmlformats.org/officeDocument/2006/math" xmlns:w="http://schemas.openxmlformats.org/wordprocessingml/2006/main">
        <m:r>
          <m:t xml:space="preserve">a</m:t>
        </m:r>
      </m:oMath>
      <w:r>
        <w:rPr>
          <w:b w:val="false"/>
          <w:bCs w:val="false"/>
          <w:i w:val="false"/>
          <w:iCs w:val="false"/>
          <w:color w:val="000000"/>
        </w:rPr>
        <w:t xml:space="preserve"> 之方形，其孔徑函數為</w:t>
      </w:r>
    </w:p>
    <w:p>
      <w:pPr>
        <w:jc w:val="center"/>
      </w:pPr>
      <m:oMath xmlns:m="http://schemas.openxmlformats.org/officeDocument/2006/math" xmlns:w="http://schemas.openxmlformats.org/wordprocessingml/2006/main">
        <m:m>
          <m:mPr>
            <m:baseJc m:val="center"/>
            <m:plcHide m:val="on"/>
            <m:mcs>
              <m:mc>
                <m:mcPr>
                  <m:count m:val="3"/>
                  <m:mcJc m:val="center"/>
                </m:mcPr>
              </m:mc>
            </m:mcs>
          </m:mPr>
          <m:mr>
            <m:e/>
            <m:e>
              <m:r>
                <m:t xml:space="preserve">A</m:t>
              </m:r>
              <m:r>
                <m:t xml:space="preserve">(x,y)</m:t>
              </m:r>
              <m:r>
                <m:t xml:space="preserve">=rect⁡</m:t>
              </m:r>
              <m:r>
                <m:t xml:space="preserve"/>
              </m:r>
              <m:r>
                <m:t xml:space="preserve">(</m:t>
              </m:r>
              <m:f>
                <m:fPr>
                  <m:type m:val="bar"/>
                </m:fPr>
                <m:num>
                  <m:r>
                    <m:t xml:space="preserve">x</m:t>
                  </m:r>
                </m:num>
                <m:den>
                  <m:r>
                    <m:t xml:space="preserve">a</m:t>
                  </m:r>
                </m:den>
              </m:f>
              <m:r>
                <m:t xml:space="preserve">)</m:t>
              </m:r>
              <m:r>
                <m:t xml:space="preserve"/>
              </m:r>
              <m:r>
                <m:t xml:space="preserve">rect⁡</m:t>
              </m:r>
              <m:r>
                <m:t xml:space="preserve"/>
              </m:r>
              <m:r>
                <m:t xml:space="preserve">(</m:t>
              </m:r>
              <m:f>
                <m:fPr>
                  <m:type m:val="bar"/>
                </m:fPr>
                <m:num>
                  <m:r>
                    <m:t xml:space="preserve">y</m:t>
                  </m:r>
                </m:num>
                <m:den>
                  <m:r>
                    <m:t xml:space="preserve">a</m:t>
                  </m:r>
                </m:den>
              </m:f>
              <m:r>
                <m:t xml:space="preserve">)</m:t>
              </m:r>
              <m:r>
                <m:t xml:space="preserve">.</m:t>
              </m:r>
            </m:e>
            <m:e>
              <m:r>
                <m:rPr>
                  <m:nor/>
                </m:rPr>
                <m:t xml:space="preserve">(3.22)</m:t>
              </m:r>
            </m:e>
          </m:mr>
        </m:m>
      </m:oMath>
    </w:p>
    <w:p>
      <w:r>
        <w:rPr>
          <w:b w:val="false"/>
          <w:bCs w:val="false"/>
          <w:i w:val="false"/>
          <w:iCs w:val="false"/>
          <w:color w:val="000000"/>
        </w:rPr>
        <w:t xml:space="preserve">於夫朗和斐近似下，其遠場振幅為孔徑函數之傅立葉轉換：</w:t>
      </w:r>
    </w:p>
    <w:p>
      <w:pPr>
        <w:jc w:val="center"/>
      </w:pPr>
      <m:oMath xmlns:m="http://schemas.openxmlformats.org/officeDocument/2006/math" xmlns:w="http://schemas.openxmlformats.org/wordprocessingml/2006/main">
        <m:m>
          <m:mPr>
            <m:baseJc m:val="center"/>
            <m:plcHide m:val="on"/>
            <m:mcs>
              <m:mc>
                <m:mcPr>
                  <m:count m:val="3"/>
                  <m:mcJc m:val="center"/>
                </m:mcPr>
              </m:mc>
            </m:mcs>
          </m:mPr>
          <m:mr>
            <m:e/>
            <m:e>
              <m:r>
                <m:t xml:space="preserve">ℱ</m:t>
              </m:r>
              <m:r>
                <m:t xml:space="preserve">{A}</m:t>
              </m:r>
              <m:r>
                <m:t xml:space="preserve">(</m:t>
              </m:r>
              <m:sSub>
                <m:sSubPr>
                  <m:ctrlPr/>
                </m:sSubPr>
                <m:e>
                  <m:r>
                    <m:t xml:space="preserve">f</m:t>
                  </m:r>
                </m:e>
                <m:sub>
                  <m:r>
                    <m:t xml:space="preserve">x</m:t>
                  </m:r>
                </m:sub>
              </m:sSub>
              <m:r>
                <m:t xml:space="preserve">,</m:t>
              </m:r>
              <m:sSub>
                <m:sSubPr>
                  <m:ctrlPr/>
                </m:sSubPr>
                <m:e>
                  <m:r>
                    <m:t xml:space="preserve">f</m:t>
                  </m:r>
                </m:e>
                <m:sub>
                  <m:r>
                    <m:t xml:space="preserve">y</m:t>
                  </m:r>
                </m:sub>
              </m:sSub>
              <m:r>
                <m:t xml:space="preserve">)</m:t>
              </m:r>
              <m:r>
                <m:t xml:space="preserve">=</m:t>
              </m:r>
              <m:sSup>
                <m:sSupPr>
                  <m:ctrlPr/>
                </m:sSupPr>
                <m:e>
                  <m:r>
                    <m:t xml:space="preserve">a</m:t>
                  </m:r>
                </m:e>
                <m:sup>
                  <m:r>
                    <m:t xml:space="preserve">2</m:t>
                  </m:r>
                </m:sup>
              </m:sSup>
              <m:r>
                <m:t xml:space="preserve"/>
              </m:r>
              <m:r>
                <m:t xml:space="preserve"/>
              </m:r>
              <m:r>
                <m:t xml:space="preserve">sinc⁡</m:t>
              </m:r>
              <m:r>
                <m:t xml:space="preserve">(a</m:t>
              </m:r>
              <m:sSub>
                <m:sSubPr>
                  <m:ctrlPr/>
                </m:sSubPr>
                <m:e>
                  <m:r>
                    <m:t xml:space="preserve">f</m:t>
                  </m:r>
                </m:e>
                <m:sub>
                  <m:r>
                    <m:t xml:space="preserve">x</m:t>
                  </m:r>
                </m:sub>
              </m:sSub>
              <m:r>
                <m:t xml:space="preserve">)</m:t>
              </m:r>
              <m:r>
                <m:t xml:space="preserve"/>
              </m:r>
              <m:r>
                <m:t xml:space="preserve"/>
              </m:r>
              <m:r>
                <m:t xml:space="preserve">sinc⁡</m:t>
              </m:r>
              <m:r>
                <m:t xml:space="preserve">(a</m:t>
              </m:r>
              <m:sSub>
                <m:sSubPr>
                  <m:ctrlPr/>
                </m:sSubPr>
                <m:e>
                  <m:r>
                    <m:t xml:space="preserve">f</m:t>
                  </m:r>
                </m:e>
                <m:sub>
                  <m:r>
                    <m:t xml:space="preserve">y</m:t>
                  </m:r>
                </m:sub>
              </m:sSub>
              <m:r>
                <m:t xml:space="preserve">)</m:t>
              </m:r>
              <m:r>
                <m:t xml:space="preserve">,</m:t>
              </m:r>
            </m:e>
            <m:e>
              <m:r>
                <m:rPr>
                  <m:nor/>
                </m:rPr>
                <m:t xml:space="preserve">(3.23)</m:t>
              </m:r>
            </m:e>
          </m:mr>
        </m:m>
      </m:oMath>
    </w:p>
    <w:p>
      <w:r>
        <w:rPr>
          <w:b w:val="false"/>
          <w:bCs w:val="false"/>
          <w:i w:val="false"/>
          <w:iCs w:val="false"/>
          <w:color w:val="000000"/>
        </w:rPr>
        <w:t xml:space="preserve">其中 </w:t>
      </w:r>
      <m:oMath xmlns:m="http://schemas.openxmlformats.org/officeDocument/2006/math" xmlns:w="http://schemas.openxmlformats.org/wordprocessingml/2006/main">
        <m:sSub>
          <m:sSubPr>
            <m:ctrlPr/>
          </m:sSubPr>
          <m:e>
            <m:r>
              <m:t xml:space="preserve">f</m:t>
            </m:r>
          </m:e>
          <m:sub>
            <m:r>
              <m:t xml:space="preserve">x</m:t>
            </m:r>
          </m:sub>
        </m:sSub>
        <m:r>
          <m:t xml:space="preserve">=x/</m:t>
        </m:r>
        <m:r>
          <m:t xml:space="preserve">(λz)</m:t>
        </m:r>
      </m:oMath>
      <w:r>
        <w:rPr>
          <w:b w:val="false"/>
          <w:bCs w:val="false"/>
          <w:i w:val="false"/>
          <w:iCs w:val="false"/>
          <w:color w:val="000000"/>
        </w:rPr>
        <w:t xml:space="preserve">、</w:t>
      </w:r>
      <m:oMath xmlns:m="http://schemas.openxmlformats.org/officeDocument/2006/math" xmlns:w="http://schemas.openxmlformats.org/wordprocessingml/2006/main">
        <m:sSub>
          <m:sSubPr>
            <m:ctrlPr/>
          </m:sSubPr>
          <m:e>
            <m:r>
              <m:t xml:space="preserve">f</m:t>
            </m:r>
          </m:e>
          <m:sub>
            <m:r>
              <m:t xml:space="preserve">y</m:t>
            </m:r>
          </m:sub>
        </m:sSub>
        <m:r>
          <m:t xml:space="preserve">=y/</m:t>
        </m:r>
        <m:r>
          <m:t xml:space="preserve">(λz)</m:t>
        </m:r>
      </m:oMath>
      <w:r>
        <w:rPr>
          <w:b w:val="false"/>
          <w:bCs w:val="false"/>
          <w:i w:val="false"/>
          <w:iCs w:val="false"/>
          <w:color w:val="000000"/>
        </w:rPr>
        <w:t xml:space="preserve">。對應之強度 PSF 為</w:t>
      </w:r>
    </w:p>
    <w:p>
      <w:pPr>
        <w:jc w:val="center"/>
      </w:pPr>
      <m:oMath xmlns:m="http://schemas.openxmlformats.org/officeDocument/2006/math" xmlns:w="http://schemas.openxmlformats.org/wordprocessingml/2006/main">
        <m:m>
          <m:mPr>
            <m:baseJc m:val="center"/>
            <m:plcHide m:val="on"/>
            <m:mcs>
              <m:mc>
                <m:mcPr>
                  <m:count m:val="3"/>
                  <m:mcJc m:val="center"/>
                </m:mcPr>
              </m:mc>
            </m:mcs>
          </m:mPr>
          <m:mr>
            <m:e/>
            <m:e>
              <m:sSub>
                <m:sSubPr>
                  <m:ctrlPr/>
                </m:sSubPr>
                <m:e>
                  <m:r>
                    <m:t xml:space="preserve">PSF</m:t>
                  </m:r>
                </m:e>
                <m:sub>
                  <m:r>
                    <m:rPr>
                      <m:nor/>
                    </m:rPr>
                    <m:t xml:space="preserve">diff</m:t>
                  </m:r>
                </m:sub>
              </m:sSub>
              <m:r>
                <m:t xml:space="preserve">(x,y)</m:t>
              </m:r>
              <m:r>
                <m:t xml:space="preserve">=</m:t>
              </m:r>
              <m:sSup>
                <m:sSupPr>
                  <m:ctrlPr/>
                </m:sSupPr>
                <m:e>
                  <m:r>
                    <m:t xml:space="preserve">[</m:t>
                  </m:r>
                  <m:f>
                    <m:fPr>
                      <m:type m:val="bar"/>
                    </m:fPr>
                    <m:num>
                      <m:r>
                        <m:t xml:space="preserve">sin⁡</m:t>
                      </m:r>
                      <m:r>
                        <m:t xml:space="preserve">(πax/λz)</m:t>
                      </m:r>
                    </m:num>
                    <m:den>
                      <m:r>
                        <m:t xml:space="preserve">πax/λz</m:t>
                      </m:r>
                    </m:den>
                  </m:f>
                  <m:r>
                    <m:t xml:space="preserve">]</m:t>
                  </m:r>
                </m:e>
                <m:sup>
                  <m:r>
                    <m:t xml:space="preserve">2</m:t>
                  </m:r>
                </m:sup>
              </m:sSup>
              <m:sSup>
                <m:sSupPr>
                  <m:ctrlPr/>
                </m:sSupPr>
                <m:e>
                  <m:r>
                    <m:t xml:space="preserve">[</m:t>
                  </m:r>
                  <m:f>
                    <m:fPr>
                      <m:type m:val="bar"/>
                    </m:fPr>
                    <m:num>
                      <m:r>
                        <m:t xml:space="preserve">sin⁡</m:t>
                      </m:r>
                      <m:r>
                        <m:t xml:space="preserve">(πay/λz)</m:t>
                      </m:r>
                    </m:num>
                    <m:den>
                      <m:r>
                        <m:t xml:space="preserve">πay/λz</m:t>
                      </m:r>
                    </m:den>
                  </m:f>
                  <m:r>
                    <m:t xml:space="preserve">]</m:t>
                  </m:r>
                </m:e>
                <m:sup>
                  <m:r>
                    <m:t xml:space="preserve">2</m:t>
                  </m:r>
                </m:sup>
              </m:sSup>
              <m:r>
                <m:t xml:space="preserve">.</m:t>
              </m:r>
            </m:e>
            <m:e>
              <m:r>
                <m:rPr>
                  <m:nor/>
                </m:rPr>
                <m:t xml:space="preserve">(3.24)</m:t>
              </m:r>
            </m:e>
          </m:mr>
        </m:m>
      </m:oMath>
    </w:p>
    <w:p>
      <w:r>
        <w:rPr>
          <w:b w:val="false"/>
          <w:bCs w:val="false"/>
          <w:i w:val="false"/>
          <w:iCs w:val="false"/>
          <w:color w:val="000000"/>
        </w:rPr>
        <w:t xml:space="preserve">由式 (3.24) 可知：孔徑 </w:t>
      </w:r>
      <m:oMath xmlns:m="http://schemas.openxmlformats.org/officeDocument/2006/math" xmlns:w="http://schemas.openxmlformats.org/wordprocessingml/2006/main">
        <m:r>
          <m:t xml:space="preserve">a</m:t>
        </m:r>
      </m:oMath>
      <w:r>
        <w:rPr>
          <w:b w:val="false"/>
          <w:bCs w:val="false"/>
          <w:i w:val="false"/>
          <w:iCs w:val="false"/>
          <w:color w:val="000000"/>
        </w:rPr>
        <w:t xml:space="preserve"> 越小、波長 </w:t>
      </w:r>
      <m:oMath xmlns:m="http://schemas.openxmlformats.org/officeDocument/2006/math" xmlns:w="http://schemas.openxmlformats.org/wordprocessingml/2006/main">
        <m:r>
          <m:t xml:space="preserve">λ</m:t>
        </m:r>
      </m:oMath>
      <w:r>
        <w:rPr>
          <w:b w:val="false"/>
          <w:bCs w:val="false"/>
          <w:i w:val="false"/>
          <w:iCs w:val="false"/>
          <w:color w:val="000000"/>
        </w:rPr>
        <w:t xml:space="preserve"> 越長、傳播距離 </w:t>
      </w:r>
      <m:oMath xmlns:m="http://schemas.openxmlformats.org/officeDocument/2006/math" xmlns:w="http://schemas.openxmlformats.org/wordprocessingml/2006/main">
        <m:r>
          <m:t xml:space="preserve">z</m:t>
        </m:r>
      </m:oMath>
      <w:r>
        <w:rPr>
          <w:b w:val="false"/>
          <w:bCs w:val="false"/>
          <w:i w:val="false"/>
          <w:iCs w:val="false"/>
          <w:color w:val="000000"/>
        </w:rPr>
        <w:t xml:space="preserve"> 越大，繞射斑越大、模糊越嚴重。此與文獻所述「繞射效應隨回歸反射器尺寸減小與波長增加而增強」之規律一致 </w:t>
      </w:r>
      <w:hyperlink w:history="1" w:anchor="910bd02ae267a24ee611d291a525bf52">
        <w:r>
          <w:rPr>
            <w:rStyle w:val="Hyperlink"/>
          </w:rPr>
          <w:t xml:space="preserve">(Ashimine et al., 2026)</w:t>
        </w:r>
        <w:r>
          <w:rPr>
            <w:vanish/>
          </w:rPr>
          <w:t xml:space="preserve">https://jenni.ai/citation?d=z%3A7VXNbiNFEHYWxCJx48gB%2BoKAJbZnbGeTICFwCIhoFe0qMawQp57pmple93RPuntsD6cAT7DvwQtE4oAEL8AbIN5hL3Dh6xk7yoYsWok97sF%2F7eqqr7766pvvL3qvZMbKXOrbdFYbT82tO7NCOlbxiiyrrKmMI8c4c7KsFLGSfGEEwyX8SUKmXuqc%2BYKYkpr%2BPH%2FscMwFMxnjmnGykismS44KOTOVlyl%2Bu8Z5KlntNnevxSUNs%2BSt6VvKFKGE0ez96dHJyQfMU1poeVbTgM3CxQoQeVowqRdGLYA0k76DRM6ztODWM8E9RwByim2WWyK9DXCCJaqm7Q2KpXm6Jhp08jty28wblhrtvK1TH5radFEaQWrAppqrxoEySwviyqEhjpoyyyzvoFOWIaEDBE%2FayaxhS%2BkLJigFVW31myq3EKW%2BjFnyBSnSuS9C66h3SQUjzROF3tEyKGxrgv9LtruJBC4ACEwjKnUtBlN71FaS65QYbiluc%2Bo73KIw8Fq1yVw7TWt500%2B4I7GenxuIpbHzi96bBU9AD5K%2FVM9L9Ty3ehRPU3I4OeSe8lE0utuPxiXI8hxisEc6M7CnnNeoZN25goSA4Au8jBXRYG%2BPvPTo6f4a6QktJC1VSGBlUiPK%2FXjRuyU0LwmfWcZLqZpi6gpZogDlckE6uTcQ1ijq%2FTsyO60bXvIujk4Lac2zQotvEFgab7pg%2BSVivavzuruQFdw9ENmTVAp30Xs1FUau3oqjQRxFu0OH98m437YfR%2BNJfymkS%2FQ53p3%2BQcbjSdS%2FG0VR%2BLbf35%2BMR4WpMDNFq%2FnD3XgSjeO93fEI4ff5k0e4VHeMPloz2h%2FtFIrrvOY5JaTLqk6UdMWG4K22ldU7p5WFTrC1p6kkDPTDgyBtzIcdY1H53JIztU3pK6tWh4X3lftoOMTWzgdQSHtzkJpyGNgn7YeVyIbP7nCAv3NXJ76pAotz7JlMFc3wcwuSIZPdk1pcPSbPlWoQq1LpSRw0n5la%2B56H6skGvOIhvMi1p290wlh9exx2rLWO7NIdgimR9U1Y6WuOEnT6vFaSeVNhDyCw1zJhSigW2BIp%2BLjl8%2BxBga0Oudd0OsokKdEFJaNRGzX%2FXKMMoabOcZzN4ngn3u0G8vZULMJiwQyfRinIyRyDSY2lvz%2F57a%2Bf%2Fuj1egXIvFJAjEbRpM2zOJCmDE6LBFeqvWDYo%2FHefgf7PajKcnglmwU38OyQ4DQtccet%2BRtlcom8a%2Fy%2Ffnz7l5vxd7XqKVnjsPj0%2F%2BGP4y5lF4XHEixyCmc22pTNupF4p0u1eveS%2F42%2FnAb7hShmwTmvtfHz498%2FvaGNcRzttOnMUfsIKLEarSmKoPzX0xrLdGezTHCFgbH5f6zNPDxvvybrkGHrHw%3D%3D</w:t>
        </w:r>
      </w:hyperlink>
      <w:r>
        <w:rPr>
          <w:b w:val="false"/>
          <w:bCs w:val="false"/>
          <w:i w:val="false"/>
          <w:iCs w:val="false"/>
          <w:color w:val="000000"/>
        </w:rPr>
        <w:t xml:space="preserve">。</w:t>
      </w:r>
    </w:p>
    <w:p>
      <w:r>
        <w:rPr>
          <w:b/>
          <w:bCs/>
          <w:i w:val="false"/>
          <w:iCs w:val="false"/>
          <w:color w:val="000000"/>
        </w:rPr>
        <w:t xml:space="preserve">陣列取樣效應。</w:t>
      </w:r>
      <w:r>
        <w:rPr>
          <w:b w:val="false"/>
          <w:bCs w:val="false"/>
          <w:i w:val="false"/>
          <w:iCs w:val="false"/>
          <w:color w:val="000000"/>
        </w:rPr>
        <w:t xml:space="preserve"> 微鏡陣列板由週期為 </w:t>
      </w:r>
      <m:oMath xmlns:m="http://schemas.openxmlformats.org/officeDocument/2006/math" xmlns:w="http://schemas.openxmlformats.org/wordprocessingml/2006/main">
        <m:r>
          <m:t xml:space="preserve">p</m:t>
        </m:r>
      </m:oMath>
      <w:r>
        <w:rPr>
          <w:b w:val="false"/>
          <w:bCs w:val="false"/>
          <w:i w:val="false"/>
          <w:iCs w:val="false"/>
          <w:color w:val="000000"/>
        </w:rPr>
        <w:t xml:space="preserve"> 之反射器陣列構成。將單一反射器之 PSF 記為 </w:t>
      </w:r>
      <m:oMath xmlns:m="http://schemas.openxmlformats.org/officeDocument/2006/math" xmlns:w="http://schemas.openxmlformats.org/wordprocessingml/2006/main">
        <m:sSub>
          <m:sSubPr>
            <m:ctrlPr/>
          </m:sSubPr>
          <m:e>
            <m:r>
              <m:t xml:space="preserve">h</m:t>
            </m:r>
          </m:e>
          <m:sub>
            <m:r>
              <m:t xml:space="preserve">0</m:t>
            </m:r>
          </m:sub>
        </m:sSub>
        <m:r>
          <m:t xml:space="preserve">(x,y)</m:t>
        </m:r>
      </m:oMath>
      <w:r>
        <w:rPr>
          <w:b w:val="false"/>
          <w:bCs w:val="false"/>
          <w:i w:val="false"/>
          <w:iCs w:val="false"/>
          <w:color w:val="000000"/>
        </w:rPr>
        <w:t xml:space="preserve">，陣列結構以梳狀函數 </w:t>
      </w:r>
      <m:oMath xmlns:m="http://schemas.openxmlformats.org/officeDocument/2006/math" xmlns:w="http://schemas.openxmlformats.org/wordprocessingml/2006/main">
        <m:r>
          <m:t xml:space="preserve">comb</m:t>
        </m:r>
        <m:r>
          <m:t xml:space="preserve">(x/p)</m:t>
        </m:r>
        <m:r>
          <m:t xml:space="preserve">comb</m:t>
        </m:r>
        <m:r>
          <m:t xml:space="preserve">(y/p)</m:t>
        </m:r>
      </m:oMath>
      <w:r>
        <w:rPr>
          <w:b w:val="false"/>
          <w:bCs w:val="false"/>
          <w:i w:val="false"/>
          <w:iCs w:val="false"/>
          <w:color w:val="000000"/>
        </w:rPr>
        <w:t xml:space="preserve"> 描述，則整體 PSF 為</w:t>
      </w:r>
    </w:p>
    <w:p>
      <w:pPr>
        <w:jc w:val="center"/>
      </w:pPr>
      <m:oMath xmlns:m="http://schemas.openxmlformats.org/officeDocument/2006/math" xmlns:w="http://schemas.openxmlformats.org/wordprocessingml/2006/main">
        <m:m>
          <m:mPr>
            <m:baseJc m:val="center"/>
            <m:plcHide m:val="on"/>
            <m:mcs>
              <m:mc>
                <m:mcPr>
                  <m:count m:val="3"/>
                  <m:mcJc m:val="center"/>
                </m:mcPr>
              </m:mc>
            </m:mcs>
          </m:mPr>
          <m:mr>
            <m:e/>
            <m:e>
              <m:r>
                <m:t xml:space="preserve">PSF</m:t>
              </m:r>
              <m:r>
                <m:t xml:space="preserve">(x,y)</m:t>
              </m:r>
              <m:r>
                <m:t xml:space="preserve">=</m:t>
              </m:r>
              <m:sSub>
                <m:sSubPr>
                  <m:ctrlPr/>
                </m:sSubPr>
                <m:e>
                  <m:r>
                    <m:t xml:space="preserve">h</m:t>
                  </m:r>
                </m:e>
                <m:sub>
                  <m:r>
                    <m:t xml:space="preserve">0</m:t>
                  </m:r>
                </m:sub>
              </m:sSub>
              <m:r>
                <m:t xml:space="preserve">(x,y)</m:t>
              </m:r>
              <m:r>
                <m:t xml:space="preserve">∗</m:t>
              </m:r>
              <m:r>
                <m:t xml:space="preserve">[</m:t>
              </m:r>
              <m:r>
                <m:t xml:space="preserve">comb</m:t>
              </m:r>
              <m:r>
                <m:t xml:space="preserve">(</m:t>
              </m:r>
              <m:f>
                <m:fPr>
                  <m:type m:val="bar"/>
                </m:fPr>
                <m:num>
                  <m:r>
                    <m:t xml:space="preserve">x</m:t>
                  </m:r>
                </m:num>
                <m:den>
                  <m:r>
                    <m:t xml:space="preserve">p</m:t>
                  </m:r>
                </m:den>
              </m:f>
              <m:r>
                <m:t xml:space="preserve">)</m:t>
              </m:r>
              <m:r>
                <m:t xml:space="preserve">comb</m:t>
              </m:r>
              <m:r>
                <m:t xml:space="preserve">(</m:t>
              </m:r>
              <m:f>
                <m:fPr>
                  <m:type m:val="bar"/>
                </m:fPr>
                <m:num>
                  <m:r>
                    <m:t xml:space="preserve">y</m:t>
                  </m:r>
                </m:num>
                <m:den>
                  <m:r>
                    <m:t xml:space="preserve">p</m:t>
                  </m:r>
                </m:den>
              </m:f>
              <m:r>
                <m:t xml:space="preserve">)</m:t>
              </m:r>
              <m:r>
                <m:t xml:space="preserve">]</m:t>
              </m:r>
              <m:r>
                <m:t xml:space="preserve">,</m:t>
              </m:r>
            </m:e>
            <m:e>
              <m:r>
                <m:rPr>
                  <m:nor/>
                </m:rPr>
                <m:t xml:space="preserve">(3.25)</m:t>
              </m:r>
            </m:e>
          </m:mr>
        </m:m>
      </m:oMath>
    </w:p>
    <w:p>
      <w:r>
        <w:rPr>
          <w:b w:val="false"/>
          <w:bCs w:val="false"/>
          <w:i w:val="false"/>
          <w:iCs w:val="false"/>
          <w:color w:val="000000"/>
        </w:rPr>
        <w:t xml:space="preserve">其傅立葉轉換引入週期為 </w:t>
      </w:r>
      <m:oMath xmlns:m="http://schemas.openxmlformats.org/officeDocument/2006/math" xmlns:w="http://schemas.openxmlformats.org/wordprocessingml/2006/main">
        <m:r>
          <m:t xml:space="preserve">λz/p</m:t>
        </m:r>
      </m:oMath>
      <w:r>
        <w:rPr>
          <w:b w:val="false"/>
          <w:bCs w:val="false"/>
          <w:i w:val="false"/>
          <w:iCs w:val="false"/>
          <w:color w:val="000000"/>
        </w:rPr>
        <w:t xml:space="preserve"> 之旁瓣結構，形成非期望影像（鬼影）之空間頻率基礎。文獻指出微鏡陣列板之兩項固有限制即為非期望影像之產生與可見範圍受限，且隨系統結構與觀察位置而變 </w:t>
      </w:r>
      <w:hyperlink w:history="1" w:anchor="c76f5ff07ce9aa4e0cd0482d11502d2a">
        <w:r>
          <w:rPr>
            <w:rStyle w:val="Hyperlink"/>
          </w:rPr>
          <w:t xml:space="preserve">(Kiuchi, 2020)</w:t>
        </w:r>
        <w:r>
          <w:rPr>
            <w:vanish/>
          </w:rPr>
          <w:t xml:space="preserve">https://jenni.ai/citation?d=z%3A7VVPb%2BQ0FE%2B7YrkCByS0F18QrOhMk5nOlt0LKt0iClRbtaW9cHFsJ3ltYqe2M9PcivhU8224ckKgPSBx4ecknR22K26IAyu1Mxnb773fn%2FecH5fRg8xYykm%2Fq64b41W7%2BceFYrVVTmnPOHNUNSX3ZDQzGatIWDOqyFpjGbeWt6zGrnLs06OjvWP3mDWOdM7ChrdchGfkZ5IczrXhJ0cSOeJkGVU8V2PWBYZT1et7jDTzBdCUXKuRa6tKeUuCl6w2jjpMC%2FIFA9haCc%2B86ZON2ddmoebKbg3JCz5XzC8MK6ki37Fxz1iutLIrao2WypFVsq%2FtGNeyP4%2BlgGJOjtJSgZsOsE9JCyQtINR6WiaKsM%2BkqpWWgTDSh3DnbSN8Y1Uo9nei4ZRrnVcVg1YmdcrOw9odyy1GnpGDillGoil9p6k2emRq3%2BkRoOdg44IGDRC5RhSMuyHtmJ0Z5kwZVCiQqLYGTKottghWmzlJBUjrpqXcgfaa%2BaHiIC76g%2FRcOU85rO%2FFCUCqpmI1txwuDUjeaOq9DukyIolmwlRIgJSrvsNzWGyQkeWW1wUJN%2BQJ%2FnDNOEQNHVEYFMSfMDojlF0UCjlt8ANlEE8AjGCo3zeFQHAKpe4KjeXC2Ktl9H7BU5iFmLez8HYW%2FqezUHIhlAPv5%2FiZT%2BLJbJQkFfJ5TtD2UGcGr46cN74w1t3C9BqJv8K%2FsTIex7Hy5Et18wNCY3Z4cHDA9gFGWRU6BRqek%2B2wnihekm87BtPn7Hv4zQ41IGYcANjeMIp9C15gQF1haozY%2BcnF43qF5zsjOCovow2qocdJaLtltElg7%2FwxVj56EBUlv3veKEOkpbRBkMNLcFNqWIXvLOMVlW32LaFpSOU0Vzo7LRp9SdKaUkVZwd2xzF4Kkm4ZvSOkoZtHSTxOkvjp9twuZnGSzMaBNUSYTGeY9lTf4tPpWwGvLqfQMt55%2BmR3BiJKc4h0dfFqESdf8JeXON%2F04l%2BGXKN4OooTMNB5Awap0rlrUt%2FWwBwpz8uyBfhShAH9st03jfab3qpBb9np1q0%2BHHz55uje7TUabq%2B1Rn%2FzBfbauGbe1Gimn5bRw0yaCn4ASkqSTztRr4%2BL1nWDeSoooHEqI1XK%2FlCa7Han6v27zh5OYS87S%2BIn08%2B7%2FZvtF8N4V4o73BxVdyWjJ6hrlqGxvBKFpusGRZwwVv35xa%2B%2Ff%2FBzFEUF5ForK5PduC9888mq8jkuNZAOSY%2B5x4pGdwqT6%2B7i%2BVfozaZJj%2BLRnpzzYNU6isNe4BWV3%2FbYf0hlMulOXR1ogFK4Q3Tes0h24sGkj1cs7twaKLCzYIwpTU5r1vzyHujc4zOZJDu9aEdKEn8V2srQ8B%2BKxpY3nxXe1%2B7Z9jbmb2xsvv0PI3gV3uvnuIZBfeMv</w:t>
        </w:r>
      </w:hyperlink>
      <w:r>
        <w:rPr>
          <w:b w:val="false"/>
          <w:bCs w:val="false"/>
          <w:i w:val="false"/>
          <w:iCs w:val="false"/>
          <w:color w:val="000000"/>
        </w:rPr>
        <w:t xml:space="preserve">；傳統方形 DCRA 之不貢獻成像面亦為鬼影來源 </w:t>
      </w:r>
      <w:hyperlink w:history="1" w:anchor="69a37afeda03900c90cb2c2b4964433d">
        <w:r>
          <w:rPr>
            <w:rStyle w:val="Hyperlink"/>
          </w:rPr>
          <w:t xml:space="preserve">(Watanabe et al., 2023)</w:t>
        </w:r>
        <w:r>
          <w:rPr>
            <w:vanish/>
          </w:rPr>
          <w:t xml:space="preserve">https://jenni.ai/citation?d=z%3A7VhNbBxJFXayCYIcEBKLiPaQLQSImPW0PTO2k4mI1j%2BJEyeO1%2FHY%2BdHualXTXT1dnu6uTle3x7NIaBUUkLggcYEzIHFBK8QpkTjBlZ8jHGAlzgGtkAhCyoXvVfW0Zxx7Ha99QbIl%2F%2FW8fvXe937qfe%2Fhk5HT7VC5PFPpk5ETGwlvi%2BU8aom01bjgq1S2ZXwqSjz%2FumwHIb4zDTFp3pAq1j957cnISa%2FVUltPRk75gSCJ52%2F%2B9%2Fyz3%2F7wnVEvFH72fOarp889vv30kZup5PnM%2Bsbl5Gd%2FPiO60suC5zPz1z589f2%2FXx84d%2BSgCv8IBdc%2BPDqFd6pPH517vFoqvG4kD6Pwx2fI577CmS9B8Px%2F9lE4c9Y6Uii8Mf4OHVC4jPfxT1%2Fh3N8I0cv7WfiM3Lr9j0Jh85%2FmJatw%2BXs%2BffUVfp5c2dfCHQpvfdl4aRVevwfvzz3uKzz5qRQOYnjbBPnVvsJXSN%2Bz3%2B2n8N9DQZn5hUHUKnyFjnr6qAzKrwiNBwMKT%2Bxv4VCUL1sf%2Bwov183Xfgo%2FIW1mfvl7fP1h78R%2BGYUmJmeswtlsCMMXE%2FugCufM35ePzsJ56%2F8RKvzTUKXM26AfQuGV4Vo%2BvIVX3z1iDBe%2BYTQcocKPhzE8dNpcoxhsN4fDWni2enS%2BLloNR6fwxhdMXzlChX8ZBu%2FQ0bj5U9NKj87CpR03%2FIsWige5ykTv1LfXAsFkhA%2BYDniaxEJrJjVjnshEGslYeKzVYzpPfe4K5oaCp0aGxx7DaBJkFR63Q8EYd9085W6PKZ9lUHplfpV1eRhqh11XXbEp0jEmM9Idq4wJrnuMZYolqfJyaNa5GzDOIummSmdp7mZ5KlhXZgELcAxbkG2HVR12no%2BylVTGrkxwKs7CObNj7HxrlK2lfEMAgLS0IeU9xxhCb5HIDYetBAoYqbAXOazpSoetCTeIVeiMsTv4yerTY2xZOaw2xmoTtbo9uOaw9Vg%2ByGGnOYGHBFcCcLYqOIRFXHcc%2BCJcqTGTEWSuijdFTBMahCPuBjKWMVQB8FRgrBNjrAvY4H%2BitDDm5vhNHt1bXWKZtUq1ewzCxksjDLBIJ9wiqYBrWARscQb3NnmcIZL6UgF0CbLPW6nEuCh24KsHAOY6gWuADOrHGATTFOcWgdfM5fAK7xtH4Pf2i6XXeIuywp6NUHKtK9sWD3qUBTwzGlkqTPRd2KTZ21OV6tS7DlvIU8CRRgYkgjJAjgE8AxJLeIbUjPsxvlcGYAxJqyU0MvJRVyhUFn4brNIJ4CJDqE0FIPFshvQl7DOCWmxKlWvIdREwFspI0gdAUz%2FIOZ4kMgx5qhlQClSId9%2BuAoE67F%2BMbTpbnWPGTEUesaxLwSA8DQSeMsVAuZKlspUjQNCfojiNG1SX5HYEB%2Ft10g4AlcMG00gC2wCQ6yz3eiarPKREqCg98Vqmsl5CuBl7ITUcfL6d0gY28y%2FFC6kFD1Q3pgNsFVAwKO%2FMmd1AUsmGKIV%2BkjCx5YokMw6Tq65Cs0jhkB%2BaM5AWAA59YpNg97oq7TwZ%2BWLAWzCKu1nvxK%2Fviu1k9UrLKi%2FabopCBsIjw%2BftOav9c9hsSklxnqpmFGVFIF4RIimSZQl%2Bq3bKk4Bk4M8o%2BbMsuqy5Pje7us6avdgNgFwKGFa5Jw3RYgvclaHM0FJgJYEtLcDwHImjYk8aPla0MioBnfEUaCB1YADytYhLhL7AuI8sBmCofup0VDmDH2ciSlDW5Kw9L3ddITzKiriEiNTSKYPtUuUZHWUKveIC1g5SFAkpPWHacb9uCkhNxcY4OoLpiILxFCJ%2BqKx%2BezlYDOm9gfAQvE6Ixg8AhHcFz9pomSjiWkQZzdEo0sXYV0RweQ7TUv0B6ihBqIEl4uRNONMXhdQ6FydFJrNQbDk3VJ5SzcKG7VYNpNCrRYwCIIOLlo1W4m%2BqMI%2FE2a8l5YlLJZWWdOGtoncI3J%2FSl6nOVvDkLA9CXvzphWXtwbrv0z0b84jkfZ9H6BLBXZ7xmLeEaEv0c2%2BNd6SXot4N2xmWFbMRj5UVdJuB2lNu8X3e5VbOb6Kf9vheou1bXHRK4XYTnulgTwPa9%2BnTjiykbwLavIMS2V1a3ueILZK1Lz%2FbkbFq5XvJ%2B%2BuZzqNC2L%2Bfo%2FwLS3zcQyue%2F8yVHnYTp11Pya3XqhNObbIxOZ4MRNGpTzuNC57UrfgD%2FNTxQznRqE5WGrXJSVmtTzYq0%2FX6NLWueNak1aKXVasTF6caU9V6fWK6MTlVu1CdqgUkwZEunbuT9cZkY%2FpitVaDwrf4sw2TTiYbN%2BgCr0xM41ZBxON2joi3RBwleSuUGg3UJucJ4%2BdWg0ahpkKaZWaAeInsY%2BebK8210Q4aErLWFetpuDUbZFmiL42Pd7tdZwMdoC3ol9NWzkYyjn4gMUQNgTJenx6v4cd7jQvj72HP09Z5i1o2kO8U8mv49wQqUyj%2Fpoy9wcciQ1X3IBu6dEHN9eZVHmcnMjRd3BCw2buLNqvN088VReY16aows0bRQiu2hVbKFlqxLXSh32nQFVaKVrduekFT%2BVnRT3dvrT4clK7Geuszvqci1CaMbEmP1w3eD1aCnobqsI%2BtFr4UoWeFWggnSXWu0s0vBCa%2BNh77a1XkwUUbsDdmaeJxBfVLDK0wkEBFhy6bu4kUjW1aaNxF4vmbH%2F%2FoEhsZGQkA8cBpXq02USj9%2BlXyn3zGRIVg239VLF02YMqn86leNVK5lbIz9CyaropV1Cu8q160qra%2BUnjnFcguFsPALj6dbu7mUx11Y1TJ8grzKK0%2Bi%2Fs33PpmP01Rq45K2%2BN7l2uH7uk7IqUZD0xkz2Vl4yWWlT844Abm5htm27M3kzl5UIX%2F2me1eFCFS78xn%2B1N3g6q8NZ3QVeTnx%2BdhctLw1usQyt8a3gTOG8NPozCj%2Bjv1w%2BI4SdsAu%2BcG9pIz9nP9lE4862%2FGhN32%2Fe%2BbneJpYUPdy4%2FX8LCIYXL3xl2ecvsFAYV9in6R6ATa7wFtgt%2BQRMY6B66P6dRlJiW4eREUzDAgGeAVJHQfUO%2BiWZgnCOCAKZkHplpEkMPDYQgJEQcwIuIeuIvDwwXDMSwL3QxGQcqUm2BeyfXNPzbVgQOxSOmwaYspW2CjlsGa48gTRhecUV70s1pyoRO83n5IvPAcAzPGMNoiumChIpTiTiaHYQZNOjjPMQMRjaE4DcY1fCsf2LhJ53IcY%2BFIiQaahiVjHMyG2OBHfCKyXbnMSUN3OfLUKBJQ%2BBZvvsywLD07QHZiM%2Br2A0xPuNwBHIHURsYpjmLQUCMBvAAadwDRTSclSKA0Rzjx8653HA%2FPJepoZ3DW4eCqNoNCfGxkqj12aehn8Ps0%2BpFK4%2FsrU%2Fk0%2BaHYd%2BFKQWWho3aV7Dn2bHaGHJuB2J9Rmf8NdZQwMGG8Lll2aXPoNa6T3sXwO0MhJbelDyI0ghH9kkZWbpy69Z2LMjckqoVJJbhUD63VK0W5M9yP4fN0c4k7RHGmzylHcAQMdsmejaCmKuwLqATy0%2FgLNWWJcg7idgA97Kpa9YLFAfV0sIyYzthFVu0wYxCbg8lAP3ugmpuv1ru2ky0BlvFMO%2FTGX4j5YSHIogAzaaZo0x3AI%2BkkrJPzUt70tQ%2BpoQh%2BBx1FMUEpl4zYSPuxoFCiqwtwEcoqZymjrcAx1uA4y3A8RbgeAtwvAU43gL832wB%2Fgc%3D</w:t>
        </w:r>
      </w:hyperlink>
      <w:r>
        <w:rPr>
          <w:b w:val="false"/>
          <w:bCs w:val="false"/>
          <w:i w:val="false"/>
          <w:iCs w:val="false"/>
          <w:color w:val="000000"/>
        </w:rPr>
        <w:t xml:space="preserve">。</w:t>
      </w:r>
    </w:p>
    <w:p>
      <w:r>
        <w:rPr>
          <w:b/>
          <w:bCs/>
          <w:i w:val="false"/>
          <w:iCs w:val="false"/>
          <w:color w:val="000000"/>
        </w:rPr>
        <w:t xml:space="preserve">光學調變轉移函數（MTF）。</w:t>
      </w:r>
      <w:r>
        <w:rPr>
          <w:b w:val="false"/>
          <w:bCs w:val="false"/>
          <w:i w:val="false"/>
          <w:iCs w:val="false"/>
          <w:color w:val="000000"/>
        </w:rPr>
        <w:t xml:space="preserve"> MTF 定義為 PSF 之正規化傅立葉轉換之振幅：</w:t>
      </w:r>
    </w:p>
    <w:p>
      <w:pPr>
        <w:jc w:val="center"/>
      </w:pPr>
      <m:oMath xmlns:m="http://schemas.openxmlformats.org/officeDocument/2006/math" xmlns:w="http://schemas.openxmlformats.org/wordprocessingml/2006/main">
        <m:m>
          <m:mPr>
            <m:baseJc m:val="center"/>
            <m:plcHide m:val="on"/>
            <m:mcs>
              <m:mc>
                <m:mcPr>
                  <m:count m:val="3"/>
                  <m:mcJc m:val="center"/>
                </m:mcPr>
              </m:mc>
            </m:mcs>
          </m:mPr>
          <m:mr>
            <m:e/>
            <m:e>
              <m:r>
                <m:t xml:space="preserve">MTF</m:t>
              </m:r>
              <m:r>
                <m:t xml:space="preserve">(</m:t>
              </m:r>
              <m:sSub>
                <m:sSubPr>
                  <m:ctrlPr/>
                </m:sSubPr>
                <m:e>
                  <m:r>
                    <m:t xml:space="preserve">f</m:t>
                  </m:r>
                </m:e>
                <m:sub>
                  <m:r>
                    <m:t xml:space="preserve">x</m:t>
                  </m:r>
                </m:sub>
              </m:sSub>
              <m:r>
                <m:t xml:space="preserve">,</m:t>
              </m:r>
              <m:sSub>
                <m:sSubPr>
                  <m:ctrlPr/>
                </m:sSubPr>
                <m:e>
                  <m:r>
                    <m:t xml:space="preserve">f</m:t>
                  </m:r>
                </m:e>
                <m:sub>
                  <m:r>
                    <m:t xml:space="preserve">y</m:t>
                  </m:r>
                </m:sub>
              </m:sSub>
              <m:r>
                <m:t xml:space="preserve">)</m:t>
              </m:r>
              <m:r>
                <m:t xml:space="preserve">=</m:t>
              </m:r>
              <m:f>
                <m:fPr>
                  <m:type m:val="bar"/>
                </m:fPr>
                <m:num>
                  <m:r>
                    <m:t xml:space="preserve">|ℱ</m:t>
                  </m:r>
                  <m:r>
                    <m:t xml:space="preserve">{</m:t>
                  </m:r>
                  <m:r>
                    <m:t xml:space="preserve">PSF</m:t>
                  </m:r>
                  <m:r>
                    <m:t xml:space="preserve">}</m:t>
                  </m:r>
                  <m:r>
                    <m:t xml:space="preserve">(</m:t>
                  </m:r>
                  <m:sSub>
                    <m:sSubPr>
                      <m:ctrlPr/>
                    </m:sSubPr>
                    <m:e>
                      <m:r>
                        <m:t xml:space="preserve">f</m:t>
                      </m:r>
                    </m:e>
                    <m:sub>
                      <m:r>
                        <m:t xml:space="preserve">x</m:t>
                      </m:r>
                    </m:sub>
                  </m:sSub>
                  <m:r>
                    <m:t xml:space="preserve">,</m:t>
                  </m:r>
                  <m:sSub>
                    <m:sSubPr>
                      <m:ctrlPr/>
                    </m:sSubPr>
                    <m:e>
                      <m:r>
                        <m:t xml:space="preserve">f</m:t>
                      </m:r>
                    </m:e>
                    <m:sub>
                      <m:r>
                        <m:t xml:space="preserve">y</m:t>
                      </m:r>
                    </m:sub>
                  </m:sSub>
                  <m:r>
                    <m:t xml:space="preserve">)</m:t>
                  </m:r>
                  <m:r>
                    <m:t xml:space="preserve">|</m:t>
                  </m:r>
                </m:num>
                <m:den>
                  <m:r>
                    <m:t xml:space="preserve">|ℱ</m:t>
                  </m:r>
                  <m:r>
                    <m:t xml:space="preserve">{</m:t>
                  </m:r>
                  <m:r>
                    <m:t xml:space="preserve">PSF</m:t>
                  </m:r>
                  <m:r>
                    <m:t xml:space="preserve">}</m:t>
                  </m:r>
                  <m:r>
                    <m:t xml:space="preserve">(0,0)</m:t>
                  </m:r>
                  <m:r>
                    <m:t xml:space="preserve">|</m:t>
                  </m:r>
                </m:den>
              </m:f>
              <m:r>
                <m:t xml:space="preserve">.</m:t>
              </m:r>
            </m:e>
            <m:e>
              <m:r>
                <m:rPr>
                  <m:nor/>
                </m:rPr>
                <m:t xml:space="preserve">(3.26)</m:t>
              </m:r>
            </m:e>
          </m:mr>
        </m:m>
      </m:oMath>
    </w:p>
    <w:p>
      <w:r>
        <w:rPr>
          <w:b w:val="false"/>
          <w:bCs w:val="false"/>
          <w:i w:val="false"/>
          <w:iCs w:val="false"/>
          <w:color w:val="000000"/>
        </w:rPr>
        <w:t xml:space="preserve">對單一孔徑繞射而言，MTF 即為孔徑自相關函數之正規化形式，對方形孔徑為三角函數剖面。MTF 隨空間頻率單調下降，其截止頻率為 </w:t>
      </w:r>
      <m:oMath xmlns:m="http://schemas.openxmlformats.org/officeDocument/2006/math" xmlns:w="http://schemas.openxmlformats.org/wordprocessingml/2006/main">
        <m:sSub>
          <m:sSubPr>
            <m:ctrlPr/>
          </m:sSubPr>
          <m:e>
            <m:r>
              <m:t xml:space="preserve">f</m:t>
            </m:r>
          </m:e>
          <m:sub>
            <m:r>
              <m:t xml:space="preserve">c</m:t>
            </m:r>
          </m:sub>
        </m:sSub>
        <m:r>
          <m:t xml:space="preserve">=a/</m:t>
        </m:r>
        <m:r>
          <m:t xml:space="preserve">(λz)</m:t>
        </m:r>
      </m:oMath>
      <w:r>
        <w:rPr>
          <w:b w:val="false"/>
          <w:bCs w:val="false"/>
          <w:i w:val="false"/>
          <w:iCs w:val="false"/>
          <w:color w:val="000000"/>
        </w:rPr>
        <w:t xml:space="preserve">。</w:t>
      </w:r>
    </w:p>
    <w:p>
      <w:r>
        <w:rPr>
          <w:b/>
          <w:bCs/>
          <w:i w:val="false"/>
          <w:iCs w:val="false"/>
          <w:color w:val="000000"/>
        </w:rPr>
        <w:t xml:space="preserve">與實驗方法之對接。</w:t>
      </w:r>
      <w:r>
        <w:rPr>
          <w:b w:val="false"/>
          <w:bCs w:val="false"/>
          <w:i w:val="false"/>
          <w:iCs w:val="false"/>
          <w:color w:val="000000"/>
        </w:rPr>
        <w:t xml:space="preserve"> 文獻以對比轉移函數（CTF）評估空中影像清晰度，並發現回歸反射器之發散角與空中影像銳利度密切相關 </w:t>
      </w:r>
      <w:hyperlink w:history="1" w:anchor="e3c54ea3f7a28c9ba7f48f356049158a">
        <w:r>
          <w:rPr>
            <w:rStyle w:val="Hyperlink"/>
          </w:rPr>
          <w:t xml:space="preserve">(Kawagishi et al., 2017)</w:t>
        </w:r>
        <w:r>
          <w:rPr>
            <w:vanish/>
          </w:rPr>
          <w:t xml:space="preserve">https://jenni.ai/citation?d=z%3A7VU7jyNFELY54JDIEAkiaRAIENie8WPtI4FlbxHWHuzKa92KjJ7pmpla93TPdvfs2kQH%2FConBIh%2FQUJATnISAQFUz%2FipvSNAF51O2h3ZNfX46quvyj8sG3cSbTBFdReuSu1g0fxlmqFlBS%2FAMAOFNs4yrZjLgL5K7lArm2FhWQTuBqB%2BQ86UJ%2BcqBqYTcnRGtwwkEmKnjWVcicrPZtwUCiylTMjIOBjkkmHOU2A%2BAwh2gy7bfYEqZdFiPyeBYB8ejieTj9rsAljGr4HlwG1pKEENdQ8BE3gNJgWPj6tU%2BqdgcM1lyR2F7OHYgqSypa068jljrZzh1rXoqWxC%2FCSlqrC02dgxYi3RZdUod1XAraKrRHvgqLrENKviLdnJ0TdLTPtW9G3avOGpvHlO2uJGm9my8UbGI8rIY%2Fdiqs%2FBVCWPY3IGcZ%2BSpN2gO2iFYe7hc1RgxirRy8bLKS9dRsN5JDEvaPRf0r82ImgfdAGtLeF1cOgkzN8ZH4%2BPjtnUd00%2BXgBeEccePeHF2Bab3A90zCnLstHEgrBNqG9YNl7CBI11Z2R5687PmSQS68%2B%2FyopUjEovk5%2FIUyie%2B4gk4TnKBZ7wG5IAKQ5SYlNl39ARmvHvS2G0hMbtADhV5WzlDCdAsJ7mmX3Lc55rp2tn%2FAqNdrZMV6mTjNszkTyOUdhl45VYaJy%2FHQbtcDAadioFgIQ2hEHQjtv3BiOBNlKP6GnVjxjcCw9ao0G3j%2BGwT%2Bz3Br2YZnXZHR4Mhr3RYDjKdAGKE7uzi62Rok%2F548uK%2FWp4l90gHLaCkP6INZWWxFoEKi%2FKSBIp61k2q9bmh2NlaWSlq5S2M59PmPej%2FawWx0v%2FSOd5Sa9qy7GiLQMwNrVl5BaFZ2nGjcNYwpS%2BNskJdHKCSuyawXEpF%2BQrYyS1frE4Iv27Nx0pG4yXvbig82Ir692VmDRVLrhBS2UJ5P3tihyuV2RSrcdk%2F3qcb1ag1nm9AOPtfdiL2t6HxOmCGCBpvZoInZNICW%2BEgvcqzq7OsoUlGiQ7j9HDsJAgSFE7Rd1u5TVbE0S1yJxMw7AfjGrS3z8U1%2F7uCXZaEDM7oKYQZ0pLnSJltbE28Pdnf%2F7T%2FrzRaGTE804d0e2G%2FSpd8TUI5NtQYvf%2F4A6HdTZPNsnBrL1q8MFBbwW%2Bs8a8Op45LUxFNyqKWk2ROY8Gr8qdNv7467sntBEOg7rw%2FINN5Ydo16I7444sikYV61Shn9IzHkuftrMG8N66s%2FOFdZDXInrALSHakrtp57d3f3%2FiVDZDrpepSugTbXdrszuEQfjVeS0ujZx%2FnDlX2E87HTobbW3Szn9cjpn%2FEX5I20d8NP8F</w:t>
        </w:r>
      </w:hyperlink>
      <w:r>
        <w:rPr>
          <w:b w:val="false"/>
          <w:bCs w:val="false"/>
          <w:i w:val="false"/>
          <w:iCs w:val="false"/>
          <w:color w:val="000000"/>
        </w:rPr>
        <w:t xml:space="preserve">；亦有研究以 PSF 為基礎進行前置反向濾波以改善 DCRA 空中影像之模糊 </w:t>
      </w:r>
      <w:hyperlink w:history="1" w:anchor="bf3761628e81b62c7a6907b1cad98197">
        <w:r>
          <w:rPr>
            <w:rStyle w:val="Hyperlink"/>
          </w:rPr>
          <w:t xml:space="preserve">(Miyazaki et al., 2015)</w:t>
        </w:r>
        <w:r>
          <w:rPr>
            <w:vanish/>
          </w:rPr>
          <w:t xml:space="preserve">https://jenni.ai/citation?d=z%3A3VS9btxGEOY5f25Tu9kif0B8pyNPsk5pAjl2YcSKhOgQI12Wu0NyxOUOtT%2FyMUihIHkQv8YBeY30eYM07tJkSN7ZAmK7CFwZIAhy9ptvvvnbXzfJewU5LNF%2BBJeRAqz%2FPBYNhIq0CCSwaR1dgchNdA5tKdAKyQ84lIZPZQmC%2FRvQIu%2BEFJbBRlAbUG3Peycw0IANQpH16ENvokI0qBzx2zlyQjonO4FecLyWPOiZWFX8u5XCX7lkqyDLCGQHtFfgPEdHE1gNUz7FULGEltCGqW8dSC2KaFVAsjP9lFy9ST6uZO6Dkyq8o3kaqRR4ZnggA5TZPDuYpmnDgoJEC%2B6RLWiTTEoZOZzz1%2B2Lk8ekZCDHh9hytt9LW8ImuYUFOh%2FO2DKpjBy%2Fbpney2Ee2cH%2FzihtZdOji0I2aLrqBDv5s6wRSrwCWz6Q6GMN2pGB5L9wOLWk5Ygtziu0F%2Fha6ImEHVT%2FGOs3AGMtd%2FFXspasZsQWlfRnuniuUPtN8oHShOs76XyWpvOjPWWAWjfL5unB7HBxeLBMU40%2Bt9f89vZacaMvsmz%2F3tG9xXKZVtSClQbW9ZOXRkaeyucXjI9jFy56tul8OZ2nXEJbRi5hzqp8zEPX9ppr6XiQDKz4d8JdBCq%2BRatvmiFIYzrGGoUB9P3uG4o23A4OCnBgFegnPOB%2BsL4PAQOr%2Bu7%2BbpoVOQfDgPRT%2FLqx1lhxj%2FiA4TwRgrkNe%2B2mtgjUovK%2FbZIPC00NTw3LyVHLxVD7y7Oq88M6nCvsFXkoEIweQXmWDaj6oeVVgWGS2Vys0v30YDkcrT853e7TeecDNJ43UIvHvA5OrEBVlgyVHXhWB%2F98%2Ffcfk2dJklRcxRthdJbNt2yfPuzFu4GwJxp%2FyaISNzS85WQWabo%2Fhr%2F7aKjumaN%2BH%2FsmDDngZYQxseO2NRyhb4p%2FkdSzz396ZVJb1vYENMob1fh%2F8hfpgIojaiuHr0Wy1HTbRPaPRqr1Z7uuDChF0QeaDraXOpAD7FL45c5fr0hhkc4PR74vjgPxlTjQnfBCqmikE1spdwfzwO51vx23VXRm%2FWUVQuu%2F2tvjZZ2RK%2FfesK91f9P%2FwHcmF3byLw%3D%3D</w:t>
        </w:r>
      </w:hyperlink>
      <w:r>
        <w:rPr>
          <w:b w:val="false"/>
          <w:bCs w:val="false"/>
          <w:i w:val="false"/>
          <w:iCs w:val="false"/>
          <w:color w:val="000000"/>
        </w:rPr>
        <w:t xml:space="preserve">，或以量測所得 PSF 進行解卷積並以三種影像品質指標定量評估 </w:t>
      </w:r>
      <w:hyperlink w:history="1" w:anchor="511bf462359c34bdbc0acab40d4490ef">
        <w:r>
          <w:rPr>
            <w:rStyle w:val="Hyperlink"/>
          </w:rPr>
          <w:t xml:space="preserve">(Kikuta et al., 2022)</w:t>
        </w:r>
        <w:r>
          <w:rPr>
            <w:vanish/>
          </w:rPr>
          <w:t xml:space="preserve">https://jenni.ai/citation?d=z%3A7Va9chxFED7ZYEgICMmGwFV2lXW6XZ0tQQLCPyUVqKySVagczu707o5vdmY1P9JtZhdvwZvcI5DwDCSQOoGIAL6ZvZPOLjmAIsOBVDcz3V93f%2F11371ajG5Wxspa6o%2FoLBhP%2FY3Xp8Q6azrjiHF8ok2cSnJO6pq15BsjmKmYM8GWxGTLa2LeMEsi4FyoYOMzJyu5Wj033DPpGEK1JNiF9M26QQQueiB4azYtVYpKL41md%2FYOjo%2FvjtlJs4qT0KUGILH4yEznZQkY1ztPLRPUkRaOwTmarF5JUUvaO8a1SA9Sl1LgBhe1ojE7iPZIsOMd2XvJpDMS7w71c8GqoJcpHT17cpddcAcmuAsoOmZeNsCJVawH5dbi9q3Ab9RorBuzPSRdGn1uVEgR1sguuAP%2BqpbCc6lxRgYpAd51Sl69rxM%2BUMbLMlhe9rEd0eKdcSLaWeDaS8%2B9PCfVMzrnKnA%2FlBeghIRhCb3sOwLB1bIj8FPS92BUSOClyDDXoUU%2Bifs5KJWRBRwsuaBAh2vMxZJlpFDIBAFMS605XxG5ktLb1cWUYvH9yvDawt5kL5IGqGs0MxYXxs4Wo08bXjgPvvz7EXg%2FAv%2BvEVDgCfYkHqHeOp%2Fk9zezrAVi4tse6MosRh%2FWPED51r1Usu0wJ0%2FwZ6zIxtMJSecC3STQp6h7GtEdewh%2FqUNoq5hYSxvdJeJ3puTwXYw2ZIdyjqNKFqMbspLW%2BSPcfLbxc6P45WcVPa0sQhTMD7AUmrfRo6p4K1VffStnwXOq0Tpd7fMe6MIaRaNrbJ9DtbVc2h5yx2fyXbbNc97y1ngzWMt9aY2Hdxgcqoa7I1H9jklyi9EHpTAyZJNxtv1gugWKkfR4Op1m9x8I6Qr9Ev%2BdfiXznZ3J5iSf7DYGo8oVzWen0zzLJpOdbJrD6Cn%2F40UiNPXjBfqRw34zm4ASXQdQUpCuXSiiEJHsjFsQrugExw30nwz40GL9miA91cNWlRKS%2FqZ%2FaIL2tzzGkCzpksQptqBLt58MbZwfPZ6DBI15gIKgHEFJjmtTA9lAAEmD5lJTHbfg0JN1cU2tq7bypoMw0L9blTAtlICECin4dqL97KjpXYJ4VsqYk6NKkhKDUZHnyWr2OO4ZAqyucV2dZNl0spue5rf3xDmPxbAkQSAdLHfrCZWNNsqg744csqY%2Fv3r91%2Fjr0WjUgMi1OCLPs2mC6w5JSH7lCvr%2BTd7bWbIKg9WwB%2FfwTWO0aftlBbtf7AwVfP4Iv8XimtiPES3vGgw6HA5laQ3y7vrL7H%2F78Zdrst%2FOJkuoO3vetLIc3KHWMihu2TKLe%2Bl6GNT%2FuB3baMiQwb3IPhbPlWASl%2FIsYH0mGuL%2BxiaAwK668utP7B91RcQp%2BBh7Xs1vN9537sutLQzi2Nh669phnMUv%2FO%2BhT4Td%2BBs%3D</w:t>
        </w:r>
      </w:hyperlink>
      <w:r>
        <w:rPr>
          <w:b w:val="false"/>
          <w:bCs w:val="false"/>
          <w:i w:val="false"/>
          <w:iCs w:val="false"/>
          <w:color w:val="000000"/>
        </w:rPr>
        <w:t xml:space="preserve">。本研究第 7 章之 PSF 量測實驗即據此設計，並以式 (3.24) 之繞射模型作為理論對照基準。</w:t>
      </w:r>
    </w:p>
    <w:p>
      <w:pPr>
        <w:pBdr>
          <w:bottom w:val="single" w:color="auto" w:sz="6" w:space="1"/>
        </w:pBdr>
        <w:spacing w:after="240" w:before="240"/>
      </w:pPr>
    </w:p>
    <w:p>
      <w:pPr>
        <w:pStyle w:val="Heading1"/>
      </w:pPr>
      <w:r>
        <w:rPr>
          <w:b w:val="false"/>
          <w:bCs w:val="false"/>
          <w:i w:val="false"/>
          <w:iCs w:val="false"/>
          <w:color w:val="000000"/>
        </w:rPr>
        <w:t xml:space="preserve">第 4 章　微型雷射掃描投影模組與光束整型</w:t>
      </w:r>
    </w:p>
    <w:p>
      <w:pPr>
        <w:pStyle w:val="Heading2"/>
      </w:pPr>
      <w:r>
        <w:rPr>
          <w:b w:val="false"/>
          <w:bCs w:val="false"/>
          <w:i w:val="false"/>
          <w:iCs w:val="false"/>
          <w:color w:val="000000"/>
        </w:rPr>
        <w:t xml:space="preserve">4.1 傳統漫射光源（LCD／OLED）之次像素發散與焦平面模糊成因</w:t>
      </w:r>
    </w:p>
    <w:p>
      <w:r>
        <w:rPr>
          <w:b w:val="false"/>
          <w:bCs w:val="false"/>
          <w:i w:val="false"/>
          <w:iCs w:val="false"/>
          <w:color w:val="000000"/>
        </w:rPr>
        <w:t xml:space="preserve">傳統 LCD 與 OLED 面板屬「漫射式光源」：每一像素（及其次像素）皆為具朗伯（Lambertian）發射特性之擴散光源，其出射光向半球空間均勻發散。當此類面板作為微鏡陣列板之影像源時，產生兩項清晰度限制。</w:t>
      </w:r>
    </w:p>
    <w:p>
      <w:r>
        <w:rPr>
          <w:b w:val="false"/>
          <w:bCs w:val="false"/>
          <w:i w:val="false"/>
          <w:iCs w:val="false"/>
          <w:color w:val="000000"/>
        </w:rPr>
        <w:t xml:space="preserve">第一，次像素發散導致角解析度損失。空中實像係由元件孔徑於空間中「重新排列」像素光線而成；每一像素之光線在通過單一反射器時，因反射器孔徑有限，僅有部分光線得以通過，其餘成為雜散光或鬼影 </w:t>
      </w:r>
      <w:hyperlink w:history="1" w:anchor="c76f5ff07ce9aa4e0cd0482d11502d2a">
        <w:r>
          <w:rPr>
            <w:rStyle w:val="Hyperlink"/>
          </w:rPr>
          <w:t xml:space="preserve">(Kiuchi, 2020)</w:t>
        </w:r>
        <w:r>
          <w:rPr>
            <w:vanish/>
          </w:rPr>
          <w:t xml:space="preserve">https://jenni.ai/citation?d=z%3A7VVPb%2BQ0FE%2B7YrkCByS0F18QrOhMk5nOlt0LKt0iClRbtaW9cHFsJ3ltYqe2M9PcivhU8224ckKgPSBx4ecknR22K26IAyu1Mxnb773fn%2FecH5fRg8xYykm%2Fq64b41W7%2BceFYrVVTmnPOHNUNSX3ZDQzGatIWDOqyFpjGbeWt6zGrnLs06OjvWP3mDWOdM7ChrdchGfkZ5IczrXhJ0cSOeJkGVU8V2PWBYZT1et7jDTzBdCUXKuRa6tKeUuCl6w2jjpMC%2FIFA9haCc%2B86ZON2ddmoebKbg3JCz5XzC8MK6ki37Fxz1iutLIrao2WypFVsq%2FtGNeyP4%2BlgGJOjtJSgZsOsE9JCyQtINR6WiaKsM%2BkqpWWgTDSh3DnbSN8Y1Uo9nei4ZRrnVcVg1YmdcrOw9odyy1GnpGDillGoil9p6k2emRq3%2BkRoOdg44IGDRC5RhSMuyHtmJ0Z5kwZVCiQqLYGTKottghWmzlJBUjrpqXcgfaa%2BaHiIC76g%2FRcOU85rO%2FFCUCqpmI1txwuDUjeaOq9DukyIolmwlRIgJSrvsNzWGyQkeWW1wUJN%2BQJ%2FnDNOEQNHVEYFMSfMDojlF0UCjlt8ANlEE8AjGCo3zeFQHAKpe4KjeXC2Ktl9H7BU5iFmLez8HYW%2FqezUHIhlAPv5%2FiZT%2BLJbJQkFfJ5TtD2UGcGr46cN74w1t3C9BqJv8K%2FsTIex7Hy5Et18wNCY3Z4cHDA9gFGWRU6BRqek%2B2wnihekm87BtPn7Hv4zQ41IGYcANjeMIp9C15gQF1haozY%2BcnF43qF5zsjOCovow2qocdJaLtltElg7%2FwxVj56EBUlv3veKEOkpbRBkMNLcFNqWIXvLOMVlW32LaFpSOU0Vzo7LRp9SdKaUkVZwd2xzF4Kkm4ZvSOkoZtHSTxOkvjp9twuZnGSzMaBNUSYTGeY9lTf4tPpWwGvLqfQMt55%2BmR3BiJKc4h0dfFqESdf8JeXON%2F04l%2BGXKN4OooTMNB5Awap0rlrUt%2FWwBwpz8uyBfhShAH9st03jfab3qpBb9np1q0%2BHHz55uje7TUabq%2B1Rn%2FzBfbauGbe1Gimn5bRw0yaCn4ASkqSTztRr4%2BL1nWDeSoooHEqI1XK%2FlCa7Han6v27zh5OYS87S%2BIn08%2B7%2FZvtF8N4V4o73BxVdyWjJ6hrlqGxvBKFpusGRZwwVv35xa%2B%2Ff%2FBzFEUF5ForK5PduC9888mq8jkuNZAOSY%2B5x4pGdwqT6%2B7i%2BVfozaZJj%2BLRnpzzYNU6isNe4BWV3%2FbYf0hlMulOXR1ogFK4Q3Tes0h24sGkj1cs7twaKLCzYIwpTU5r1vzyHujc4zOZJDu9aEdKEn8V2srQ8B%2BKxpY3nxXe1%2B7Z9jbmb2xsvv0PI3gV3uvnuIZBfeMv</w:t>
        </w:r>
      </w:hyperlink>
      <w:r>
        <w:rPr>
          <w:b w:val="false"/>
          <w:bCs w:val="false"/>
          <w:i w:val="false"/>
          <w:iCs w:val="false"/>
          <w:color w:val="000000"/>
        </w:rPr>
        <w:t xml:space="preserve">。像素尺寸越小、孔徑越小，繞射斑越大（式 3.24），清晰度越低。</w:t>
      </w:r>
    </w:p>
    <w:p>
      <w:r>
        <w:rPr>
          <w:b w:val="false"/>
          <w:bCs w:val="false"/>
          <w:i w:val="false"/>
          <w:iCs w:val="false"/>
          <w:color w:val="000000"/>
        </w:rPr>
        <w:t xml:space="preserve">第二，焦平面模糊。漫射光源本身不具方向性，無法形成準直光束；因此空中影像並非由聚焦形成，而是由幾何投影與繞射共同決定，其 PSF 之空間展寬（line spread）隨波長與元件尺寸而變 </w:t>
      </w:r>
      <w:hyperlink w:history="1" w:anchor="910bd02ae267a24ee611d291a525bf52">
        <w:r>
          <w:rPr>
            <w:rStyle w:val="Hyperlink"/>
          </w:rPr>
          <w:t xml:space="preserve">(Ashimine et al., 2026)</w:t>
        </w:r>
        <w:r>
          <w:rPr>
            <w:vanish/>
          </w:rPr>
          <w:t xml:space="preserve">https://jenni.ai/citation?d=z%3A7VXNbiNFEHYWxCJx48gB%2BoKAJbZnbGeTICFwCIhoFe0qMawQp57pmple93RPuntsD6cAT7DvwQtE4oAEL8AbIN5hL3Dh6xk7yoYsWok97sF%2F7eqqr7766pvvL3qvZMbKXOrbdFYbT82tO7NCOlbxiiyrrKmMI8c4c7KsFLGSfGEEwyX8SUKmXuqc%2BYKYkpr%2BPH%2FscMwFMxnjmnGykismS44KOTOVlyl%2Bu8Z5KlntNnevxSUNs%2BSt6VvKFKGE0ez96dHJyQfMU1poeVbTgM3CxQoQeVowqRdGLYA0k76DRM6ztODWM8E9RwByim2WWyK9DXCCJaqm7Q2KpXm6Jhp08jty28wblhrtvK1TH5radFEaQWrAppqrxoEySwviyqEhjpoyyyzvoFOWIaEDBE%2FayaxhS%2BkLJigFVW31myq3EKW%2BjFnyBSnSuS9C66h3SQUjzROF3tEyKGxrgv9LtruJBC4ACEwjKnUtBlN71FaS65QYbiluc%2Bo73KIw8Fq1yVw7TWt500%2B4I7GenxuIpbHzi96bBU9AD5K%2FVM9L9Ty3ehRPU3I4OeSe8lE0utuPxiXI8hxisEc6M7CnnNeoZN25goSA4Au8jBXRYG%2BPvPTo6f4a6QktJC1VSGBlUiPK%2FXjRuyU0LwmfWcZLqZpi6gpZogDlckE6uTcQ1ijq%2FTsyO60bXvIujk4Lac2zQotvEFgab7pg%2BSVivavzuruQFdw9ENmTVAp30Xs1FUau3oqjQRxFu0OH98m437YfR%2BNJfymkS%2FQ53p3%2BQcbjSdS%2FG0VR%2BLbf35%2BMR4WpMDNFq%2FnD3XgSjeO93fEI4ff5k0e4VHeMPloz2h%2FtFIrrvOY5JaTLqk6UdMWG4K22ldU7p5WFTrC1p6kkDPTDgyBtzIcdY1H53JIztU3pK6tWh4X3lftoOMTWzgdQSHtzkJpyGNgn7YeVyIbP7nCAv3NXJ76pAotz7JlMFc3wcwuSIZPdk1pcPSbPlWoQq1LpSRw0n5la%2B56H6skGvOIhvMi1p290wlh9exx2rLWO7NIdgimR9U1Y6WuOEnT6vFaSeVNhDyCw1zJhSigW2BIp%2BLjl8%2BxBga0Oudd0OsokKdEFJaNRGzX%2FXKMMoabOcZzN4ngn3u0G8vZULMJiwQyfRinIyRyDSY2lvz%2F57a%2Bf%2Fuj1egXIvFJAjEbRpM2zOJCmDE6LBFeqvWDYo%2FHefgf7PajKcnglmwU38OyQ4DQtccet%2BRtlcom8a%2Fy%2Ffnz7l5vxd7XqKVnjsPj0%2F%2BGP4y5lF4XHEixyCmc22pTNupF4p0u1eveS%2F42%2FnAb7hShmwTmvtfHz498%2FvaGNcRzttOnMUfsIKLEarSmKoPzX0xrLdGezTHCFgbH5f6zNPDxvvybrkGHrHw%3D%3D</w:t>
        </w:r>
      </w:hyperlink>
      <w:r>
        <w:rPr>
          <w:b w:val="false"/>
          <w:bCs w:val="false"/>
          <w:i w:val="false"/>
          <w:iCs w:val="false"/>
          <w:color w:val="000000"/>
        </w:rPr>
        <w:t xml:space="preserve">。文獻亦指出微鏡陣列板所形成之空中影像存在模糊，需以 PSF 反向濾波改善 </w:t>
      </w:r>
      <w:hyperlink w:history="1" w:anchor="bf3761628e81b62c7a6907b1cad98197">
        <w:r>
          <w:rPr>
            <w:rStyle w:val="Hyperlink"/>
          </w:rPr>
          <w:t xml:space="preserve">(Miyazaki et al., 2015)</w:t>
        </w:r>
        <w:r>
          <w:rPr>
            <w:vanish/>
          </w:rPr>
          <w:t xml:space="preserve">https://jenni.ai/citation?d=z%3A3VS9btxGEOY5f25Tu9kif0B8pyNPsk5pAjl2YcSKhOgQI12Wu0NyxOUOtT%2FyMUihIHkQv8YBeY30eYM07tJkSN7ZAmK7CFwZIAhy9ptvvvnbXzfJewU5LNF%2BBJeRAqz%2FPBYNhIq0CCSwaR1dgchNdA5tKdAKyQ84lIZPZQmC%2FRvQIu%2BEFJbBRlAbUG3Peycw0IANQpH16ENvokI0qBzx2zlyQjonO4FecLyWPOiZWFX8u5XCX7lkqyDLCGQHtFfgPEdHE1gNUz7FULGEltCGqW8dSC2KaFVAsjP9lFy9ST6uZO6Dkyq8o3kaqRR4ZnggA5TZPDuYpmnDgoJEC%2B6RLWiTTEoZOZzz1%2B2Lk8ekZCDHh9hytt9LW8ImuYUFOh%2FO2DKpjBy%2Fbpney2Ee2cH%2FzihtZdOji0I2aLrqBDv5s6wRSrwCWz6Q6GMN2pGB5L9wOLWk5Ygtziu0F%2Fha6ImEHVT%2FGOs3AGMtd%2FFXspasZsQWlfRnuniuUPtN8oHShOs76XyWpvOjPWWAWjfL5unB7HBxeLBMU40%2Bt9f89vZacaMvsmz%2F3tG9xXKZVtSClQbW9ZOXRkaeyucXjI9jFy56tul8OZ2nXEJbRi5hzqp8zEPX9ppr6XiQDKz4d8JdBCq%2BRatvmiFIYzrGGoUB9P3uG4o23A4OCnBgFegnPOB%2BsL4PAQOr%2Bu7%2BbpoVOQfDgPRT%2FLqx1lhxj%2FiA4TwRgrkNe%2B2mtgjUovK%2FbZIPC00NTw3LyVHLxVD7y7Oq88M6nCvsFXkoEIweQXmWDaj6oeVVgWGS2Vys0v30YDkcrT853e7TeecDNJ43UIvHvA5OrEBVlgyVHXhWB%2F98%2Ffcfk2dJklRcxRthdJbNt2yfPuzFu4GwJxp%2FyaISNzS85WQWabo%2Fhr%2F7aKjumaN%2BH%2FsmDDngZYQxseO2NRyhb4p%2FkdSzz396ZVJb1vYENMob1fh%2F8hfpgIojaiuHr0Wy1HTbRPaPRqr1Z7uuDChF0QeaDraXOpAD7FL45c5fr0hhkc4PR74vjgPxlTjQnfBCqmikE1spdwfzwO51vx23VXRm%2FWUVQuu%2F2tvjZZ2RK%2FfesK91f9P%2FwHcmF3byLw%3D%3D</w:t>
        </w:r>
      </w:hyperlink>
      <w:r>
        <w:rPr>
          <w:b w:val="false"/>
          <w:bCs w:val="false"/>
          <w:i w:val="false"/>
          <w:iCs w:val="false"/>
          <w:color w:val="000000"/>
        </w:rPr>
        <w:t xml:space="preserve">。</w:t>
      </w:r>
    </w:p>
    <w:p>
      <w:r>
        <w:rPr>
          <w:b w:val="false"/>
          <w:bCs w:val="false"/>
          <w:i w:val="false"/>
          <w:iCs w:val="false"/>
          <w:color w:val="000000"/>
        </w:rPr>
        <w:t xml:space="preserve">第三，亮度與對比受限。為抑制鬼影，傳統方法以百葉（louver）遮光，但遮光同時造成亮度下降；以準直光與透鏡擴散片可於 ASKA3D 之 0°–25° 工作範圍內，於各角度同時提升亮度並降低鬼影 </w:t>
      </w:r>
      <w:hyperlink w:history="1" w:anchor="724a4f359d23fe61a50bbabb8c4204aa">
        <w:r>
          <w:rPr>
            <w:rStyle w:val="Hyperlink"/>
          </w:rPr>
          <w:t xml:space="preserve">(Kurihara &amp; Bao, 2024)</w:t>
        </w:r>
        <w:r>
          <w:rPr>
            <w:vanish/>
          </w:rPr>
          <w:t xml:space="preserve">https://jenni.ai/citation?d=z%3A7VY9byRFEF3uEAREJAgkhDri7iR7P332HQlafxyyjIXF2T45Gnqna2b63NM97u7Z3ckMRPybS52hi%2FgZ%2FAAkIkckvO7ZXRudI3Shk13tdFXXe69e1ezPV52HmbEyl%2FpjuqiNp%2BbhZ8eFdKziFVlWWVMZR45xpmnGSvKFEQwZTJY4m0qdM18QfvGc2EXNlfQNMxkbvzwYj3bXkIcwUaeezaQv8LOUqTXrpbQWl3BrecMqxT1KPD48HB%2B5J8x5i%2FjaEm7mngGLJUTIKamGEXcN8yaUV1SS9oyXBiAETWWKS2JKyvUCkdQRHpe2y3aMniJBGs0V85QW2iiTSyQVfBooBEIk2FQ6OZGRyKRhruAisMwL4zxTMi88A2jHctJkAVzEKB%2BIxNM1Nql9rLpMTXndSigotSAQYam6lJrrlLpsP4AETedr0ayxGS1lF0GvVnJQtgQdqQUSrg2CGpRalgGM2sV6RinQD9BavFyHmxRpx4TMMqCBHHtzNFgGCSGHJVcrDwiFmSEtqhgorFCGnkYlkYP4Vt0ZdyvZ0GpUeSfnBi1iWwbAAkhKISFX0GXRo9YxzAAVmo0Mi%2FN4R%2F%2Ftm8B%2F%2BPTtmzWQKyuOi1o%2FhcT0dl8XcrVCKFNPyboui44mzSehXgFN1m9Ato2N0MIdK1lb6VwhSQV5u2Jm7PlV59OCT0K3U38%2FKfeTcj8pd0yK4ikMhqbsQtl82B9urvdHJYp7LuGEfZ2Zq86DnNdIt%2B6SvPSKihcyR39g4BBoJayBw18QKDQvCd9ZxkupmuKgthKBnHIYXcuxdwhFdWGNos67Cek2N21selZTG5UV3B2J7DqVwl11PkyFkfOvBv3uYLS50TOVlymHvLo73BwNn26N%2Bt3pQEg30Zf4dPqyCIdc0fz81cZGv%2F9sNNrc3MLRD%2Fz6NQJQJVB%2FDeob6%2F2t9cHzQqFFNZwwIV1W9URJVyyV%2BCDinX%2BxFIA9PtEyWPIAYgpTPjmH50xtUzqxav5b4X3lvun1skV4F33ucQvIaFmvslRZqX3vu9Cs5MdlsxJ4LtnGi77wGr1J9nQRehpMnZgsGUezJvvBrC45CZ5IvscUJLuLKXCJ1ElcO72lJrmrJ76poHSHMBmqgeQqDci3mx1Ta9%2FxljKy0J3EKyxPF59%2B0vZ7fhYRshXCOBU3CNkthHFNtuPUImQRIQsI2QphGI%2BIMPOmkqn79arzUQb9YDogm0jBR1Hpi6OicWiwYi9TGcA5yoJ126DJYCtGVTsYn9pjsy%2BicJYdDwb9wfO2X19GKP%2BBeRxWpbyocaNLjaV%2Fvv37%2Buz3TqdTQKpbNcRgq99WmT9alTnFMl2ocMQ9nmhok5ocXsDz%2F8dlOIxR53saf%2FAICup8QWPz6YIGG4tpICBaadkLLATAuIPKX6d%2F3kFlOBxstIIdkpC8TQyvC9jhvUIejp4tID%2FC3Ni42Y65zcmzXcJLKnroMC61xdtqhfyPg5%2FuRN5va9XwlnEVx4q7VVUEb3%2F%2B9Xl47Z%2FCXrj%2Bwb8%3D</w:t>
        </w:r>
      </w:hyperlink>
      <w:r>
        <w:rPr>
          <w:b w:val="false"/>
          <w:bCs w:val="false"/>
          <w:i w:val="false"/>
          <w:iCs w:val="false"/>
          <w:color w:val="000000"/>
        </w:rPr>
        <w:t xml:space="preserve">；以棱鏡置於液晶顯示器與擴散片之間，亦可在抑制鬼影的同時減少空中影像亮度不均 </w:t>
      </w:r>
      <w:hyperlink w:history="1" w:anchor="245c7ea62fb5eaa844c4eb85cd9d9049">
        <w:r>
          <w:rPr>
            <w:rStyle w:val="Hyperlink"/>
          </w:rPr>
          <w:t xml:space="preserve">(Shoji et al., 2025)</w:t>
        </w:r>
        <w:r>
          <w:rPr>
            <w:vanish/>
          </w:rPr>
          <w:t xml:space="preserve">https://jenni.ai/citation?d=z%3A7Va7chs3FKXivGYykxRpXCJFZlLIJJcrhVIyHke281Bkjzi2HMcluMByr4QF1gCWj86e5A%2FSpshvqMuP5BtSuUqRHACUTMnUJEVKzVAaEntwce6591zsy9POjdJYmpB%2BTz5vjZeLt0d7rKbCmls1WWss49byBWsU95KRY5z5RSOZKRmXlrhiVPOJZIIcIAvmK%2B4ZV8rMANXMjJ20U2mZN%2Fi0RQWAvLzTysKrRZcd4VFjzVjJms3IBywONI2nAmiJZal94BAPIR%2FAoi2kY84Hjoomld9kACspQHRSGYffs4pwrpUJGs6fkqMxKfKLkMdlRl12z%2BgpjiKjsVZLXxnhEFYz1zaNlS5FMUXRWit1EdWIh7kvWWVmEglvMiEbqQXpCTM64aMWPIRljXEUvmyyVgOumWpr0jzEQn7LvAQjfYGZixpZiZLJzfAwCuR8KxZIM4qHwDH3xJoBCeEoxPaBSmIZJFHyPJvwIBBMVHTIL8aWK6xCvS%2BSYW3cyHEqubrL9tOWcw5CTqkAzSUg5qV4yGos%2FUwi53gCPW9JsMIunEfkszbiWsTHgsqyhWxnVYzFD7tQaeZMaxO1lRIuI6RukvMGq6Ft8ASptgrJu1CiEB5NdIHxUrM3Cv1vuqxWKCTnQ79XiBKgxWovRflBpDbTlc4KyYZDU4vGXahbnTrlvLXeiBxdusakXBmNJl7plKuyHKMHIAbCmfB96ZhL%2FJJQF0R5U5AxZkjl48plRbpiZuzJaefjio%2BDTwt%2FPWOuZ8z1jLmeMf%2FjjEHRYTwcfR%2FsJoP%2BYPtWNqihi%2Bekpd3XpTntvDPhLU6z7gW6tcEg%2BgZ%2FxopBd3dHknOtvCE9eSXt96h60BLn7OMA9GA5NSiI%2FKA5j%2FnAFBy7Tzsb1IDDI64n8rTzFpVknR9h5eZBpfjZVxX2WRq32OJ%2BBk5oXgd8WfKa1EI%2BrswxyQkhaXnAyRthjZKdNchDxwVPSPEM8a4CVgetpYrbJZb2vAPaVXTVhuIuNwlbPGtlQpUVdyNRvipIOChYCEPzm1m%2Fm%2Be7%2Fd5xUB%2FiZFk%2F7%2FeH2%2FDFWL%2FAf6df0iDP8ltbef5jZTCkuJLzk6dbW%2F2drL817O%2BKpiZRbfWzfJjtDLHlkL86jjWIJTyOJezn%2BEBEPWkh4ljqumnHihy6LlV0I2Yw7z6E6QhBCmoUTGMX7D7eaYMhR2lDmCL72qG6rZcnaLBo6ydWzW9X3jfui15vNpt1a9FQtzB175x8L8t6eW%2B43WtEeQcz18Evt7PhVn93OMjz7Ylrx%2BGugogn3OISUfIIPzeAkqY8IC1WlyUYqQWwqiAvxd3FPdNq3%2FHwEHwEq4unuCpdXP0oteJcPgqOPbPpkzTJ7762QjD2t8m8eL6XXBGaFnPiyXJ6jtJwxGxlD1cMvRcNPQqGLr1pqHA%2FnXbeLYWp0eBgOSbB86jw81G1cPGGfFxQIOpkSVKJBBoPBhF18rVGN0hQ0BMsl0dZhnqnEn26J6ZhmAl2uLxrl8ZiR7KotFFmQojqCgyTv%2B78%2BXf3q06nU0HdlXPEYJBtxXDNQymIv94KTS%2FxTjjzneQKl%2Fx61sOIqUKsArwT5Xzn891E%2BZPDolUccw8KP%2BC4IM7CsEeIxG1RndP99cPf19Ed5lkMVR82FSacqtdz%2FU8aL0O1CZXqvod3EqNNvUjUB9l2CrVG7cdSx2ZYq%2FYvf%2Fy2hn6e9beTisE5FtMPky80oggd%2Fz5eTNT8szP3YC50jZ30rhoNJ%2BEl8Ifkn41%2FAA%3D%3D</w:t>
        </w:r>
      </w:hyperlink>
      <w:r>
        <w:rPr>
          <w:b w:val="false"/>
          <w:bCs w:val="false"/>
          <w:i w:val="false"/>
          <w:iCs w:val="false"/>
          <w:color w:val="000000"/>
        </w:rPr>
        <w:t xml:space="preserve">。上述結果共同指向：以準直、方向性光源取代漫射光源，是提升空中影像品質之關鍵。</w:t>
      </w:r>
    </w:p>
    <w:p>
      <w:pPr>
        <w:pStyle w:val="Heading2"/>
      </w:pPr>
      <w:r>
        <w:rPr>
          <w:b w:val="false"/>
          <w:bCs w:val="false"/>
          <w:i w:val="false"/>
          <w:iCs w:val="false"/>
          <w:color w:val="000000"/>
        </w:rPr>
        <w:t xml:space="preserve">4.2 微型 RGB 雷射掃描投影（LBS）架構與 MEMS 振鏡驅動原理</w:t>
      </w:r>
    </w:p>
    <w:p>
      <w:r>
        <w:rPr>
          <w:b w:val="false"/>
          <w:bCs w:val="false"/>
          <w:i w:val="false"/>
          <w:iCs w:val="false"/>
          <w:color w:val="000000"/>
        </w:rPr>
        <w:t xml:space="preserve">雷射掃描投影（Laser Beam Scanning, LBS）以雷射為光源、以 MEMS 掃描鏡為光學面板，透過掃描光束逐點成像。文獻指出，隨著紅、綠、藍二極體雷射之可用化，可攜且真正微型化之投影機成為可能；雷射掃描技術之固有特性包括極大之色域、可於相同體積內擴展至更高解析度，以及能產生「永遠對焦（always-in-focus）」之影像 </w:t>
      </w:r>
      <w:hyperlink w:history="1" w:anchor="630be9cebcc0b305fa55e297953c0339">
        <w:r>
          <w:rPr>
            <w:rStyle w:val="Hyperlink"/>
          </w:rPr>
          <w:t xml:space="preserve">(Holmström et al., 2014)</w:t>
        </w:r>
        <w:r>
          <w:rPr>
            <w:vanish/>
          </w:rPr>
          <w:t xml:space="preserve">https://jenni.ai/citation?d=z%3A7VY%2FbxxFFD8n%2FKuhgCAhDRJNorvz7dmXi9Og%2FEMJxIplG9IyN%2FN2d3yzM5uZ2TtvqgCfgBbR8hWQ3CGl4lsgIdEBTToafrO7Ph%2FCoaJI4cLn29k3773fn3lzX530LqfWqUyZN%2BlJZQPVr334kHtyzAtuDDnPcr4gNiMyjBumTKDMcc1K7gKzKdu9t3vAHHniTuQMuVhhHbGQIzjkjohJElySH7K7lVMmwyoxzX3oXvRZoYziAS%2BfkmSls0ckgrKGSeVLzWuPupItuFO28qwgqQTXA1VwNJ0xXpYaC3GDR5eCF7E4sYIrZHBqASixK%2BTN0KYHgrZntLCGcsj2rAt8pqmpFlyl63Mbs2CkK1Na71XcsVQhb4ryBVeaz5RWoY7kOJJ9hrJk%2Bk3ama7Ah7KyYSCSK884KSMnKS1ZDS7R0AOTkyMT0AxXwcd8HXWnfTc7SeTGapvVfeYrSMB9EwbcNWJdRkzgtWMZL6qAGJB32mGwLFcZqkQBra5aEiMakBST%2BAgztTaU6BKbIwbByzWEYEVWohEC%2FtBLyDVQZpBaAa2iRoTcRqKECoy3XS1Uw7OwRUlBgdGoSWGRFCSs5B%2By%2B4DfZ8uYYaHAS%2BzIwaXKUQFewMi5UjZyx1hJBRqOvXVO%2BodZ%2Bqwkh1DECLBKC9IrjmcEKVb5OjLKaqaVz2EFgCcXjYH2GrdE6eWCmwC8rV1RcW0FaUkDlrM%2BoLronz6CIAMOsFAqemrb1fgYcxSQlpvodnhR2KrUqM1FqBoAoEoZobAIr%2BxDP4NqjZ6DNLJERtQrDH2m7XJtXSsDk629jvXGg7tnoDkOMfLrSqJow4DynRBDubRuftJ7O%2BczD3OKcDE0LobGxdC4GBr%2FNTQ0FwJHieRdjmkwHo0ngyQphAVa5HUPTGpPeq9nvAo5jsszrYoSbX%2BCP%2BvkeJjcIOV9RZei%2BpqOr35qK2cwU%2BI4UcJ1NNgz%2FOyg9oEKny7g0oLeLVe1HlrIad1Jb0OVoHqfm4xOepdUqpwPe1i5snE5j9Om%2Ff6OjjudmlXxIH%2BDSGngcfxPU14oXR%2Fdt7rAJHz%2BY0EZhoeRB%2FHDWU29f0fTbe646QI%2FD%2FPqpYHPv3dUt4F0n89BdxOZ5tzvyfSFUNKDMiGtOn4%2FGQ2TZLSzeVQA8nA8SraG4%2FHOZHs6gqtm5hk%2BvflaJaPJdDBNJlOV7Gwng1EyuSHgp6NkZ3pjcn17MprmtiTwSsfzx2eL2P2IvzhqFGgEPEKFbWwfbCVgymQVmJqRKU793um50UA6Th4YD9mqQFGue51hIVF0UPtooZln9wzmM8FKma9moS4jG3NcGkpoOsTjBjxMNv1MGbm%2BTCHaHbFa4JTJ2%2FUdW5lwZeP34CiN81CQfIw7yzfr733beeiDZhC0N9dB5%2BGb7BYORnRsGmyJnqD3G6nEoVMGBWZK8q0G1JO9vPatz4SKFTylirRsg2bjcRM1P0WEiYLl9DAZTbfaV8cftZV3QadTyLPnbDwhcfYcxgGtcO48eYGr8a%2BP%2F%2Fztu196vV4OXtbKyPF4dL3JtryDyVjFQYEzrdludwxgkP%2B1%2B63R9k7b%2FbWDyqUcU3DfVllu4i0Z1XxUQpWmAe4x65qZu8Lw8x8%2FvQIYksn1DsPV027v2ObaBJpDW%2BDO52Ves1trg38F4YdfvzwfwnaTcnFbYQQ1vzZWZkZhGb38lqicPr6Wh1D6m5ubOLZD67LNl5%2Fcefyd9QVMiQ42%2FgY%3D</w:t>
        </w:r>
      </w:hyperlink>
      <w:r>
        <w:rPr>
          <w:b w:val="false"/>
          <w:bCs w:val="false"/>
          <w:i w:val="false"/>
          <w:iCs w:val="false"/>
          <w:color w:val="000000"/>
        </w:rPr>
        <w:t xml:space="preserve">。上述三項特性恰可回應 4.1 節所述漫射光源之三項限制：大色域提升對比與色彩表現、解析度可擴展且不需改變元件尺寸、無限焦深使空中影像於任意深度皆保持清晰。</w:t>
      </w:r>
    </w:p>
    <w:p>
      <w:r>
        <w:rPr>
          <w:b w:val="false"/>
          <w:bCs w:val="false"/>
          <w:i w:val="false"/>
          <w:iCs w:val="false"/>
          <w:color w:val="000000"/>
        </w:rPr>
        <w:t xml:space="preserve">在實作層面，Davis 等以雙軸 MEMS 掃描鏡搭配紅、藍雷射二極體與二次諧波綠雷射，實現 WVGA 解析度之掃描式微型投影機，其厚度僅 7 mm，適合作為嵌入可攜消費電子之元件 </w:t>
      </w:r>
      <w:hyperlink w:history="1" w:anchor="05a1e3263372a60235a2afea30f88e6d">
        <w:r>
          <w:rPr>
            <w:rStyle w:val="Hyperlink"/>
          </w:rPr>
          <w:t xml:space="preserve">(Davis et al., 2008)</w:t>
        </w:r>
        <w:r>
          <w:rPr>
            <w:vanish/>
          </w:rPr>
          <w:t xml:space="preserve">https://jenni.ai/citation?d=z%3A7VXLbhxFFG3z3rJBUVhQICEhxIy7247HYQMmtsAQyxY28ZbbVbe7y1OPTlX1ML0zYsE3zYL%2FQHwDgiyyyya3uiczI8XZRNlEijRqVdU9de65r5rfF8nbpXWykuZ9fNjagN3WXweskdyOGmevkAfrWAEeBbOGeQ7G0HJnxK0igyIDfWVVB1aDZwWiYQJnqGyDYswuahzuSFMxVKjRBCY9AyZaUCOY0%2Frk6OR8DdLSOSIONQRGAkTL0bPLB98fMCF9o6BjDr1VbZDWDPybGrxtXbwADgknGBjBCtU%2BAwlpRbTSKTCP3NKiBqetkZxVLorvgWP2i0dmS0L16uKFm9woBOFZsJFNg1JsRso0Lh2EWvKpQe8j00TrrxgaKFSMMpDudnARl%2BtM%2B84H1IxSCYxb3VgTM4a6QCEoHmnIWWNdIB4kgPHkzsXM8uBiFH4sfrNuukg%2BrKHwwQEPbwr6ehdUASdpVK9DCFjlab43Snc0QQNIg%2B7YlHaRbFXQhto6f92sLPctB5JARtlAhT%2BDqXCRvCVL6Xw4o5Nbn9SUhGHJVLznZNHSFf8H4YQBHfFlCVqqDg9hJj1WcoamvuwgBHY6Fs4qTJ4HV%2BeNg6rFAR5di%2B5F2PJEKoVugIofra8HZEn9dybKx1wKv0je5cLK%2Be0sHWdZenfbatR%2BnKfp%2Fnh3L53sZzvUTYW5pq8311xDdZVnu%2Ft3sjt7k72aeteAwvn0cn1IyFN4fEX4dkjtVWQbxV9GaTFVS2kp0FS%2BLULXRMFTcEFyhRe03aJ2RVv%2BJI3YPMZAXdMRVnEZUHzX3bOtCbeK4LCkGA1HcUnz6fvjdzDIQLI%2BjT05GmYyDupG%2ByxnpAyWDLEs75XCaiovuSikgJ0%2BmQ%2FP6s5LDoqdcxmdeCwlKjGAijzvUdMjQ888oqOGpePyIst287u9af7FOWrybGg8o9v7cTaGuTptKDhiPsSZjMSeW4dPvvn%2Foz9ZkiQ1ZWfDlcjzdH9g%2FPyo7%2BH%2BbuQZtv1gbuh45QGt3B%2BIGcR0rwI4pqaIo3qBvDb02FVyHc1%2FH%2F%2Fz643RZLs9XXOCQsL6KlX4ZXRnk4HtHj0EbaA5X6IG8dTGy2p8dmzISm83jUSfvGNNr4KPu8OhIVbK%2F33097c3KM8m6ZLr9g%2BtBjNauVxRU7FjX3%2FAW6fmX9YhNP7r7W2asrF11faLB20a%2F2AeRDnWbD0F</w:t>
        </w:r>
      </w:hyperlink>
      <w:r>
        <w:rPr>
          <w:b w:val="false"/>
          <w:bCs w:val="false"/>
          <w:i w:val="false"/>
          <w:iCs w:val="false"/>
          <w:color w:val="000000"/>
        </w:rPr>
        <w:t xml:space="preserve">。Heger 等以雙軸掃描單一 MEMS 鏡建構高度微型化雷射投影機，投影引擎總高度約 5 mm；其 RGB 雷射投影模組尺寸為 60 × 36 × 10 mm³，可實現 VGA 解析度與約 10 流明之光通量，並將三色雷射分別耦合至多模光纖後以消色差透鏡共同準直、再以色散稜鏡合光以照明 MEMS 鏡 </w:t>
      </w:r>
      <w:hyperlink w:history="1" w:anchor="0e0b053cb93174ecca6f3334a3e5f26b">
        <w:r>
          <w:rPr>
            <w:rStyle w:val="Hyperlink"/>
          </w:rPr>
          <w:t xml:space="preserve">(Heger et al., 2010)</w:t>
        </w:r>
        <w:r>
          <w:rPr>
            <w:vanish/>
          </w:rPr>
          <w:t xml:space="preserve">https://jenni.ai/citation?d=z%3A7VbNbhxFEN5ASJC4cYMDagRICcT27tpeOygC%2BSc%2FFrFiZa044kTPdM1M2z3d4%2F5ZezkFeAiuPAWSz5F4BI68ApeICxe%2B7tm119jhlBs%2BeNbTU11dVd%2F3VfUPJ523C2NlKfVNOgzG0%2FjGzXXJjyVXzOVca6lL5vBQxLbvbw%2FnammtsY5xS4yzxppaxs%2BMN%2Fif5xXzhmVBKsGctwb7xqyWWnIfrPyeBFPckY379in3cDTPdivpmKe80kaZcsxI80yRm9pIo7GEALF0JH2FU73xCK8iWVaemYLxzATPllldM64Fk9pTaXnaif8Nc0rWrDaZRBKCRjInHPsgWF8hFC5GXHtewn3MqYJTZkZkuVLsCI%2B5RoWSUVHIXJLOx%2BmIZCWkaxQfM0vOqBCPm2dbdWOsh0PWcMtr8oRaHVUShRHxBbUghnOZabzMkUVDFgDUXOdYQyrnCxRTaCNG7ggoQwLS5cE5EvNsj1DkICTKGl1KXaiAEJOjFidWKO5ROccowXaHmTwP1kbEBBDBz8SwNvEwfNfJV2NQOeYaS1ywIug2lFs7wwe3UwFyUyPBNhXkH5SfoDPNKxrVAJXr9OpkHRAKnKD060hRTE%2FimquxAwUQ9HSzICdLzQCb9O0mdkSMjlFuqVnOGw4spZfADPDGXWDhf9bVBSBwoaiIZdhQfgBeNNwDnkiYNv%2FWFGHKGtw4ozuoWcOCe7gAyRBpay9zMJzYYeAIbAzISbOQlNECCvQCwG9Z6Uyw6fS9KnLSTWJwASICWIm4LsYMI1cEBRFNSR0jQmXO%2B5yGCa7dUvKA2Ob2JgOojzfM8PYdJn1y5yODOMNOaULSV0oGZTqTekYcImoahSJO0ALLYlSU%2BNAGakmEto5Jt%2FIwoAzRDz8v9pmCu7HzOCzSgkZcBQQNEmmHrhMpC%2Fjbwl%2BCXwoBgJEyDZxy9vTh%2BtwFmdRGBIR2rkU4RBHRH3TZy5%2FZ4iA%2Be130iXso9VeL9xbiD0TrT5vOs4drM3puvaUix4pBXsdn%2FQaO8IViidZQWF9ZohaYtpPkJjQqwRVbEMV%2BgJwhA7DVCGKFzHBS7H%2FYllpZopUiPpqQqnXZ2kUE96MowYXcKEgjwd6mqxk6L1oxIMvhAHKZaDRDu5kapX6F4GJejZUONDYzFEonzrT4eXFk7MFJ5%2F2KZ2jlPPdXo%2BFqNFyNhqvRcDUa%2Fu%2BjQfFEPxKb%2BFr2u%2F3luV6vBmYeIiS7pQtz0rle8uArdJYXiKjB%2FHiAP2NFd77bJS%2B9ouNvd6zJiQTolUQ%2B3Nm6fyedtgVO21YSAGto0GAhncijJxMW3E%2BNH4TV5cIlbooRgKrpg48%2BbU7jemzAXGNPOtdkA0k85bqkk85bspDW%2BR2sfNh577dPKgB19qbibiuzECfST7AWGr0bv0XBa6nG9IggLirlCJNoTQt0RSesUdS5aCuHgIJkNrWnndj3X2ddPHr5a3Fquo5yiNa0qLjbEcWrXAp30nknF0Ye9rrzvV5vZaHXn19dXuoPekA00y%2FwdPpH2e2vrMytrA6ey97du4O5leXB8xxNYb%2FfXeoCvcHqUgX9oNJ0fLB3tojdT%2FirffgILdTY0OvOdZfmFruoki4DqpSRrpuQKekwMlvkr6VMRIShdCHz4yamdcAtkFO0i9drwJVM8Y3UYnaZoEw1hq3KJSi8Pt4wQfvr3lIsBPQu9nAncWm1M%2BHQ%2FmYrf8jNt9yuICf0Z%2FC4balpdr7%2BppF6%2FmReZ9Pxk9g%2BbX3Tm03hDZp5ZMGNQkBSUiPUTAq%2BmBI%2B3KkwrSI3h%2Bk%2BgMZYSFKiNcr6%2FWR1MENcLBe7vd5SdzV9Ov5sLd44kOYpy7cAU2y%2Bu9NLEAYbudxY%2BvvrP%2F%2F64rtOp1OhxDPniH6%2Ft5TcNduQBD%2FbisK%2B0bgXu0t327g%2FHwZbcIzTpyaUVbpURCSmSWxDE5iAEaGz4P%2BQv1wafHeQfB5t4BoR2hGfXLT3BRD%2BzdZ%2BeTDJ4fY02g0DIqe70q6pDQZrU43Z2szcO03h99UXl6fQ1n%2B0Lg1k8O9uJaIe3sVVSx1%2FXHnfuC8XFiDheWPLhQsyPoiX8Gdta772Dw%3D%3D</w:t>
        </w:r>
      </w:hyperlink>
      <w:r>
        <w:rPr>
          <w:b w:val="false"/>
          <w:bCs w:val="false"/>
          <w:i w:val="false"/>
          <w:iCs w:val="false"/>
          <w:color w:val="000000"/>
        </w:rPr>
        <w:t xml:space="preserve">。</w:t>
      </w:r>
    </w:p>
    <w:p>
      <w:r>
        <w:rPr>
          <w:b w:val="false"/>
          <w:bCs w:val="false"/>
          <w:i w:val="false"/>
          <w:iCs w:val="false"/>
          <w:color w:val="000000"/>
        </w:rPr>
        <w:t xml:space="preserve">MEMS 掃描鏡之驅動原理主要有靜電式、電磁式、壓電式與機械耦接式四類；文獻系統性比較各驅動原理之優劣，並涵蓋共振高頻掃描器、低頻線性掃描器與二維掃描器 </w:t>
      </w:r>
      <w:hyperlink w:history="1" w:anchor="630be9cebcc0b305fa55e297953c0339">
        <w:r>
          <w:rPr>
            <w:rStyle w:val="Hyperlink"/>
          </w:rPr>
          <w:t xml:space="preserve">(Holmström et al., 2014)</w:t>
        </w:r>
        <w:r>
          <w:rPr>
            <w:vanish/>
          </w:rPr>
          <w:t xml:space="preserve">https://jenni.ai/citation?d=z%3A7VY%2FbxxFFD8n%2FKuhgCAhDRJNorvz7dmXi9Og%2FEMJxIplG9IyN%2FN2d3yzM5uZ2TtvqgCfgBbR8hWQ3CGl4lsgIdEBTToafrO7Ph%2FCoaJI4cLn29k3773fn3lzX530LqfWqUyZN%2BlJZQPVr334kHtyzAtuDDnPcr4gNiMyjBumTKDMcc1K7gKzKdu9t3vAHHniTuQMuVhhHbGQIzjkjohJElySH7K7lVMmwyoxzX3oXvRZoYziAS%2BfkmSls0ckgrKGSeVLzWuPupItuFO28qwgqQTXA1VwNJ0xXpYaC3GDR5eCF7E4sYIrZHBqASixK%2BTN0KYHgrZntLCGcsj2rAt8pqmpFlyl63Mbs2CkK1Na71XcsVQhb4ryBVeaz5RWoY7kOJJ9hrJk%2Bk3ama7Ah7KyYSCSK884KSMnKS1ZDS7R0AOTkyMT0AxXwcd8HXWnfTc7SeTGapvVfeYrSMB9EwbcNWJdRkzgtWMZL6qAGJB32mGwLFcZqkQBra5aEiMakBST%2BAgztTaU6BKbIwbByzWEYEVWohEC%2FtBLyDVQZpBaAa2iRoTcRqKECoy3XS1Uw7OwRUlBgdGoSWGRFCSs5B%2By%2B4DfZ8uYYaHAS%2BzIwaXKUQFewMi5UjZyx1hJBRqOvXVO%2BodZ%2Bqwkh1DECLBKC9IrjmcEKVb5OjLKaqaVz2EFgCcXjYH2GrdE6eWCmwC8rV1RcW0FaUkDlrM%2BoLronz6CIAMOsFAqemrb1fgYcxSQlpvodnhR2KrUqM1FqBoAoEoZobAIr%2BxDP4NqjZ6DNLJERtQrDH2m7XJtXSsDk629jvXGg7tnoDkOMfLrSqJow4DynRBDubRuftJ7O%2BczD3OKcDE0LobGxdC4GBr%2FNTQ0FwJHieRdjmkwHo0ngyQphAVa5HUPTGpPeq9nvAo5jsszrYoSbX%2BCP%2BvkeJjcIOV9RZei%2BpqOr35qK2cwU%2BI4UcJ1NNgz%2FOyg9oEKny7g0oLeLVe1HlrIad1Jb0OVoHqfm4xOepdUqpwPe1i5snE5j9Om%2Ff6OjjudmlXxIH%2BDSGngcfxPU14oXR%2Fdt7rAJHz%2BY0EZhoeRB%2FHDWU29f0fTbe646QI%2FD%2FPqpYHPv3dUt4F0n89BdxOZ5tzvyfSFUNKDMiGtOn4%2FGQ2TZLSzeVQA8nA8SraG4%2FHOZHs6gqtm5hk%2BvflaJaPJdDBNJlOV7Gwng1EyuSHgp6NkZ3pjcn17MprmtiTwSsfzx2eL2P2IvzhqFGgEPEKFbWwfbCVgymQVmJqRKU793um50UA6Th4YD9mqQFGue51hIVF0UPtooZln9wzmM8FKma9moS4jG3NcGkpoOsTjBjxMNv1MGbm%2BTCHaHbFa4JTJ2%2FUdW5lwZeP34CiN81CQfIw7yzfr733beeiDZhC0N9dB5%2BGb7BYORnRsGmyJnqD3G6nEoVMGBWZK8q0G1JO9vPatz4SKFTylirRsg2bjcRM1P0WEiYLl9DAZTbfaV8cftZV3QadTyLPnbDwhcfYcxgGtcO48eYGr8a%2BP%2F%2Fztu196vV4OXtbKyPF4dL3JtryDyVjFQYEzrdludwxgkP%2B1%2B63R9k7b%2FbWDyqUcU3DfVllu4i0Z1XxUQpWmAe4x65qZu8Lw8x8%2FvQIYksn1DsPV027v2ObaBJpDW%2BDO52Ves1trg38F4YdfvzwfwnaTcnFbYQQ1vzZWZkZhGb38lqicPr6Wh1D6m5ubOLZD67LNl5%2Fcefyd9QVMiQ42%2FgY%3D</w:t>
        </w:r>
      </w:hyperlink>
      <w:r>
        <w:rPr>
          <w:b w:val="false"/>
          <w:bCs w:val="false"/>
          <w:i w:val="false"/>
          <w:iCs w:val="false"/>
          <w:color w:val="000000"/>
        </w:rPr>
        <w:t xml:space="preserve">。就系統整合而言，掃描鏡之鏡面平整度誤差（含運動過程中之形變）會直接影響點擴散函數，故須以光學與機械模擬交互驗證 </w:t>
      </w:r>
      <w:hyperlink w:history="1" w:anchor="0e0b053cb93174ecca6f3334a3e5f26b">
        <w:r>
          <w:rPr>
            <w:rStyle w:val="Hyperlink"/>
          </w:rPr>
          <w:t xml:space="preserve">(Heger et al., 2010)</w:t>
        </w:r>
        <w:r>
          <w:rPr>
            <w:vanish/>
          </w:rPr>
          <w:t xml:space="preserve">https://jenni.ai/citation?d=z%3A7VbNbhxFEN5ASJC4cYMDagRICcT27tpeOygC%2BSc%2FFrFiZa044kTPdM1M2z3d4%2F5ZezkFeAiuPAWSz5F4BI68ApeICxe%2B7tm119jhlBs%2BeNbTU11dVd%2F3VfUPJ523C2NlKfVNOgzG0%2FjGzXXJjyVXzOVca6lL5vBQxLbvbw%2FnammtsY5xS4yzxppaxs%2BMN%2Fif5xXzhmVBKsGctwb7xqyWWnIfrPyeBFPckY379in3cDTPdivpmKe80kaZcsxI80yRm9pIo7GEALF0JH2FU73xCK8iWVaemYLxzATPllldM64Fk9pTaXnaif8Nc0rWrDaZRBKCRjInHPsgWF8hFC5GXHtewn3MqYJTZkZkuVLsCI%2B5RoWSUVHIXJLOx%2BmIZCWkaxQfM0vOqBCPm2dbdWOsh0PWcMtr8oRaHVUShRHxBbUghnOZabzMkUVDFgDUXOdYQyrnCxRTaCNG7ggoQwLS5cE5EvNsj1DkICTKGl1KXaiAEJOjFidWKO5ROccowXaHmTwP1kbEBBDBz8SwNvEwfNfJV2NQOeYaS1ywIug2lFs7wwe3UwFyUyPBNhXkH5SfoDPNKxrVAJXr9OpkHRAKnKD060hRTE%2FimquxAwUQ9HSzICdLzQCb9O0mdkSMjlFuqVnOGw4spZfADPDGXWDhf9bVBSBwoaiIZdhQfgBeNNwDnkiYNv%2FWFGHKGtw4ozuoWcOCe7gAyRBpay9zMJzYYeAIbAzISbOQlNECCvQCwG9Z6Uyw6fS9KnLSTWJwASICWIm4LsYMI1cEBRFNSR0jQmXO%2B5yGCa7dUvKA2Ob2JgOojzfM8PYdJn1y5yODOMNOaULSV0oGZTqTekYcImoahSJO0ALLYlSU%2BNAGakmEto5Jt%2FIwoAzRDz8v9pmCu7HzOCzSgkZcBQQNEmmHrhMpC%2Fjbwl%2BCXwoBgJEyDZxy9vTh%2BtwFmdRGBIR2rkU4RBHRH3TZy5%2FZ4iA%2Be130iXso9VeL9xbiD0TrT5vOs4drM3puvaUix4pBXsdn%2FQaO8IViidZQWF9ZohaYtpPkJjQqwRVbEMV%2BgJwhA7DVCGKFzHBS7H%2FYllpZopUiPpqQqnXZ2kUE96MowYXcKEgjwd6mqxk6L1oxIMvhAHKZaDRDu5kapX6F4GJejZUONDYzFEonzrT4eXFk7MFJ5%2F2KZ2jlPPdXo%2BFqNFyNhqvRcDUa%2Fu%2BjQfFEPxKb%2BFr2u%2F3luV6vBmYeIiS7pQtz0rle8uArdJYXiKjB%2FHiAP2NFd77bJS%2B9ouNvd6zJiQTolUQ%2B3Nm6fyedtgVO21YSAGto0GAhncijJxMW3E%2BNH4TV5cIlbooRgKrpg48%2BbU7jemzAXGNPOtdkA0k85bqkk85bspDW%2BR2sfNh577dPKgB19qbibiuzECfST7AWGr0bv0XBa6nG9IggLirlCJNoTQt0RSesUdS5aCuHgIJkNrWnndj3X2ddPHr5a3Fquo5yiNa0qLjbEcWrXAp30nknF0Ye9rrzvV5vZaHXn19dXuoPekA00y%2FwdPpH2e2vrMytrA6ey97du4O5leXB8xxNYb%2FfXeoCvcHqUgX9oNJ0fLB3tojdT%2FirffgILdTY0OvOdZfmFruoki4DqpSRrpuQKekwMlvkr6VMRIShdCHz4yamdcAtkFO0i9drwJVM8Y3UYnaZoEw1hq3KJSi8Pt4wQfvr3lIsBPQu9nAncWm1M%2BHQ%2FmYrf8jNt9yuICf0Z%2FC4balpdr7%2BppF6%2FmReZ9Pxk9g%2BbX3Tm03hDZp5ZMGNQkBSUiPUTAq%2BmBI%2B3KkwrSI3h%2Bk%2BgMZYSFKiNcr6%2FWR1MENcLBe7vd5SdzV9Ov5sLd44kOYpy7cAU2y%2Bu9NLEAYbudxY%2BvvrP%2F%2F64rtOp1OhxDPniH6%2Ft5TcNduQBD%2FbisK%2B0bgXu0t327g%2FHwZbcIzTpyaUVbpURCSmSWxDE5iAEaGz4P%2BQv1wafHeQfB5t4BoR2hGfXLT3BRD%2BzdZ%2BeTDJ4fY02g0DIqe70q6pDQZrU43Z2szcO03h99UXl6fQ1n%2B0Lg1k8O9uJaIe3sVVSx1%2FXHnfuC8XFiDheWPLhQsyPoiX8Gdta772Dw%3D%3D</w:t>
        </w:r>
      </w:hyperlink>
      <w:r>
        <w:rPr>
          <w:b w:val="false"/>
          <w:bCs w:val="false"/>
          <w:i w:val="false"/>
          <w:iCs w:val="false"/>
          <w:color w:val="000000"/>
        </w:rPr>
        <w:t xml:space="preserve">。此外，在超短焦（UTR）應用中，MEMS 掃描器固有之機械偏轉限制與畸變構成挑戰；既有研究以確保雷射垂直入射 MEMS 鏡面消除梯形畸變，並以微型反射折射投影物鏡維持均勻光展量分布，達成 0.27 之投射比、將枕形畸變降至 0.4%，並在全畫面維持一致解析度 </w:t>
      </w:r>
      <w:hyperlink w:history="1" w:anchor="75b6bf8516db662fe4efee7c61dab5ac">
        <w:r>
          <w:rPr>
            <w:rStyle w:val="Hyperlink"/>
          </w:rPr>
          <w:t xml:space="preserve">(Shan et al., 2025)</w:t>
        </w:r>
        <w:r>
          <w:rPr>
            <w:vanish/>
          </w:rPr>
          <w:t xml:space="preserve">https://jenni.ai/citation?d=z%3A7VfLbhxFFJ3wCLBlhQSLkiCQSPZ4ZvwIZoMgDuIREysex2RZXXW7u%2BLqqk5V9YwnK0dIrPkGdnyCd0js%2BQaE2CMhRSzYcKq6Zzwm8QZlwcKL8Ux33b517znnni4%2FOe29nFunCmVeo0eNDTR79Yexqui3k%2B%2BrRgdVazomyTT35Fjt7EMSQVnDlGeOhC2Meoxl7hmPq5XyyhTLcYFEaay2xYzZaVwLlqngWeYsl0xgxbGCV01g3EhWqqJkZMghnPJcCUVGzPpsXBIjL7jmIeaQVCHaM1SO6JIbsSjR85zCLCVzJJu44GsuiFkhmhqPoyZDgrxXgQdiAZklTUjbuiITmM0Z2nbcl9YFrDo7ZS4%2Bxq4fjO%2FdmLdmne%2Bzz%2B0UT7qVlESZklzMUKFjbhSKReJcdzhoVcUN8RNQoTipPJK019izUsJZRjEa30sp%2FMwHqjy7vnt7d%2F8GAwYG8HhWW0%2FMK%2BAPlDi2xRNakynIR4i5KBVNIlaoeokPQIlFKR0AiGUjiUAJaFiZ4NGJ4zU9tkrG6hclRrZz5XxAhejDADjJMlBkfOPiJkAhpHJbEpQRSoI5oG5YLBz9OQfMmGzjW8BUUHhkSSx1icf7bL%2FJPMQIMPVsBcJqMQB4AojGngFQKK1sZRVFEJtst067LaWc44cOcDeiJldifdbVNvKKYjiqM4oHlBa1LHjgUtk6OOy3lMlm6dckaoaD5ogYPp414MC6SkPhdYvCzz8GMrKBsgChU1nTQV%2BiCsCdq6JJmjIdT%2BCMn9MaFDHoj26udBpG7UprrC5RApIH%2FY1rwAdqSkQgLHKJkChDXFqdNsYmzrZ0IzAoB%2BEIR4SK9qmIqu9qQaLKykZzh4H2VGWxpTw9dw6UMySAQ4iiRY64AETIVSQBJviteEGs1tygsG5KuyIWkx3Tz3UApBoBEtLcJJY7OcTh70YU9CzLxdlgw6xGxuOaHFwLrWgUPeEaCg7L2%2FF2s3j9jDq6%2FZA8ctDAgrqwJJdzYlMGwQCPJ5%2F7V7bE3QpIcLDG1qgWfLU8zUUT1zrZnEvwXM7yRmuMH2kZO5gomvbl1Lqj096bJc%2Fi7Ipw6dqXrn3p2peufena%2F2PX1lxECyO5gy6L0WC0uTocVmA%2FJif3hcntae%2FVgjeo3PkTDC08MHyGj3Vy1N%2FYJOV9Q29QUAEG%2F%2FYnctKa6F4JSOE8nt2DN3AnynyCkiq6qmP2pGVk%2FO6095I0vCJ85zmvlJ7JfTBMBVRh8gcN5WjXWU29ZyPFftMFll8qvroHMC4M3eGqy%2FmN0vbiQHnIYX0pMtvhF6a7o5p5iUj2SF0USLfKaKUplHZoimlOkTkUuSfzp7A3f9p7RUirJsNBfzgYjNa4rF0fVGzgYrQB5jNzgr%2FePFGjre3t1e3R9noJCRsOxI8ONzaGw63h5ub6OoLu8qcPEyOJ0IeJ0MHW6mi9xPgUDQYpI1PVTaaVx2um5fdKKpoOlabZUZRO4wQdOH28U4ZQ%2B4%2FW1qzRkINWmeNu1p%2FGwL6w1RrKXqtlLmEFIqw9v4HCN1mcLYByxKO7axrj8grESTb%2FShm5fJvS4CFWC4WXw6ezW7YxoRcc5fGtCGkd4pzh09233ulkN91p53w3DVgUd3fy2F06eRycvY3HySHvJYfcO5ua%2FXaIpyqU7A4Cds5MMs7cQTdnEHQ3XHmwNST%2B7Wnvai5tnEkUnsEx1hOij%2FbKmU8%2Bvp9cCoOQpq8NyoY3U1R9y4IQ%2BN08Cmv5eDjYWv8wrR%2Bv3e3eBhXcAu6cjhexoOSSHSzt%2BUjhZedxvrGO%2Fv74j79%2B%2BbXX65XAf2lbObw5aDc%2B%2FmCx830ct7ou93jAHYMu06Estvnf2huNUtTRbYP%2F5Amuaoq2s43hZtfZe%2FPOWuTbA82d9PodL457i3aePvjpOe2MRoMu27Xb6dSTEsZE7WU0IbZUwwtuZrC%2Btd1u%2F%2B7C%2B9LRIVbwdfyx6EQtUfPn7ycvoBcZ5%2Bp10WBU35%2BPKkayb11xwTAexVP6fZz7QOuVfwA%3D</w:t>
        </w:r>
      </w:hyperlink>
      <w:r>
        <w:rPr>
          <w:b w:val="false"/>
          <w:bCs w:val="false"/>
          <w:i w:val="false"/>
          <w:iCs w:val="false"/>
          <w:color w:val="000000"/>
        </w:rPr>
        <w:t xml:space="preserve">。</w:t>
      </w:r>
    </w:p>
    <w:p>
      <w:pPr>
        <w:pStyle w:val="Heading2"/>
      </w:pPr>
      <w:r>
        <w:rPr>
          <w:b w:val="false"/>
          <w:bCs w:val="false"/>
          <w:i w:val="false"/>
          <w:iCs w:val="false"/>
          <w:color w:val="000000"/>
        </w:rPr>
        <w:t xml:space="preserve">4.3 非球面雷射準直透鏡陣列設計</w:t>
      </w:r>
    </w:p>
    <w:p>
      <w:r>
        <w:rPr>
          <w:b w:val="false"/>
          <w:bCs w:val="false"/>
          <w:i w:val="false"/>
          <w:iCs w:val="false"/>
          <w:color w:val="000000"/>
        </w:rPr>
        <w:t xml:space="preserve">LBS 架構中，雷射二極體之輸出為高度橢圓且非對稱發散之光束，須先經準直方能進入 MEMS 掃描鏡與後續投影光路。準直設計之要點如下。</w:t>
      </w:r>
    </w:p>
    <w:p>
      <w:r>
        <w:rPr>
          <w:b w:val="false"/>
          <w:bCs w:val="false"/>
          <w:i w:val="false"/>
          <w:iCs w:val="false"/>
          <w:color w:val="000000"/>
        </w:rPr>
        <w:t xml:space="preserve">第一，非對稱發散之整型。邊射型雷射二極體之快軸與慢軸發散角差異懸殊，若僅以球面透鏡準直，將產生嚴重之橢圓像差。非球面（aspheric）透鏡藉其高階曲面項修正球差與非對稱發散，使快慢軸同時準直。文獻指出，掃描式微型投影之影像解析度可透過計算雷射光斑在各種投影距離與影像尺寸下所產生之影像調變度來評估，且雷射光束直徑之要求須自影像品質角度考量 </w:t>
      </w:r>
      <w:hyperlink w:history="1" w:anchor="1dcfc45611a0c0ba2e9c312f5a4b7348">
        <w:r>
          <w:rPr>
            <w:rStyle w:val="Hyperlink"/>
          </w:rPr>
          <w:t xml:space="preserve">(Wallhead et al., 2012)</w:t>
        </w:r>
        <w:r>
          <w:rPr>
            <w:vanish/>
          </w:rPr>
          <w:t xml:space="preserve">https://jenni.ai/citation?d=z%3A7VZNcxtFEJVJEXIlxQFuQxVcIJK1K8tWcqHyASFFwMa4Yq6zM727Y8%2FOrGdmLSsnA8UP4SdQnHT2lQO%2FBC65ceHNrBI7xKFSxdUuS9qd7Y%2FXr1%2B39MNycK20TlXKvENHnQ20uPbJfk2GSfKqMspUjDPNPTnmBTfpoFXCts4ekAjW3WLWEKu5Z8HCiWs2V6FmqmmtC9wExn0LQzyueWDSMmMD88EpEfSCKXNs9TGtsjFbIpKTc%2B6IcSOZt2WINyO2H3PAUEkyQZWKJAtzy5T3Ha1it5ovAFaSUF7B1FkNe4OHxEplgCwiga%2FgQVnjY7b%2Fru1O8hWAxEUgp3xQIrnFY9viDkGl8jFzdPYLH6hJyIXV1rGGG15RA8gjtksVSotmF717l1tsvqrPh06m4mAjFW8IeZlDa5RLcV6k73EXxBtGjQoBPqWzSP5yCf1hdGitQjfgfaxoHj9VA2zsqONahUXE563uIjNgFV3zhH%2FJigUDTtFpkLbC3js2VqZD2COb7ERvjPx9btyuuG3RcXuMK84cN3BF8pVR9AaBEIpAGyNxfXCvnpJPXefaW%2BZrO%2B%2BbzJnvVOAFWkt6FWDFyO7De2wODjWZKtQerReOgCDKA3x1oM8PW3LDOQ8BSOCbMuKpIyCHZB1gekYlNKLIiMUFiQwLvMuXyR3JuXWHy8HNmheQNERyNT1X03M1PW84PZoL4Mb5Ax6oysf55nCcNcKawJUh98iUdjl4u%2BJdqK3zpxopoKQv8LJOZqN8k5KA36OgAmDfbVsdm78dxeFLjAZAvz9pXwR8bKFd65aDNdWCpt3I5nLwFjTtfNjByQc3z2rAfX6to6dTRQcn%2FxMspYGk8FmWvFF6Ue9zrWvikipMjBGPwEccm8GrpuW24Ge%2F8t6w2rUFuWBfZ1x92ynz9OyX3pp2OJTS25bYFDuyfCaU9MvBdSGtCtl4lE02N9a5HU2z0Xi8MRtPIIrCnOLdmx9VNp3eHmb57HuV43I4yTanAjI5yMcb0618kt%2Feqm1LmHA6Odw%2FP5Rto2Sd51uzLJ%2FOEGubPztIhKd%2BwT3Lh%2BOt4XgTnJmqA2cFmabtCq08RNG3by3VNk894WynfxhH4aGzXVv5rgiLNtZ%2ByB1MNO3hdg26JFt%2BpYy8eEwBfC9gq4XCgNxb3LedCTeCoxIaxAzIfaxjn07f7UVx8vODN9zEbAeZWHbnfyys4fnCGjrCdEOM%2FYotg0WyqKHrpbQN1IgqCiX5RqLHfonNj7X%2FXZob8oQNrWVvUuRbyab%2BmiTmyhDOyr1sMtu8nc5PPtyO6wXrATAepwJXYeJOIu5ETV5YR39%2F9tefvw%2FwV4P0CwlkvjXJUqhmu62xJnSDYirw%2FC%2Bsk2R0tFMvfGLicrR5sjr83OAnJYFEU%2FWAs43xrAf88V15HDfWalIR6RHkGAndI1GbmFwh6nPQv%2F1xehnoPOu5ayMv%2FNz1Vdyr4h6rkl6DuQemv6HOWd9b9KDHGyv2Tz59ojx2PcMGFATYWJyRcMgnrrAIvgECbpRvzqEfLi%2BFPhtPU9Dj%2BxbKDPHb9mJqGSfihuicPvmoDqH1d9bXMegj66r1y4b9MP4IeULOA9TaPw%3D%3D</w:t>
        </w:r>
      </w:hyperlink>
      <w:r>
        <w:rPr>
          <w:b w:val="false"/>
          <w:bCs w:val="false"/>
          <w:i w:val="false"/>
          <w:iCs w:val="false"/>
          <w:color w:val="000000"/>
        </w:rPr>
        <w:t xml:space="preserve">。</w:t>
      </w:r>
    </w:p>
    <w:p>
      <w:r>
        <w:rPr>
          <w:b w:val="false"/>
          <w:bCs w:val="false"/>
          <w:i w:val="false"/>
          <w:iCs w:val="false"/>
          <w:color w:val="000000"/>
        </w:rPr>
        <w:t xml:space="preserve">第二，準直度與空中影像清晰度之關係。由第 3 章式 (3.21)，高斯光束通過微鏡陣列板後束腰半徑原樣復原；因此入射光束之發散角將直接決定空中影像之角展寬。準直透鏡陣列使入射光束趨近平行，可縮小空中影像之 PSF 展寬，此與文獻「以準直光搭配透鏡擴散片可提升空中影像亮度並降低鬼影」之結果一致 </w:t>
      </w:r>
      <w:hyperlink w:history="1" w:anchor="724a4f359d23fe61a50bbabb8c4204aa">
        <w:r>
          <w:rPr>
            <w:rStyle w:val="Hyperlink"/>
          </w:rPr>
          <w:t xml:space="preserve">(Kurihara &amp; Bao, 2024)</w:t>
        </w:r>
        <w:r>
          <w:rPr>
            <w:vanish/>
          </w:rPr>
          <w:t xml:space="preserve">https://jenni.ai/citation?d=z%3A7VY9byRFEF3uEAREJAgkhDri7iR7P332HQlafxyyjIXF2T45Gnqna2b63NM97u7Z3ckMRPybS52hi%2FgZ%2FAAkIkckvO7ZXRudI3Shk13tdFXXe69e1ezPV52HmbEyl%2FpjuqiNp%2BbhZ8eFdKziFVlWWVMZR45xpmnGSvKFEQwZTJY4m0qdM18QfvGc2EXNlfQNMxkbvzwYj3bXkIcwUaeezaQv8LOUqTXrpbQWl3BrecMqxT1KPD48HB%2B5J8x5i%2FjaEm7mngGLJUTIKamGEXcN8yaUV1SS9oyXBiAETWWKS2JKyvUCkdQRHpe2y3aMniJBGs0V85QW2iiTSyQVfBooBEIk2FQ6OZGRyKRhruAisMwL4zxTMi88A2jHctJkAVzEKB%2BIxNM1Nql9rLpMTXndSigotSAQYam6lJrrlLpsP4AETedr0ayxGS1lF0GvVnJQtgQdqQUSrg2CGpRalgGM2sV6RinQD9BavFyHmxRpx4TMMqCBHHtzNFgGCSGHJVcrDwiFmSEtqhgorFCGnkYlkYP4Vt0ZdyvZ0GpUeSfnBi1iWwbAAkhKISFX0GXRo9YxzAAVmo0Mi%2FN4R%2F%2Ftm8B%2F%2BPTtmzWQKyuOi1o%2FhcT0dl8XcrVCKFNPyboui44mzSehXgFN1m9Ato2N0MIdK1lb6VwhSQV5u2Jm7PlV59OCT0K3U38%2FKfeTcj8pd0yK4ikMhqbsQtl82B9urvdHJYp7LuGEfZ2Zq86DnNdIt%2B6SvPSKihcyR39g4BBoJayBw18QKDQvCd9ZxkupmuKgthKBnHIYXcuxdwhFdWGNos67Cek2N21selZTG5UV3B2J7DqVwl11PkyFkfOvBv3uYLS50TOVlymHvLo73BwNn26N%2Bt3pQEg30Zf4dPqyCIdc0fz81cZGv%2F9sNNrc3MLRD%2Fz6NQJQJVB%2FDeob6%2F2t9cHzQqFFNZwwIV1W9URJVyyV%2BCDinX%2BxFIA9PtEyWPIAYgpTPjmH50xtUzqxav5b4X3lvun1skV4F33ucQvIaFmvslRZqX3vu9Cs5MdlsxJ4LtnGi77wGr1J9nQRehpMnZgsGUezJvvBrC45CZ5IvscUJLuLKXCJ1ElcO72lJrmrJ76poHSHMBmqgeQqDci3mx1Ta9%2FxljKy0J3EKyxPF59%2B0vZ7fhYRshXCOBU3CNkthHFNtuPUImQRIQsI2QphGI%2BIMPOmkqn79arzUQb9YDogm0jBR1Hpi6OicWiwYi9TGcA5yoJ126DJYCtGVTsYn9pjsy%2BicJYdDwb9wfO2X19GKP%2BBeRxWpbyocaNLjaV%2Fvv37%2Buz3TqdTQKpbNcRgq99WmT9alTnFMl2ocMQ9nmhok5ocXsDz%2F8dlOIxR53saf%2FAICup8QWPz6YIGG4tpICBaadkLLATAuIPKX6d%2F3kFlOBxstIIdkpC8TQyvC9jhvUIejp4tID%2FC3Ni42Y65zcmzXcJLKnroMC61xdtqhfyPg5%2FuRN5va9XwlnEVx4q7VVUEb3%2F%2B9Xl47Z%2FCXrj%2Bwb8%3D</w:t>
        </w:r>
      </w:hyperlink>
      <w:r>
        <w:rPr>
          <w:b w:val="false"/>
          <w:bCs w:val="false"/>
          <w:i w:val="false"/>
          <w:iCs w:val="false"/>
          <w:color w:val="000000"/>
        </w:rPr>
        <w:t xml:space="preserve">。</w:t>
      </w:r>
    </w:p>
    <w:p>
      <w:r>
        <w:rPr>
          <w:b w:val="false"/>
          <w:bCs w:val="false"/>
          <w:i w:val="false"/>
          <w:iCs w:val="false"/>
          <w:color w:val="000000"/>
        </w:rPr>
        <w:t xml:space="preserve">第三，陣列化與孔徑匹配。為使整個顯示面積內各區域皆獲得均勻準直照明，須採準直透鏡陣列，並使透鏡孔徑與微鏡陣列週期匹配，以避免相鄰通道之光線串擾而產生額外雜散光。此設計與第 4.5 節之遮光結構協同。</w:t>
      </w:r>
    </w:p>
    <w:p>
      <w:r>
        <w:rPr>
          <w:b w:val="false"/>
          <w:bCs w:val="false"/>
          <w:i w:val="false"/>
          <w:iCs w:val="false"/>
          <w:color w:val="000000"/>
        </w:rPr>
        <w:t xml:space="preserve">第四，色差校正。RGB 三色波長差異導致焦點位移，須以消色差設計（如消色差透鏡或色散稜鏡合光）加以補償；文獻之微型投影模組即以消色差透鏡共同準直三色光纖輸出，再以色散稜鏡合光 </w:t>
      </w:r>
      <w:hyperlink w:history="1" w:anchor="0e0b053cb93174ecca6f3334a3e5f26b">
        <w:r>
          <w:rPr>
            <w:rStyle w:val="Hyperlink"/>
          </w:rPr>
          <w:t xml:space="preserve">(Heger et al., 2010)</w:t>
        </w:r>
        <w:r>
          <w:rPr>
            <w:vanish/>
          </w:rPr>
          <w:t xml:space="preserve">https://jenni.ai/citation?d=z%3A7VbNbhxFEN5ASJC4cYMDagRICcT27tpeOygC%2BSc%2FFrFiZa044kTPdM1M2z3d4%2F5ZezkFeAiuPAWSz5F4BI68ApeICxe%2B7tm119jhlBs%2BeNbTU11dVd%2F3VfUPJ523C2NlKfVNOgzG0%2FjGzXXJjyVXzOVca6lL5vBQxLbvbw%2FnammtsY5xS4yzxppaxs%2BMN%2Fif5xXzhmVBKsGctwb7xqyWWnIfrPyeBFPckY379in3cDTPdivpmKe80kaZcsxI80yRm9pIo7GEALF0JH2FU73xCK8iWVaemYLxzATPllldM64Fk9pTaXnaif8Nc0rWrDaZRBKCRjInHPsgWF8hFC5GXHtewn3MqYJTZkZkuVLsCI%2B5RoWSUVHIXJLOx%2BmIZCWkaxQfM0vOqBCPm2dbdWOsh0PWcMtr8oRaHVUShRHxBbUghnOZabzMkUVDFgDUXOdYQyrnCxRTaCNG7ggoQwLS5cE5EvNsj1DkICTKGl1KXaiAEJOjFidWKO5ROccowXaHmTwP1kbEBBDBz8SwNvEwfNfJV2NQOeYaS1ywIug2lFs7wwe3UwFyUyPBNhXkH5SfoDPNKxrVAJXr9OpkHRAKnKD060hRTE%2FimquxAwUQ9HSzICdLzQCb9O0mdkSMjlFuqVnOGw4spZfADPDGXWDhf9bVBSBwoaiIZdhQfgBeNNwDnkiYNv%2FWFGHKGtw4ozuoWcOCe7gAyRBpay9zMJzYYeAIbAzISbOQlNECCvQCwG9Z6Uyw6fS9KnLSTWJwASICWIm4LsYMI1cEBRFNSR0jQmXO%2B5yGCa7dUvKA2Ob2JgOojzfM8PYdJn1y5yODOMNOaULSV0oGZTqTekYcImoahSJO0ALLYlSU%2BNAGakmEto5Jt%2FIwoAzRDz8v9pmCu7HzOCzSgkZcBQQNEmmHrhMpC%2Fjbwl%2BCXwoBgJEyDZxy9vTh%2BtwFmdRGBIR2rkU4RBHRH3TZy5%2FZ4iA%2Be130iXso9VeL9xbiD0TrT5vOs4drM3puvaUix4pBXsdn%2FQaO8IViidZQWF9ZohaYtpPkJjQqwRVbEMV%2BgJwhA7DVCGKFzHBS7H%2FYllpZopUiPpqQqnXZ2kUE96MowYXcKEgjwd6mqxk6L1oxIMvhAHKZaDRDu5kapX6F4GJejZUONDYzFEonzrT4eXFk7MFJ5%2F2KZ2jlPPdXo%2BFqNFyNhqvRcDUa%2Fu%2BjQfFEPxKb%2BFr2u%2F3luV6vBmYeIiS7pQtz0rle8uArdJYXiKjB%2FHiAP2NFd77bJS%2B9ouNvd6zJiQTolUQ%2B3Nm6fyedtgVO21YSAGto0GAhncijJxMW3E%2BNH4TV5cIlbooRgKrpg48%2BbU7jemzAXGNPOtdkA0k85bqkk85bspDW%2BR2sfNh577dPKgB19qbibiuzECfST7AWGr0bv0XBa6nG9IggLirlCJNoTQt0RSesUdS5aCuHgIJkNrWnndj3X2ddPHr5a3Fquo5yiNa0qLjbEcWrXAp30nknF0Ye9rrzvV5vZaHXn19dXuoPekA00y%2FwdPpH2e2vrMytrA6ey97du4O5leXB8xxNYb%2FfXeoCvcHqUgX9oNJ0fLB3tojdT%2FirffgILdTY0OvOdZfmFruoki4DqpSRrpuQKekwMlvkr6VMRIShdCHz4yamdcAtkFO0i9drwJVM8Y3UYnaZoEw1hq3KJSi8Pt4wQfvr3lIsBPQu9nAncWm1M%2BHQ%2FmYrf8jNt9yuICf0Z%2FC4balpdr7%2BppF6%2FmReZ9Pxk9g%2BbX3Tm03hDZp5ZMGNQkBSUiPUTAq%2BmBI%2B3KkwrSI3h%2Bk%2BgMZYSFKiNcr6%2FWR1MENcLBe7vd5SdzV9Ov5sLd44kOYpy7cAU2y%2Bu9NLEAYbudxY%2BvvrP%2F%2F64rtOp1OhxDPniH6%2Ft5TcNduQBD%2FbisK%2B0bgXu0t327g%2FHwZbcIzTpyaUVbpURCSmSWxDE5iAEaGz4P%2BQv1wafHeQfB5t4BoR2hGfXLT3BRD%2BzdZ%2BeTDJ4fY02g0DIqe70q6pDQZrU43Z2szcO03h99UXl6fQ1n%2B0Lg1k8O9uJaIe3sVVSx1%2FXHnfuC8XFiDheWPLhQsyPoiX8Gdta772Dw%3D%3D</w:t>
        </w:r>
      </w:hyperlink>
      <w:r>
        <w:rPr>
          <w:b w:val="false"/>
          <w:bCs w:val="false"/>
          <w:i w:val="false"/>
          <w:iCs w:val="false"/>
          <w:color w:val="000000"/>
        </w:rPr>
        <w:t xml:space="preserve">。此外，RGB 波長之適切選擇可提升每瓦流明比，從而改善雷射投影之效率 </w:t>
      </w:r>
      <w:hyperlink w:history="1" w:anchor="1dcfc45611a0c0ba2e9c312f5a4b7348">
        <w:r>
          <w:rPr>
            <w:rStyle w:val="Hyperlink"/>
          </w:rPr>
          <w:t xml:space="preserve">(Wallhead et al., 2012)</w:t>
        </w:r>
        <w:r>
          <w:rPr>
            <w:vanish/>
          </w:rPr>
          <w:t xml:space="preserve">https://jenni.ai/citation?d=z%3A7VZNcxtFEJVJEXIlxQFuQxVcIJK1K8tWcqHyASFFwMa4Yq6zM727Y8%2FOrGdmLSsnA8UP4SdQnHT2lQO%2FBC65ceHNrBI7xKFSxdUuS9qd7Y%2FXr1%2B39MNycK20TlXKvENHnQ20uPbJfk2GSfKqMspUjDPNPTnmBTfpoFXCts4ekAjW3WLWEKu5Z8HCiWs2V6FmqmmtC9wExn0LQzyueWDSMmMD88EpEfSCKXNs9TGtsjFbIpKTc%2B6IcSOZt2WINyO2H3PAUEkyQZWKJAtzy5T3Ha1it5ovAFaSUF7B1FkNe4OHxEplgCwiga%2FgQVnjY7b%2Fru1O8hWAxEUgp3xQIrnFY9viDkGl8jFzdPYLH6hJyIXV1rGGG15RA8gjtksVSotmF717l1tsvqrPh06m4mAjFW8IeZlDa5RLcV6k73EXxBtGjQoBPqWzSP5yCf1hdGitQjfgfaxoHj9VA2zsqONahUXE563uIjNgFV3zhH%2FJigUDTtFpkLbC3js2VqZD2COb7ERvjPx9btyuuG3RcXuMK84cN3BF8pVR9AaBEIpAGyNxfXCvnpJPXefaW%2BZrO%2B%2BbzJnvVOAFWkt6FWDFyO7De2wODjWZKtQerReOgCDKA3x1oM8PW3LDOQ8BSOCbMuKpIyCHZB1gekYlNKLIiMUFiQwLvMuXyR3JuXWHy8HNmheQNERyNT1X03M1PW84PZoL4Mb5Ax6oysf55nCcNcKawJUh98iUdjl4u%2BJdqK3zpxopoKQv8LJOZqN8k5KA36OgAmDfbVsdm78dxeFLjAZAvz9pXwR8bKFd65aDNdWCpt3I5nLwFjTtfNjByQc3z2rAfX6to6dTRQcn%2FxMspYGk8FmWvFF6Ue9zrWvikipMjBGPwEccm8GrpuW24Ge%2F8t6w2rUFuWBfZ1x92ynz9OyX3pp2OJTS25bYFDuyfCaU9MvBdSGtCtl4lE02N9a5HU2z0Xi8MRtPIIrCnOLdmx9VNp3eHmb57HuV43I4yTanAjI5yMcb0618kt%2Feqm1LmHA6Odw%2FP5Rto2Sd51uzLJ%2FOEGubPztIhKd%2BwT3Lh%2BOt4XgTnJmqA2cFmabtCq08RNG3by3VNk894WynfxhH4aGzXVv5rgiLNtZ%2ByB1MNO3hdg26JFt%2BpYy8eEwBfC9gq4XCgNxb3LedCTeCoxIaxAzIfaxjn07f7UVx8vODN9zEbAeZWHbnfyys4fnCGjrCdEOM%2FYotg0WyqKHrpbQN1IgqCiX5RqLHfonNj7X%2FXZob8oQNrWVvUuRbyab%2BmiTmyhDOyr1sMtu8nc5PPtyO6wXrATAepwJXYeJOIu5ETV5YR39%2F9tefvw%2FwV4P0CwlkvjXJUqhmu62xJnSDYirw%2FC%2Bsk2R0tFMvfGLicrR5sjr83OAnJYFEU%2FWAs43xrAf88V15HDfWalIR6RHkGAndI1GbmFwh6nPQv%2F1xehnoPOu5ayMv%2FNz1Vdyr4h6rkl6DuQemv6HOWd9b9KDHGyv2Tz59ojx2PcMGFATYWJyRcMgnrrAIvgECbpRvzqEfLi%2BFPhtPU9Dj%2BxbKDPHb9mJqGSfihuicPvmoDqH1d9bXMegj66r1y4b9MP4IeULOA9TaPw%3D%3D</w:t>
        </w:r>
      </w:hyperlink>
      <w:r>
        <w:rPr>
          <w:b w:val="false"/>
          <w:bCs w:val="false"/>
          <w:i w:val="false"/>
          <w:iCs w:val="false"/>
          <w:color w:val="000000"/>
        </w:rPr>
        <w:t xml:space="preserve">。</w:t>
      </w:r>
    </w:p>
    <w:p>
      <w:pPr>
        <w:pStyle w:val="Heading2"/>
      </w:pPr>
      <w:r>
        <w:rPr>
          <w:b w:val="false"/>
          <w:bCs w:val="false"/>
          <w:i w:val="false"/>
          <w:iCs w:val="false"/>
          <w:color w:val="000000"/>
        </w:rPr>
        <w:t xml:space="preserve">4.4 無限焦深（Focus-Free）與雷射特有之真黑階（True Black Level）優勢</w:t>
      </w:r>
    </w:p>
    <w:p>
      <w:r>
        <w:rPr>
          <w:b/>
          <w:bCs/>
          <w:i w:val="false"/>
          <w:iCs w:val="false"/>
          <w:color w:val="000000"/>
        </w:rPr>
        <w:t xml:space="preserve">無限焦深。</w:t>
      </w:r>
      <w:r>
        <w:rPr>
          <w:b w:val="false"/>
          <w:bCs w:val="false"/>
          <w:i w:val="false"/>
          <w:iCs w:val="false"/>
          <w:color w:val="000000"/>
        </w:rPr>
        <w:t xml:space="preserve"> 雷射掃描投影之「永遠對焦」特性 </w:t>
      </w:r>
      <w:hyperlink w:history="1" w:anchor="630be9cebcc0b305fa55e297953c0339">
        <w:r>
          <w:rPr>
            <w:rStyle w:val="Hyperlink"/>
          </w:rPr>
          <w:t xml:space="preserve">(Holmström et al., 2014)</w:t>
        </w:r>
        <w:r>
          <w:rPr>
            <w:vanish/>
          </w:rPr>
          <w:t xml:space="preserve">https://jenni.ai/citation?d=z%3A7VY%2FbxxFFD8n%2FKuhgCAhDRJNorvz7dmXi9Og%2FEMJxIplG9IyN%2FN2d3yzM5uZ2TtvqgCfgBbR8hWQ3CGl4lsgIdEBTToafrO7Ph%2FCoaJI4cLn29k3773fn3lzX530LqfWqUyZN%2BlJZQPVr334kHtyzAtuDDnPcr4gNiMyjBumTKDMcc1K7gKzKdu9t3vAHHniTuQMuVhhHbGQIzjkjohJElySH7K7lVMmwyoxzX3oXvRZoYziAS%2BfkmSls0ckgrKGSeVLzWuPupItuFO28qwgqQTXA1VwNJ0xXpYaC3GDR5eCF7E4sYIrZHBqASixK%2BTN0KYHgrZntLCGcsj2rAt8pqmpFlyl63Mbs2CkK1Na71XcsVQhb4ryBVeaz5RWoY7kOJJ9hrJk%2Bk3ama7Ah7KyYSCSK884KSMnKS1ZDS7R0AOTkyMT0AxXwcd8HXWnfTc7SeTGapvVfeYrSMB9EwbcNWJdRkzgtWMZL6qAGJB32mGwLFcZqkQBra5aEiMakBST%2BAgztTaU6BKbIwbByzWEYEVWohEC%2FtBLyDVQZpBaAa2iRoTcRqKECoy3XS1Uw7OwRUlBgdGoSWGRFCSs5B%2By%2B4DfZ8uYYaHAS%2BzIwaXKUQFewMi5UjZyx1hJBRqOvXVO%2BodZ%2Bqwkh1DECLBKC9IrjmcEKVb5OjLKaqaVz2EFgCcXjYH2GrdE6eWCmwC8rV1RcW0FaUkDlrM%2BoLronz6CIAMOsFAqemrb1fgYcxSQlpvodnhR2KrUqM1FqBoAoEoZobAIr%2BxDP4NqjZ6DNLJERtQrDH2m7XJtXSsDk629jvXGg7tnoDkOMfLrSqJow4DynRBDubRuftJ7O%2BczD3OKcDE0LobGxdC4GBr%2FNTQ0FwJHieRdjmkwHo0ngyQphAVa5HUPTGpPeq9nvAo5jsszrYoSbX%2BCP%2BvkeJjcIOV9RZei%2BpqOr35qK2cwU%2BI4UcJ1NNgz%2FOyg9oEKny7g0oLeLVe1HlrIad1Jb0OVoHqfm4xOepdUqpwPe1i5snE5j9Om%2Ff6OjjudmlXxIH%2BDSGngcfxPU14oXR%2Fdt7rAJHz%2BY0EZhoeRB%2FHDWU29f0fTbe646QI%2FD%2FPqpYHPv3dUt4F0n89BdxOZ5tzvyfSFUNKDMiGtOn4%2FGQ2TZLSzeVQA8nA8SraG4%2FHOZHs6gqtm5hk%2BvflaJaPJdDBNJlOV7Gwng1EyuSHgp6NkZ3pjcn17MprmtiTwSsfzx2eL2P2IvzhqFGgEPEKFbWwfbCVgymQVmJqRKU793um50UA6Th4YD9mqQFGue51hIVF0UPtooZln9wzmM8FKma9moS4jG3NcGkpoOsTjBjxMNv1MGbm%2BTCHaHbFa4JTJ2%2FUdW5lwZeP34CiN81CQfIw7yzfr733beeiDZhC0N9dB5%2BGb7BYORnRsGmyJnqD3G6nEoVMGBWZK8q0G1JO9vPatz4SKFTylirRsg2bjcRM1P0WEiYLl9DAZTbfaV8cftZV3QadTyLPnbDwhcfYcxgGtcO48eYGr8a%2BP%2F%2Fztu196vV4OXtbKyPF4dL3JtryDyVjFQYEzrdludwxgkP%2B1%2B63R9k7b%2FbWDyqUcU3DfVllu4i0Z1XxUQpWmAe4x65qZu8Lw8x8%2FvQIYksn1DsPV027v2ObaBJpDW%2BDO52Ves1trg38F4YdfvzwfwnaTcnFbYQQ1vzZWZkZhGb38lqicPr6Wh1D6m5ubOLZD67LNl5%2Fcefyd9QVMiQ42%2FgY%3D</w:t>
        </w:r>
      </w:hyperlink>
      <w:r>
        <w:rPr>
          <w:b w:val="false"/>
          <w:bCs w:val="false"/>
          <w:i w:val="false"/>
          <w:iCs w:val="false"/>
          <w:color w:val="000000"/>
        </w:rPr>
        <w:t xml:space="preserve"> 對本系統具三重意義。其一，空中實像位於相對於元件之平面對稱位置（式 3.8），若投影距離因安裝公差或使用者位置而變動，傳統投影須重新對焦，而 LBS 因光束準直而不需對焦，故空中影像於不同深度皆維持清晰。其二，由式 (3.21)，入射光束之束腰於像平面原樣復原，若入射光束準直良好，則像平面處之波前為平面，不產生離焦模糊。其三，掃描式投影之解析度可在相同體積內擴展 </w:t>
      </w:r>
      <w:hyperlink w:history="1" w:anchor="630be9cebcc0b305fa55e297953c0339">
        <w:r>
          <w:rPr>
            <w:rStyle w:val="Hyperlink"/>
          </w:rPr>
          <w:t xml:space="preserve">(Holmström et al., 2014)</w:t>
        </w:r>
        <w:r>
          <w:rPr>
            <w:vanish/>
          </w:rPr>
          <w:t xml:space="preserve">https://jenni.ai/citation?d=z%3A7VY%2FbxxFFD8n%2FKuhgCAhDRJNorvz7dmXi9Og%2FEMJxIplG9IyN%2FN2d3yzM5uZ2TtvqgCfgBbR8hWQ3CGl4lsgIdEBTToafrO7Ph%2FCoaJI4cLn29k3773fn3lzX530LqfWqUyZN%2BlJZQPVr334kHtyzAtuDDnPcr4gNiMyjBumTKDMcc1K7gKzKdu9t3vAHHniTuQMuVhhHbGQIzjkjohJElySH7K7lVMmwyoxzX3oXvRZoYziAS%2BfkmSls0ckgrKGSeVLzWuPupItuFO28qwgqQTXA1VwNJ0xXpYaC3GDR5eCF7E4sYIrZHBqASixK%2BTN0KYHgrZntLCGcsj2rAt8pqmpFlyl63Mbs2CkK1Na71XcsVQhb4ryBVeaz5RWoY7kOJJ9hrJk%2Bk3ama7Ah7KyYSCSK884KSMnKS1ZDS7R0AOTkyMT0AxXwcd8HXWnfTc7SeTGapvVfeYrSMB9EwbcNWJdRkzgtWMZL6qAGJB32mGwLFcZqkQBra5aEiMakBST%2BAgztTaU6BKbIwbByzWEYEVWohEC%2FtBLyDVQZpBaAa2iRoTcRqKECoy3XS1Uw7OwRUlBgdGoSWGRFCSs5B%2By%2B4DfZ8uYYaHAS%2BzIwaXKUQFewMi5UjZyx1hJBRqOvXVO%2BodZ%2Bqwkh1DECLBKC9IrjmcEKVb5OjLKaqaVz2EFgCcXjYH2GrdE6eWCmwC8rV1RcW0FaUkDlrM%2BoLronz6CIAMOsFAqemrb1fgYcxSQlpvodnhR2KrUqM1FqBoAoEoZobAIr%2BxDP4NqjZ6DNLJERtQrDH2m7XJtXSsDk629jvXGg7tnoDkOMfLrSqJow4DynRBDubRuftJ7O%2BczD3OKcDE0LobGxdC4GBr%2FNTQ0FwJHieRdjmkwHo0ngyQphAVa5HUPTGpPeq9nvAo5jsszrYoSbX%2BCP%2BvkeJjcIOV9RZei%2BpqOr35qK2cwU%2BI4UcJ1NNgz%2FOyg9oEKny7g0oLeLVe1HlrIad1Jb0OVoHqfm4xOepdUqpwPe1i5snE5j9Om%2Ff6OjjudmlXxIH%2BDSGngcfxPU14oXR%2Fdt7rAJHz%2BY0EZhoeRB%2FHDWU29f0fTbe646QI%2FD%2FPqpYHPv3dUt4F0n89BdxOZ5tzvyfSFUNKDMiGtOn4%2FGQ2TZLSzeVQA8nA8SraG4%2FHOZHs6gqtm5hk%2BvflaJaPJdDBNJlOV7Gwng1EyuSHgp6NkZ3pjcn17MprmtiTwSsfzx2eL2P2IvzhqFGgEPEKFbWwfbCVgymQVmJqRKU793um50UA6Th4YD9mqQFGue51hIVF0UPtooZln9wzmM8FKma9moS4jG3NcGkpoOsTjBjxMNv1MGbm%2BTCHaHbFa4JTJ2%2FUdW5lwZeP34CiN81CQfIw7yzfr733beeiDZhC0N9dB5%2BGb7BYORnRsGmyJnqD3G6nEoVMGBWZK8q0G1JO9vPatz4SKFTylirRsg2bjcRM1P0WEiYLl9DAZTbfaV8cftZV3QadTyLPnbDwhcfYcxgGtcO48eYGr8a%2BP%2F%2Fztu196vV4OXtbKyPF4dL3JtryDyVjFQYEzrdludwxgkP%2B1%2B63R9k7b%2FbWDyqUcU3DfVllu4i0Z1XxUQpWmAe4x65qZu8Lw8x8%2FvQIYksn1DsPV027v2ObaBJpDW%2BDO52Ves1trg38F4YdfvzwfwnaTcnFbYQQ1vzZWZkZhGb38lqicPr6Wh1D6m5ubOLZD67LNl5%2Fcefyd9QVMiQ42%2FgY%3D</w:t>
        </w:r>
      </w:hyperlink>
      <w:r>
        <w:rPr>
          <w:b w:val="false"/>
          <w:bCs w:val="false"/>
          <w:i w:val="false"/>
          <w:iCs w:val="false"/>
          <w:color w:val="000000"/>
        </w:rPr>
        <w:t xml:space="preserve">，使系統得於不增加光學元件尺寸之前提下提升空中影像之空間頻率上限。</w:t>
      </w:r>
    </w:p>
    <w:p>
      <w:r>
        <w:rPr>
          <w:b/>
          <w:bCs/>
          <w:i w:val="false"/>
          <w:iCs w:val="false"/>
          <w:color w:val="000000"/>
        </w:rPr>
        <w:t xml:space="preserve">真黑階。</w:t>
      </w:r>
      <w:r>
        <w:rPr>
          <w:b w:val="false"/>
          <w:bCs w:val="false"/>
          <w:i w:val="false"/>
          <w:iCs w:val="false"/>
          <w:color w:val="000000"/>
        </w:rPr>
        <w:t xml:space="preserve"> 雷射掃描投影為「逐點發光」之加法式成像：未掃描到之位置完全不發光，故暗態亮度趨近於零，形成所謂真黑階。相對於 LCD 之背光漏光與 OLED 之低灰階偏壓，LBS 之暗態更純粹，可提升空中影像之對比度。此優勢對於空中影像尤為重要：因空中影像為半透明且疊合於背景，任何暗態漏光都會被背景光稀釋，故高對比之暗態是維持影像可讀性的關鍵。文獻以對比轉移函數評估空中影像銳利度，並指出回歸反射器之發散角與銳利度密切相關 </w:t>
      </w:r>
      <w:hyperlink w:history="1" w:anchor="e3c54ea3f7a28c9ba7f48f356049158a">
        <w:r>
          <w:rPr>
            <w:rStyle w:val="Hyperlink"/>
          </w:rPr>
          <w:t xml:space="preserve">(Kawagishi et al., 2017)</w:t>
        </w:r>
        <w:r>
          <w:rPr>
            <w:vanish/>
          </w:rPr>
          <w:t xml:space="preserve">https://jenni.ai/citation?d=z%3A7VU7jyNFELY54JDIEAkiaRAIENie8WPtI4FlbxHWHuzKa92KjJ7pmpla93TPdvfs2kQH%2FConBIh%2FQUJATnISAQFUz%2FipvSNAF51O2h3ZNfX46quvyj8sG3cSbTBFdReuSu1g0fxlmqFlBS%2FAMAOFNs4yrZjLgL5K7lArm2FhWQTuBqB%2BQ86UJ%2BcqBqYTcnRGtwwkEmKnjWVcicrPZtwUCiylTMjIOBjkkmHOU2A%2BAwh2gy7bfYEqZdFiPyeBYB8ejieTj9rsAljGr4HlwG1pKEENdQ8BE3gNJgWPj6tU%2BqdgcM1lyR2F7OHYgqSypa068jljrZzh1rXoqWxC%2FCSlqrC02dgxYi3RZdUod1XAraKrRHvgqLrENKviLdnJ0TdLTPtW9G3avOGpvHlO2uJGm9my8UbGI8rIY%2Fdiqs%2FBVCWPY3IGcZ%2BSpN2gO2iFYe7hc1RgxirRy8bLKS9dRsN5JDEvaPRf0r82ImgfdAGtLeF1cOgkzN8ZH4%2BPjtnUd00%2BXgBeEccePeHF2Bab3A90zCnLstHEgrBNqG9YNl7CBI11Z2R5687PmSQS68%2B%2FyopUjEovk5%2FIUyie%2B4gk4TnKBZ7wG5IAKQ5SYlNl39ARmvHvS2G0hMbtADhV5WzlDCdAsJ7mmX3Lc55rp2tn%2FAqNdrZMV6mTjNszkTyOUdhl45VYaJy%2FHQbtcDAadioFgIQ2hEHQjtv3BiOBNlKP6GnVjxjcCw9ao0G3j%2BGwT%2Bz3Br2YZnXZHR4Mhr3RYDjKdAGKE7uzi62Rok%2F548uK%2FWp4l90gHLaCkP6INZWWxFoEKi%2FKSBIp61k2q9bmh2NlaWSlq5S2M59PmPej%2FawWx0v%2FSOd5Sa9qy7GiLQMwNrVl5BaFZ2nGjcNYwpS%2BNskJdHKCSuyawXEpF%2BQrYyS1frE4Iv27Nx0pG4yXvbig82Ir692VmDRVLrhBS2UJ5P3tihyuV2RSrcdk%2F3qcb1ag1nm9AOPtfdiL2t6HxOmCGCBpvZoInZNICW%2BEgvcqzq7OsoUlGiQ7j9HDsJAgSFE7Rd1u5TVbE0S1yJxMw7AfjGrS3z8U1%2F7uCXZaEDM7oKYQZ0pLnSJltbE28Pdnf%2F7T%2FrzRaGTE804d0e2G%2FSpd8TUI5NtQYvf%2F4A6HdTZPNsnBrL1q8MFBbwW%2Bs8a8Op45LUxFNyqKWk2ROY8Gr8qdNv7467sntBEOg7rw%2FINN5Ydo16I7444sikYV61Shn9IzHkuftrMG8N66s%2FOFdZDXInrALSHakrtp57d3f3%2FiVDZDrpepSugTbXdrszuEQfjVeS0ujZx%2FnDlX2E87HTobbW3Szn9cjpn%2FEX5I20d8NP8F</w:t>
        </w:r>
      </w:hyperlink>
      <w:r>
        <w:rPr>
          <w:b w:val="false"/>
          <w:bCs w:val="false"/>
          <w:i w:val="false"/>
          <w:iCs w:val="false"/>
          <w:color w:val="000000"/>
        </w:rPr>
        <w:t xml:space="preserve">，說明對比量測為評估空中影像品質之核心指標。</w:t>
      </w:r>
    </w:p>
    <w:p>
      <w:pPr>
        <w:pStyle w:val="Heading2"/>
      </w:pPr>
      <w:r>
        <w:rPr>
          <w:b w:val="false"/>
          <w:bCs w:val="false"/>
          <w:i w:val="false"/>
          <w:iCs w:val="false"/>
          <w:color w:val="000000"/>
        </w:rPr>
        <w:t xml:space="preserve">4.5 系統雜散光抑制與暗箱遮光結構設計</w:t>
      </w:r>
    </w:p>
    <w:p>
      <w:r>
        <w:rPr>
          <w:b w:val="false"/>
          <w:bCs w:val="false"/>
          <w:i w:val="false"/>
          <w:iCs w:val="false"/>
          <w:color w:val="000000"/>
        </w:rPr>
        <w:t xml:space="preserve">雜散光為空中成像系統之首要敵人。文獻明確指出微鏡陣列板之雜散光會壓縮系統有效範圍 </w:t>
      </w:r>
      <w:hyperlink w:history="1" w:anchor="6a1843df4570809456b89ecde869df5c">
        <w:r>
          <w:rPr>
            <w:rStyle w:val="Hyperlink"/>
          </w:rPr>
          <w:t xml:space="preserve">(Tsuchiya &amp; Koizumi, 2021)</w:t>
        </w:r>
        <w:r>
          <w:rPr>
            <w:vanish/>
          </w:rPr>
          <w:t xml:space="preserve">https://jenni.ai/citation?d=z%3A7VZNb9xEGN4UyseBE1IlVCHNpaIV3c16N5s0IIFCGiBqS6MQWokTs%2FZre7rjGXdmvLvuqYU%2F0p%2FANVd%2BAz%2BAG0dOlZB64ZmxvUnaiAOCC4qUj%2FXs%2BJ3ned7nfexnx703Um1EJtTb9LjSjurLvx4YmgtdWVnfZJw5klQasqRiYra2joqbLOZSUsLuYqPj5iZbcMtKo0ttseo0w9d6wWJdFJUSMXdCK%2BZyo6ss96tl5cj0M8PLXMSWXd%2F96gbjc45SlgnFDHHJbMljGnRHMCpKqWvLChEb3S%2BEMdowbgyvWSm5I1S5d2%2FnwN7wxyfCYrHG5qTPhWGi4Bl2cJUwXToAkrJmznBlUzIARiBUkOFsLmhRaqGcr%2BLXz1Tod3XBUwROq2oDdpQL2%2BqDaqWroFkokQpjXb8kY3GDP4DpFLqeqdyy%2F5TlekFzgqLCsRyiciZFAQFaBTmAoaQF9hrfZLnDWZUXfVqzwB%2FiJVWMo4XDZ64yaHiUkyG0mVDWV%2FFAXZWgvQvq2gZxOjYdC0jQEgGMhUggVSjo8XfoV4LZcMyJCV6pBYwgQ0ZgyTMWKvOQDTl0E%2BAkxYHi9Z39w8MbgIm7OKqkLSugf0Wxrhe%2Bqa93r%2B3tgPl6DITPCu6P71h6UYWKZZV4iGxKvID5pHDwaKh%2BBqRGza9XTVJws8JhNhgmQA2tSzRqKe1YRgrI3JmWNUp1Aq1sCK7nOhEyBRKk%2BFS2nur6EpwkufEOwtSgsmY057LyR%2FqNq4ad3OW5%2B81skZNCY%2Fx1c6hFl13eKu6Z%2B3ODScASrnLoKy3hZFEQOs4q5T2RiBTwsdBBz%2FgT3x7TtLSpRNiDy7n3WSYDIs%2BwkQKTUknUEyrxYeGRoyeBdMEhAX59ZwDCOo5zsF%2FLKvilKr3wG8Nffn5Fv7MgQMLPABg25HLukTCElDf1STk%2B1fhijHKIPsD2BYNWbfGCm5mnTK71a%2BgtvsRtht0aXgtWKzEFS9gM0Vmzyca1pkMmmDiwAj8VrgKaNjsEEk6E%2FnbkeZwLGC1ZjV9n3aarocrr43FOYNtBstBmdtx7P%2BdT78TYXeT8Rc5f5PxFzl%2Fk%2FP8q5yWPEQoYzNtAlY2Go0k%2FigpvXohLZl%2Bl%2Brj3ZsYrl2tjnyJ0EL%2FuS%2Fxqk0wGoyE54STN9vf29thOqJXOoVpB75arKnc1uqfNcW9NlBjRQ4%2FyuHdJhAQ8wMoH0yu5xLA0nz%2BUYXjEtMJN9kfsTBSah%2F9pygsh6%2FzIVpCg5pTBOSq%2BQyIxWlLv9a3ZHS2eVIVodtI3XNe82ZsiRg%2BS9EUsEnvcuxwnWiyvRsNBFA231xtVQG8UDcbDydZwsolcmaqn%2BGvVMzGKNrf748l4M4byj8bRaGuyPRxtT3JdYhwlLWcPTxZxz33%2B4hHurBqdH%2Fm6%2FaH%2FAW2VVaA9JYXH31QKC0M2sq8FLstoH%2FYWDo9Gb6g9HzYmJIQ3YnOp8TC1bE%2FBBITnycw7tzIxfWfk8rPcudJ%2Bsr4uiDCkEnE%2F8B8H2mRYk8ut9c3Rra3N8fb6tsccDdeH2%2BONrY3RZFAmaWarqatLL%2BmMG0STpCNcrsHkpNM7GM3Ty%2BT8Qw97ZSyQCl%2FUu7pS7pJDSPooiCl5iPcKG1avNNZZfr%2FTxP%2F%2BSfwfhmQ9PIn%2FMBPw8Q587PcRu30q5neb0X6wisajNjtTp0so89Nx76000T4zAG0qEj4O0j4%2ByGsbpPw2Fh6dpRSKJM2m6WgUds06XQEOy%2BlRFG0MbzW9ubaTzLmnxe63sd2xOKI4V1rqDKNLNobqLz%2F%2F4%2BXvP%2FR6vRySnjonGY2ijVCuvEeJ4Ce3Qsh%2Fgjvaaqrtti9U3a4G%2FHAyjhrwV1fgHwgbUg5atvhXkP98%2FvwcyNHWsDlk%2BdHqlFNFDrh%2FSCr0MdaZCq9E%2FwmVzXHbh%2FVO%2FgJZjgegfw4FJHADbNB4DwkIYcXj6lRHfnuP%2FSv0Ej8j78QVBu7jbuCQKGHI%2FiZUZv41%2BwFGFiXW%2FgI%3D</w:t>
        </w:r>
      </w:hyperlink>
      <w:r>
        <w:rPr>
          <w:b w:val="false"/>
          <w:bCs w:val="false"/>
          <w:i w:val="false"/>
          <w:iCs w:val="false"/>
          <w:color w:val="000000"/>
        </w:rPr>
        <w:t xml:space="preserve">，而 AIRR 因不產生雜散光而具優勢 </w:t>
      </w:r>
      <w:hyperlink w:history="1" w:anchor="6a1843df4570809456b89ecde869df5c">
        <w:r>
          <w:rPr>
            <w:rStyle w:val="Hyperlink"/>
          </w:rPr>
          <w:t xml:space="preserve">(Tsuchiya &amp; Koizumi, 2021)</w:t>
        </w:r>
        <w:r>
          <w:rPr>
            <w:vanish/>
          </w:rPr>
          <w:t xml:space="preserve">https://jenni.ai/citation?d=z%3A7VZNb9xEGN4UyseBE1IlVCHNpaIV3c16N5s0IIFCGiBqS6MQWokTs%2FZre7rjGXdmvLvuqYU%2F0p%2FANVd%2BAz%2BAG0dOlZB64ZmxvUnaiAOCC4qUj%2FXs%2BJ3ned7nfexnx703Um1EJtTb9LjSjurLvx4YmgtdWVnfZJw5klQasqRiYra2joqbLOZSUsLuYqPj5iZbcMtKo0ttseo0w9d6wWJdFJUSMXdCK%2BZyo6ss96tl5cj0M8PLXMSWXd%2F96gbjc45SlgnFDHHJbMljGnRHMCpKqWvLChEb3S%2BEMdowbgyvWSm5I1S5d2%2FnwN7wxyfCYrHG5qTPhWGi4Bl2cJUwXToAkrJmznBlUzIARiBUkOFsLmhRaqGcr%2BLXz1Tod3XBUwROq2oDdpQL2%2BqDaqWroFkokQpjXb8kY3GDP4DpFLqeqdyy%2F5TlekFzgqLCsRyiciZFAQFaBTmAoaQF9hrfZLnDWZUXfVqzwB%2FiJVWMo4XDZ64yaHiUkyG0mVDWV%2FFAXZWgvQvq2gZxOjYdC0jQEgGMhUggVSjo8XfoV4LZcMyJCV6pBYwgQ0ZgyTMWKvOQDTl0E%2BAkxYHi9Z39w8MbgIm7OKqkLSugf0Wxrhe%2Bqa93r%2B3tgPl6DITPCu6P71h6UYWKZZV4iGxKvID5pHDwaKh%2BBqRGza9XTVJws8JhNhgmQA2tSzRqKe1YRgrI3JmWNUp1Aq1sCK7nOhEyBRKk%2BFS2nur6EpwkufEOwtSgsmY057LyR%2FqNq4ad3OW5%2B81skZNCY%2Fx1c6hFl13eKu6Z%2B3ODScASrnLoKy3hZFEQOs4q5T2RiBTwsdBBz%2FgT3x7TtLSpRNiDy7n3WSYDIs%2BwkQKTUknUEyrxYeGRoyeBdMEhAX59ZwDCOo5zsF%2FLKvilKr3wG8Nffn5Fv7MgQMLPABg25HLukTCElDf1STk%2B1fhijHKIPsD2BYNWbfGCm5mnTK71a%2BgtvsRtht0aXgtWKzEFS9gM0Vmzyca1pkMmmDiwAj8VrgKaNjsEEk6E%2FnbkeZwLGC1ZjV9n3aarocrr43FOYNtBstBmdtx7P%2BdT78TYXeT8Rc5f5PxFzl%2Fk%2FP8q5yWPEQoYzNtAlY2Go0k%2FigpvXohLZl%2Bl%2Brj3ZsYrl2tjnyJ0EL%2FuS%2Fxqk0wGoyE54STN9vf29thOqJXOoVpB75arKnc1uqfNcW9NlBjRQ4%2FyuHdJhAQ8wMoH0yu5xLA0nz%2BUYXjEtMJN9kfsTBSah%2F9pygsh6%2FzIVpCg5pTBOSq%2BQyIxWlLv9a3ZHS2eVIVodtI3XNe82ZsiRg%2BS9EUsEnvcuxwnWiyvRsNBFA231xtVQG8UDcbDydZwsolcmaqn%2BGvVMzGKNrf748l4M4byj8bRaGuyPRxtT3JdYhwlLWcPTxZxz33%2B4hHurBqdH%2Fm6%2FaH%2FAW2VVaA9JYXH31QKC0M2sq8FLstoH%2FYWDo9Gb6g9HzYmJIQ3YnOp8TC1bE%2FBBITnycw7tzIxfWfk8rPcudJ%2Bsr4uiDCkEnE%2F8B8H2mRYk8ut9c3Rra3N8fb6tsccDdeH2%2BONrY3RZFAmaWarqatLL%2BmMG0STpCNcrsHkpNM7GM3Ty%2BT8Qw97ZSyQCl%2FUu7pS7pJDSPooiCl5iPcKG1avNNZZfr%2FTxP%2F%2BSfwfhmQ9PIn%2FMBPw8Q587PcRu30q5neb0X6wisajNjtTp0so89Nx76000T4zAG0qEj4O0j4%2ByGsbpPw2Fh6dpRSKJM2m6WgUds06XQEOy%2BlRFG0MbzW9ubaTzLmnxe63sd2xOKI4V1rqDKNLNobqLz%2F%2F4%2BXvP%2FR6vRySnjonGY2ijVCuvEeJ4Ce3Qsh%2Fgjvaaqrtti9U3a4G%2FHAyjhrwV1fgHwgbUg5atvhXkP98%2FvwcyNHWsDlk%2BdHqlFNFDrh%2FSCr0MdaZCq9E%2FwmVzXHbh%2FVO%2FgJZjgegfw4FJHADbNB4DwkIYcXj6lRHfnuP%2FSv0Ej8j78QVBu7jbuCQKGHI%2FiZUZv41%2BwFGFiXW%2FgI%3D</w:t>
        </w:r>
      </w:hyperlink>
      <w:r>
        <w:rPr>
          <w:b w:val="false"/>
          <w:bCs w:val="false"/>
          <w:i w:val="false"/>
          <w:iCs w:val="false"/>
          <w:color w:val="000000"/>
        </w:rPr>
        <w:t xml:space="preserve">。既有研究提出多種抑制手段：以視域控制膜結合高速旋轉元件抑制雜散光與穿透光，實現全向空中影像 </w:t>
      </w:r>
      <w:hyperlink w:history="1" w:anchor="8bb1ae640f5ee4552e9336f097dda7a6">
        <w:r>
          <w:rPr>
            <w:rStyle w:val="Hyperlink"/>
          </w:rPr>
          <w:t xml:space="preserve">(Yano &amp; Koizumi, 2023, 2024)</w:t>
        </w:r>
        <w:r>
          <w:rPr>
            <w:vanish/>
          </w:rPr>
          <w:t xml:space="preserve">https://jenni.ai/citation?d=z%3A7VfLbhxFFB0nvBYsgBUPIZUEiERkxtPzcOwICUwSiJUYW44VKxKbmu7b0xVXV7Wrqu0ZVga2%2FAISa8QP%2BBP4DD4AsQkbkIBT1T3jsT1EICVRkCzZHnd11a1zn%2BfM10eNi6k2YijUi7RXakfjC9%2FtECuMLrSlhHGVMJEXknJSLjwznSuRCEOxE1pxyXKRNLkw2MaHxHThRIxVO7aOcuYy7pgti8KQtWSZdYaPmRTDzAXbeFQ2F87bDqsttpORgtHY6GYujNGGceMPFZI7WLi0vr66eRlrxAQgDQ1WE3YgXMb2BR2wWCtntGSpkLkNdxjtwh6XkT0GSJVP2OJYhpuZLYiSKzXCudjCpZSm3vV9kuNjx5IW286EZaT4QAIkrgIaKwZCCjdmOn101OA0DO9zWU6A1tdYf7Qydsq1gNDjbgbclZMwzfDjD8gyF4qrmKoQkNWyrN6nJ%2B%2B2V%2FzbYuJTi22UZpK9lMfegRB3b9SKvJSOK9KlDZCEGp41yAZj5vcJlA0rLRlcQaMCOPx2b4fHMaI2E52TNeT9RGqY04wzyQ2WeJkIgjet5ECb3aPGaxkf%2BEzF7rxgzwv2WS5YWZ2l5AZQDTvtTr8ZdXJ%2FggtFZk2l%2Bqjx%2FJCXLtPGHkoUL6r6U%2Fxqk3Ra%2FYiEtSW9TE44SWrDV4NlN0chj%2Bk%2BopTT66yYGryjY46jR40FUQDbFldDOmpcEKkw1m1i5Y27P2eST%2F%2BXIUliUOKQBR9cSBTP%2FYk05bmQ4%2BQ%2BV5qGiLVK75eOG50gpdQ4u3N4W4svkcVqM33O9ZhXe9OM280kfRiLxMLZONFiL2q3ou5Sb1FTq9%2FpdbqdRNiBOsRfq74SUXul1%2By1l69mukCNShrt7vS6K8vR1ai7spQUiH%2FWXV7ur%2FTbbRzZ4L89CGEKUX6AKPea7X6zE8FTNSzh6YBUXpQDKWw2CfpCwH8QIsrZZvXSZ%2Fwzo8tiaMuBGxfev11usEXSNh4XUJKk09tCJbPL5LiUY%2ByVsUBHfDK%2BrkvlGs5QSsbXQbKDuWXD6itVKkc3Nh45mOqSLq2H9I%2FjJXW6QEF8c9R4IU10jhIAiIFIeDd4t7eZjW0YH3fjUI%2BWUkEyqTYNOp2wa%2FemggIgMrgKy%2Bl2FCH24dXovdVk37dlwqpASbYGeB7TNsWZ0lIPBazaWBv646Nf%2F%2Fzi%2B0ajkSF4M%2FcknU7UC%2BaKdUoEPz6KkD1W3L2oX%2BN%2BdwL3bohjNVnvcHT3zO1T2D%2B9zebCnkbhpkSaTDDoDVWPWomYzWB4zM60l%2FtRdf0HE2d2UC6Y15Zd13le4vpqhs5NxdG3h4%2FBp8Q3wUtxaeToncy54triYjJqoYNb2gwXz3TxrufnexihgLUwR13%2BsObHPZin4AWZK%2ByAWALEGEDEVsUW%2BgOU5kl7Di2j0VH0Y3t6fIeXMQ7Bhh%2FyqNXUaM84Y5yp%2B6vF1k%2Be8tzodBlDSWDsp1IjlKjq%2Bi1w57ADZjCEoKCPfXQw2CYsCzrAwxlynmKxxHOfKbAuJqzC4ZoXjStxAGGSIE4N895LzHwKmkCXkB8gN%2BGN7pWi8GZb7JY%2BoH0fL9gA2QM6iMJPGo%2FQZYaCBIIjObhLqFiCfuAM2KjeBtBe7IDXB2iB%2FVA2wdop2g9UHLSD1aUBqBBJvwpkViTks1MxPieLj%2BA%2FnAzJIR6mFezM6CYvNWYUWp3RWOcD1FhFy3NEUJh48%2FQUYuaTA99OzsvZKqicnNRBd6mNIhsiSIHqK%2BVRMTv0FYAUmOlnlNVEar46IzXPq%2Fe8ev8n1fuvdOfCVHf%2BBwG5MJWPUDtPWzw%2B58XjgaedqNdf7C5F7X4vauGz119anpGQhyeE4%2FLySncF%2FBSk4sNTUrHbjKJmpzsrFZ%2Bc%2BLtYi78P63FxDZVw3Mcna8LXVtXep%2BrgWRN9f7U%2BfgqiL7paWYP0KUoHHVfvqsVSv1uLpbem4O9hOEAd%2BYas8U8h%2F%2FL7PMjR1XZ1yej96S0zRjY5vlsbxbYo1kMl%2FBR6Iq4s9eo8XLpXD9wtzFk%2F41aLQtairxo0a%2BHr4nEqftyDW%2FP8WqksvnmrzLlqTi9ewzdXz20wOKP0Ls9XenNa7oTe%2Bxs%3D</w:t>
        </w:r>
      </w:hyperlink>
      <w:r>
        <w:rPr>
          <w:b w:val="false"/>
          <w:bCs w:val="false"/>
          <w:i w:val="false"/>
          <w:iCs w:val="false"/>
          <w:color w:val="000000"/>
        </w:rPr>
        <w:t xml:space="preserve">；以棱鏡減少亮度不均並抑制鬼影 </w:t>
      </w:r>
      <w:hyperlink w:history="1" w:anchor="245c7ea62fb5eaa844c4eb85cd9d9049">
        <w:r>
          <w:rPr>
            <w:rStyle w:val="Hyperlink"/>
          </w:rPr>
          <w:t xml:space="preserve">(Shoji et al., 2025)</w:t>
        </w:r>
        <w:r>
          <w:rPr>
            <w:vanish/>
          </w:rPr>
          <w:t xml:space="preserve">https://jenni.ai/citation?d=z%3A7Va7chs3FKXivGYykxRpXCJFZlLIJJcrhVIyHke281Bkjzi2HMcluMByr4QF1gCWj86e5A%2FSpshvqMuP5BtSuUqRHACUTMnUJEVKzVAaEntwce6591zsy9POjdJYmpB%2BTz5vjZeLt0d7rKbCmls1WWss49byBWsU95KRY5z5RSOZKRmXlrhiVPOJZIIcIAvmK%2B4ZV8rMANXMjJ20U2mZN%2Fi0RQWAvLzTysKrRZcd4VFjzVjJms3IBywONI2nAmiJZal94BAPIR%2FAoi2kY84Hjoomld9kACspQHRSGYffs4pwrpUJGs6fkqMxKfKLkMdlRl12z%2BgpjiKjsVZLXxnhEFYz1zaNlS5FMUXRWit1EdWIh7kvWWVmEglvMiEbqQXpCTM64aMWPIRljXEUvmyyVgOumWpr0jzEQn7LvAQjfYGZixpZiZLJzfAwCuR8KxZIM4qHwDH3xJoBCeEoxPaBSmIZJFHyPJvwIBBMVHTIL8aWK6xCvS%2BSYW3cyHEqubrL9tOWcw5CTqkAzSUg5qV4yGos%2FUwi53gCPW9JsMIunEfkszbiWsTHgsqyhWxnVYzFD7tQaeZMaxO1lRIuI6RukvMGq6Ft8ASptgrJu1CiEB5NdIHxUrM3Cv1vuqxWKCTnQ79XiBKgxWovRflBpDbTlc4KyYZDU4vGXahbnTrlvLXeiBxdusakXBmNJl7plKuyHKMHIAbCmfB96ZhL%2FJJQF0R5U5AxZkjl48plRbpiZuzJaefjio%2BDTwt%2FPWOuZ8z1jLmeMf%2FjjEHRYTwcfR%2FsJoP%2BYPtWNqihi%2Bekpd3XpTntvDPhLU6z7gW6tcEg%2BgZ%2FxopBd3dHknOtvCE9eSXt96h60BLn7OMA9GA5NSiI%2FKA5j%2FnAFBy7Tzsb1IDDI64n8rTzFpVknR9h5eZBpfjZVxX2WRq32OJ%2BBk5oXgd8WfKa1EI%2BrswxyQkhaXnAyRthjZKdNchDxwVPSPEM8a4CVgetpYrbJZb2vAPaVXTVhuIuNwlbPGtlQpUVdyNRvipIOChYCEPzm1m%2Fm%2Be7%2Fd5xUB%2FiZFk%2F7%2FeH2%2FDFWL%2FAf6df0iDP8ltbef5jZTCkuJLzk6dbW%2F2drL817O%2BKpiZRbfWzfJjtDLHlkL86jjWIJTyOJezn%2BEBEPWkh4ljqumnHihy6LlV0I2Yw7z6E6QhBCmoUTGMX7D7eaYMhR2lDmCL72qG6rZcnaLBo6ydWzW9X3jfui15vNpt1a9FQtzB175x8L8t6eW%2B43WtEeQcz18Evt7PhVn93OMjz7Ylrx%2BGugogn3OISUfIIPzeAkqY8IC1WlyUYqQWwqiAvxd3FPdNq3%2FHwEHwEq4unuCpdXP0oteJcPgqOPbPpkzTJ7762QjD2t8m8eL6XXBGaFnPiyXJ6jtJwxGxlD1cMvRcNPQqGLr1pqHA%2FnXbeLYWp0eBgOSbB86jw81G1cPGGfFxQIOpkSVKJBBoPBhF18rVGN0hQ0BMsl0dZhnqnEn26J6ZhmAl2uLxrl8ZiR7KotFFmQojqCgyTv%2B78%2BXf3q06nU0HdlXPEYJBtxXDNQymIv94KTS%2FxTjjzneQKl%2Fx61sOIqUKsArwT5Xzn891E%2BZPDolUccw8KP%2BC4IM7CsEeIxG1RndP99cPf19Ed5lkMVR82FSacqtdz%2FU8aL0O1CZXqvod3EqNNvUjUB9l2CrVG7cdSx2ZYq%2FYvf%2Fy2hn6e9beTisE5FtMPky80oggd%2Fz5eTNT8szP3YC50jZ30rhoNJ%2BEl8Ifkn41%2FAA%3D%3D</w:t>
        </w:r>
      </w:hyperlink>
      <w:r>
        <w:rPr>
          <w:b w:val="false"/>
          <w:bCs w:val="false"/>
          <w:i w:val="false"/>
          <w:iCs w:val="false"/>
          <w:color w:val="000000"/>
        </w:rPr>
        <w:t xml:space="preserve">；以準直光與透鏡擴散片在不遮光之前提下降低鬼影 </w:t>
      </w:r>
      <w:hyperlink w:history="1" w:anchor="724a4f359d23fe61a50bbabb8c4204aa">
        <w:r>
          <w:rPr>
            <w:rStyle w:val="Hyperlink"/>
          </w:rPr>
          <w:t xml:space="preserve">(Kurihara &amp; Bao, 2024)</w:t>
        </w:r>
        <w:r>
          <w:rPr>
            <w:vanish/>
          </w:rPr>
          <w:t xml:space="preserve">https://jenni.ai/citation?d=z%3A7VY9byRFEF3uEAREJAgkhDri7iR7P332HQlafxyyjIXF2T45Gnqna2b63NM97u7Z3ckMRPybS52hi%2FgZ%2FAAkIkckvO7ZXRudI3Shk13tdFXXe69e1ezPV52HmbEyl%2FpjuqiNp%2BbhZ8eFdKziFVlWWVMZR45xpmnGSvKFEQwZTJY4m0qdM18QfvGc2EXNlfQNMxkbvzwYj3bXkIcwUaeezaQv8LOUqTXrpbQWl3BrecMqxT1KPD48HB%2B5J8x5i%2FjaEm7mngGLJUTIKamGEXcN8yaUV1SS9oyXBiAETWWKS2JKyvUCkdQRHpe2y3aMniJBGs0V85QW2iiTSyQVfBooBEIk2FQ6OZGRyKRhruAisMwL4zxTMi88A2jHctJkAVzEKB%2BIxNM1Nql9rLpMTXndSigotSAQYam6lJrrlLpsP4AETedr0ayxGS1lF0GvVnJQtgQdqQUSrg2CGpRalgGM2sV6RinQD9BavFyHmxRpx4TMMqCBHHtzNFgGCSGHJVcrDwiFmSEtqhgorFCGnkYlkYP4Vt0ZdyvZ0GpUeSfnBi1iWwbAAkhKISFX0GXRo9YxzAAVmo0Mi%2FN4R%2F%2Ftm8B%2F%2BPTtmzWQKyuOi1o%2FhcT0dl8XcrVCKFNPyboui44mzSehXgFN1m9Ato2N0MIdK1lb6VwhSQV5u2Jm7PlV59OCT0K3U38%2FKfeTcj8pd0yK4ikMhqbsQtl82B9urvdHJYp7LuGEfZ2Zq86DnNdIt%2B6SvPSKihcyR39g4BBoJayBw18QKDQvCd9ZxkupmuKgthKBnHIYXcuxdwhFdWGNos67Cek2N21selZTG5UV3B2J7DqVwl11PkyFkfOvBv3uYLS50TOVlymHvLo73BwNn26N%2Bt3pQEg30Zf4dPqyCIdc0fz81cZGv%2F9sNNrc3MLRD%2Fz6NQJQJVB%2FDeob6%2F2t9cHzQqFFNZwwIV1W9URJVyyV%2BCDinX%2BxFIA9PtEyWPIAYgpTPjmH50xtUzqxav5b4X3lvun1skV4F33ucQvIaFmvslRZqX3vu9Cs5MdlsxJ4LtnGi77wGr1J9nQRehpMnZgsGUezJvvBrC45CZ5IvscUJLuLKXCJ1ElcO72lJrmrJ76poHSHMBmqgeQqDci3mx1Ta9%2FxljKy0J3EKyxPF59%2B0vZ7fhYRshXCOBU3CNkthHFNtuPUImQRIQsI2QphGI%2BIMPOmkqn79arzUQb9YDogm0jBR1Hpi6OicWiwYi9TGcA5yoJ126DJYCtGVTsYn9pjsy%2BicJYdDwb9wfO2X19GKP%2BBeRxWpbyocaNLjaV%2Fvv37%2Buz3TqdTQKpbNcRgq99WmT9alTnFMl2ocMQ9nmhok5ocXsDz%2F8dlOIxR53saf%2FAICup8QWPz6YIGG4tpICBaadkLLATAuIPKX6d%2F3kFlOBxstIIdkpC8TQyvC9jhvUIejp4tID%2FC3Ni42Y65zcmzXcJLKnroMC61xdtqhfyPg5%2FuRN5va9XwlnEVx4q7VVUEb3%2F%2B9Xl47Z%2FCXrj%2Bwb8%3D</w:t>
        </w:r>
      </w:hyperlink>
      <w:r>
        <w:rPr>
          <w:b w:val="false"/>
          <w:bCs w:val="false"/>
          <w:i w:val="false"/>
          <w:iCs w:val="false"/>
          <w:color w:val="000000"/>
        </w:rPr>
        <w:t xml:space="preserve">；或以扇形截面之 DCRA 結構，使除兩片角反射器外之所有表面皆為曲面以降低鬼影 </w:t>
      </w:r>
      <w:hyperlink w:history="1" w:anchor="69a37afeda03900c90cb2c2b4964433d">
        <w:r>
          <w:rPr>
            <w:rStyle w:val="Hyperlink"/>
          </w:rPr>
          <w:t xml:space="preserve">(Watanabe et al., 2023)</w:t>
        </w:r>
        <w:r>
          <w:rPr>
            <w:vanish/>
          </w:rPr>
          <w:t xml:space="preserve">https://jenni.ai/citation?d=z%3ArVhNbBxJFbazCYIcEBKLiPYQFQKEDZ62Z8Z2PJGstePEsZNscDx2frS7WtV0V0%2BXp7urXVXt8SyXZaXAEYkLnOHABa0Qp%2FgKV36OcOHAOaC9YLSSL%2Fu96p7xTBKvd9ceyWNPz%2Buv3ve9976q9k8Pxi61Y%2BVzq%2FTB2PhOxtvifp60hG41roVKy7ZMLyZZEK7JdhTjxxqESXeHVKn59RsHYxeCVkvtH4xdDCNBEUdvfjJx%2BKdfvDMZxCK0R0vfvXT12YPnT32rsqOl7Z3F7Lf%2FuCy6MrDR0dLK7Y9ef%2F%2Ffa0Prjn1RwL8B4PZH5wf4sPr86dVnmwPANRd5FsBfXSbOfcClbyFw4v%2BnAC5dKYiUgHem36EFSsq4Hx%2F6gDf%2BRYounpbhIdF68J8SsPlfd1MBeP9nIb36gF8nKqdm%2BALgW992LAvAtcdgf%2FVZH%2FDClwIc1vCBK%2FLrfcDXCO%2Fwz6cB%2Fm%2BkKEu%2Fc4oWgK%2FRUs%2BfDoryB1Jjdwhw%2FPQMR6q8WHDsAy7W3es0wM9om6Xf%2FwWvv57c2J8H0NXkcgG4bEc0fLmxvyjgDff34vlluFLwP0fAv49MykpR9DMA3hyd5bNneOvdc9Zw9QcO4RwBPx7V8Mxtc5tqcGwOZ83wSvX8uK4XCOcHeOcbzlfOEfCfo%2BKduRp3f%2BOs9PwyvPfCDv9yhmI3V1b0Lv5kKxJMJviCmYjrLBXGMGkYC4QVOpGpCFirx0yuQ%2B4L5seCaxfD04DhaBLZCk%2FbsWCM%2B36uud9jKmQWoDdXNlmXx7Hx2Jrqij2hp5i0hJ0qywQ3PcasYplWQQ5kk%2FsR4yyRvlbG6ty3uRasK23EIizDVmXbY1WPTfBJtqFl6ssMq2ItrLM8xSZak2xL8x0BAfQgB817nkuE7qKQOx7biBQ0UnEv8VjTlx7bEn6UqtibYg%2FxzurzU%2By%2B8lhtitVmavVi4ZrHtlO5myNPtwKPSa4M4uxXsAhLuOl44CJ8aXAmI8l8le6JlE5oCE64H8lUpoCC4FrgWCemWBeygX%2BmjHDp5vhNjB5v3mO2yEq1ewzBjqULhliECVoUFXGDjKAt1uDBHk8tKmmul0IPRA55S0scF8UL%2BpohgbnJQA2SAX6KIVBrrFsW3jCfgxXud0TA%2B%2FjGAWvcRV1RrI1ScmMqxxkPM7IRtw6RaeGq7yMnw96eq1Tn3vXYaq4hh06cSCRlhB6DeE4klnGL1kz7NX48KMAUmtZIIDLiaCpUqkL%2BolgDEtBFxoDVApIERYf0I4prJLXYkyo3iOuiYCyWiaQvoKbZzTmuZDKOuTYMKkUqxr1vV6FAHfmvp0U7F5hTLk1FjJjtUjFITydBoNwwUK9YLVs5CgR8jeF0NGguiXYCgv05aUeQymPDbSShbQTJjc2DnuuqAC0RK2pP3GaV7WWkm8sXUaPF58ct7WRzH6leaC0wUN2UFiimgIpBfefW7EaSRjbGKPSbhIl9X2TWESaqvoJZaBAKY7cG2gLCwSf2SPagq3TnYOybEW8hKe7b3vgfH4njZg0GmVVezt0NhYxEQImvFOts9tdhy5qaYoKmZhJjRSLeFCIrm%2BUeeKu25llEMeAzSXzuiy5rbt9Y3txmzV7qR1BOQ4ZNHkj3oMVWuS9jaWEpyJLEloXAYI7GUWkg3fNYaWU0AsZyDTXQOkgA%2FVrWJYEvMB6iiyEYpp%2BcjiZn%2BGsrkgxjTWSL9XLfFyKgrkgHEhEsrTJslyq3tJQb9IoPWTtoUTSkDISz4%2F7clJK6iU2xdILUUQXHFCFhrAr8YnMoNKT7hspD8noxjB8CiOAmrrVhmRjiWkIdzWEUej0NFT3g8hypafMB5ihDqaEl6hTMePMLQhqTiwvCShuLfe%2BOyjXNLHI4tmooBa8WKQaAEi4tG1YS7qk4T8SV72WDFe8NHqUlbXib8A6B%2FVOGUhu7gStXeBTz8s8gHswesvs57bMpTyg%2BDHkCl4gecctT3hKiLeHnwRbvyEBj3t3TzmisWE54qopAvxmpE%2BPW3%2BddXsSFTfhpj58U2n6Li84guN0EMxOdmED7CX3bkWX0XUibdzAir46WTzhqi2btxy93ZKpa%2BUnx4bY1eVIGh09yjH%2BZSYh9aCMID30Z4H8Tl%2FxAyf03qjNebbYxO50NVdGrz3uNa4E0rfQDvJv0QznTqM5WGrXZWVmtzzYq8%2FX6PFlXuuzaaj2w1erMwlxjrlqvz8w3Zudq16pztYgiONql82i23phtzC9UazUA%2Fpgf7rh2ct24Qxt4ZWYeuwoqnrZzVLwl0iTLW7E0MNCiOccdz%2F0GHYWaCm1m3QHic3Qfm2huNLcmOzAkdK0vtnW8vxxZm5nr09PdbtfbgQO0Bf3y2srbyabhBxKHqBFRpuvz0zW8vde4Nv0e%2Fs%2FTNnmLLBvKd8r4LXwcx2QKFd6VaTB8WVhMdQ%2BxsU8b1I3eispTO25hutghkHPwCDZr3NWvlUMWNGmrcGeN0kIrhYVWBhZaKSx0te80cIWN0uq2nRc0VWhLP321tYYgKH3z4cHYV8JAJZhNJNmSAa87vXc3op4BdNzX1ohQijgoglooJ0V1btHOLwROfG1cDreq6IOFomA%2FWqYTjy%2FIL3FoRYIkKhx6YO6uUnRsM8JgLxJHb378y%2BtsbGwsgsRDqwW12kwJ%2Bv1bxJ8440SFYhcfVSp9NpTKl%2BNUr7qovIgqztDLMF2VqqRXsqsuFFD73ynZBaWy6%2BVh4BWcLjVfxamOuXFQcrCFBdRWX8X%2BG%2B%2F%2FsN%2BmmFVP6fb0yePaoX36odB0xhv%2FFA%3D%3D</w:t>
        </w:r>
      </w:hyperlink>
      <w:r>
        <w:rPr>
          <w:b w:val="false"/>
          <w:bCs w:val="false"/>
          <w:i w:val="false"/>
          <w:iCs w:val="false"/>
          <w:color w:val="000000"/>
        </w:rPr>
        <w:t xml:space="preserve">。</w:t>
      </w:r>
    </w:p>
    <w:p>
      <w:r>
        <w:rPr>
          <w:b w:val="false"/>
          <w:bCs w:val="false"/>
          <w:i w:val="false"/>
          <w:iCs w:val="false"/>
          <w:color w:val="000000"/>
        </w:rPr>
        <w:t xml:space="preserve">本系統之雜散光抑制採「光源端＋元件端＋機械端」三層架構：</w:t>
      </w:r>
    </w:p>
    <w:p>
      <w:r>
        <w:rPr>
          <w:b w:val="false"/>
          <w:bCs w:val="false"/>
          <w:i w:val="false"/>
          <w:iCs w:val="false"/>
          <w:color w:val="000000"/>
        </w:rPr>
        <w:t xml:space="preserve">（1）</w:t>
      </w:r>
      <w:r>
        <w:rPr>
          <w:b/>
          <w:bCs/>
          <w:i w:val="false"/>
          <w:iCs w:val="false"/>
          <w:color w:val="000000"/>
        </w:rPr>
        <w:t xml:space="preserve">光源端</w:t>
      </w:r>
      <w:r>
        <w:rPr>
          <w:b w:val="false"/>
          <w:bCs w:val="false"/>
          <w:i w:val="false"/>
          <w:iCs w:val="false"/>
          <w:color w:val="000000"/>
        </w:rPr>
        <w:t xml:space="preserve">：以準直光取代漫射光，減少大角度入射所產生之多次反射與單次反射光 </w:t>
      </w:r>
      <w:hyperlink w:history="1" w:anchor="724a4f359d23fe61a50bbabb8c4204aa">
        <w:r>
          <w:rPr>
            <w:rStyle w:val="Hyperlink"/>
          </w:rPr>
          <w:t xml:space="preserve">(Kurihara &amp; Bao, 2024)</w:t>
        </w:r>
        <w:r>
          <w:rPr>
            <w:vanish/>
          </w:rPr>
          <w:t xml:space="preserve">https://jenni.ai/citation?d=z%3A7VY9byRFEF3uEAREJAgkhDri7iR7P332HQlafxyyjIXF2T45Gnqna2b63NM97u7Z3ckMRPybS52hi%2FgZ%2FAAkIkckvO7ZXRudI3Shk13tdFXXe69e1ezPV52HmbEyl%2FpjuqiNp%2BbhZ8eFdKziFVlWWVMZR45xpmnGSvKFEQwZTJY4m0qdM18QfvGc2EXNlfQNMxkbvzwYj3bXkIcwUaeezaQv8LOUqTXrpbQWl3BrecMqxT1KPD48HB%2B5J8x5i%2FjaEm7mngGLJUTIKamGEXcN8yaUV1SS9oyXBiAETWWKS2JKyvUCkdQRHpe2y3aMniJBGs0V85QW2iiTSyQVfBooBEIk2FQ6OZGRyKRhruAisMwL4zxTMi88A2jHctJkAVzEKB%2BIxNM1Nql9rLpMTXndSigotSAQYam6lJrrlLpsP4AETedr0ayxGS1lF0GvVnJQtgQdqQUSrg2CGpRalgGM2sV6RinQD9BavFyHmxRpx4TMMqCBHHtzNFgGCSGHJVcrDwiFmSEtqhgorFCGnkYlkYP4Vt0ZdyvZ0GpUeSfnBi1iWwbAAkhKISFX0GXRo9YxzAAVmo0Mi%2FN4R%2F%2Ftm8B%2F%2BPTtmzWQKyuOi1o%2FhcT0dl8XcrVCKFNPyboui44mzSehXgFN1m9Ato2N0MIdK1lb6VwhSQV5u2Jm7PlV59OCT0K3U38%2FKfeTcj8pd0yK4ikMhqbsQtl82B9urvdHJYp7LuGEfZ2Zq86DnNdIt%2B6SvPSKihcyR39g4BBoJayBw18QKDQvCd9ZxkupmuKgthKBnHIYXcuxdwhFdWGNos67Cek2N21selZTG5UV3B2J7DqVwl11PkyFkfOvBv3uYLS50TOVlymHvLo73BwNn26N%2Bt3pQEg30Zf4dPqyCIdc0fz81cZGv%2F9sNNrc3MLRD%2Fz6NQJQJVB%2FDeob6%2F2t9cHzQqFFNZwwIV1W9URJVyyV%2BCDinX%2BxFIA9PtEyWPIAYgpTPjmH50xtUzqxav5b4X3lvun1skV4F33ucQvIaFmvslRZqX3vu9Cs5MdlsxJ4LtnGi77wGr1J9nQRehpMnZgsGUezJvvBrC45CZ5IvscUJLuLKXCJ1ElcO72lJrmrJ76poHSHMBmqgeQqDci3mx1Ta9%2FxljKy0J3EKyxPF59%2B0vZ7fhYRshXCOBU3CNkthHFNtuPUImQRIQsI2QphGI%2BIMPOmkqn79arzUQb9YDogm0jBR1Hpi6OicWiwYi9TGcA5yoJ126DJYCtGVTsYn9pjsy%2BicJYdDwb9wfO2X19GKP%2BBeRxWpbyocaNLjaV%2Fvv37%2Buz3TqdTQKpbNcRgq99WmT9alTnFMl2ocMQ9nmhok5ocXsDz%2F8dlOIxR53saf%2FAICup8QWPz6YIGG4tpICBaadkLLATAuIPKX6d%2F3kFlOBxstIIdkpC8TQyvC9jhvUIejp4tID%2FC3Ni42Y65zcmzXcJLKnroMC61xdtqhfyPg5%2FuRN5va9XwlnEVx4q7VVUEb3%2F%2B9Xl47Z%2FCXrj%2Bwb8%3D</w:t>
        </w:r>
      </w:hyperlink>
      <w:r>
        <w:rPr>
          <w:b w:val="false"/>
          <w:bCs w:val="false"/>
          <w:i w:val="false"/>
          <w:iCs w:val="false"/>
          <w:color w:val="000000"/>
        </w:rPr>
        <w:t xml:space="preserve">。</w:t>
      </w:r>
    </w:p>
    <w:p>
      <w:r>
        <w:rPr>
          <w:b w:val="false"/>
          <w:bCs w:val="false"/>
          <w:i w:val="false"/>
          <w:iCs w:val="false"/>
          <w:color w:val="000000"/>
        </w:rPr>
        <w:t xml:space="preserve">（2）</w:t>
      </w:r>
      <w:r>
        <w:rPr>
          <w:b/>
          <w:bCs/>
          <w:i w:val="false"/>
          <w:iCs w:val="false"/>
          <w:color w:val="000000"/>
        </w:rPr>
        <w:t xml:space="preserve">元件端</w:t>
      </w:r>
      <w:r>
        <w:rPr>
          <w:b w:val="false"/>
          <w:bCs w:val="false"/>
          <w:i w:val="false"/>
          <w:iCs w:val="false"/>
          <w:color w:val="000000"/>
        </w:rPr>
        <w:t xml:space="preserve">：選用低鬼影之微鏡陣列結構，並視需要搭配視域控制膜以限制出射光之角度分布 </w:t>
      </w:r>
      <w:hyperlink w:history="1" w:anchor="8bb1ae640f5ee4552e9336f097dda7a6">
        <w:r>
          <w:rPr>
            <w:rStyle w:val="Hyperlink"/>
          </w:rPr>
          <w:t xml:space="preserve">(Yano &amp; Koizumi, 2024)</w:t>
        </w:r>
        <w:r>
          <w:rPr>
            <w:vanish/>
          </w:rPr>
          <w:t xml:space="preserve">https://jenni.ai/citation?d=z%3A7VbNbhxFEB4H8XPggDjBAaklQAKRXe%2FM7iY2FxQSg6LE2MIWViQuPdPVMxX3dI%2F7x97h5MCVV0DiNfYReAyegAuckBDVPV7bwSYnH3KItLvaqa6f7%2FuqunafLbPXpLFYo34TjoLx0N%2F65QBYZ01nHAjGtWDYdgpa0D49M9NqFGih8mg0V6xFMeJoyY3XwEznsSKr652HlvmGe%2BZC11lwDhxz3vKeKawbn3LTo3Yt%2Bpg7WcfsoAFNSStrRi1aayzjNgZ1invK8Mn29r3dT8kGDAlSbckq2An6hh0jnLDKaG%2BNYhJV61INa3zy8Q24C4AwcCIXzxqqzFwHIG6fIbwWWyoKUkbqx6D6C2JizPYbdAw0LxWBpFKExmGJCn3PjHyxakSaEh9zFVZAz8q4GDok%2Bw%2B1hDDiHiXcA0lKzegVA1RoUXNdwSABOKPCcC6fr%2B1ux9NuxWnMdoJddU%2FyKhJIusekDtugPNdggkuQUNdXE7KyZ9EPaWxYcGCpBCw6whHdYx5eVaTaJXWen6HIk1rDvGGcKW7JxINAIDZjcWLs4TJ7t%2BFl7FTlXw3sq4F9mQdWDbEgHhCqupgU81FetDGCowb7UEuzzF6vefCNse5U0fDSVH9Fb2NFMZ7ngM4FeBs8egV6J06DY1uL1Ed5TCq18B7rzhM%2BNhWn0GW2hh1h%2B5brGpbZLZRond8ly%2Ft7vzeKn39XqUlYBgpyP5Kn0LyNEVLyFlUvnnBtoCattXwSPLdGUEshu%2BpZPzL4A3VxcIZvuOn54Csb7naF%2FLNC4YhsJQwe5ZNxPr0zWzcwnhezYloIdKU%2BpU%2Bnn2E%2B2ZyNZpONu43paEYVLA4PZtPNjfxuPt28IzrSv5lubMw355MJhezwv54mmZLKT0nl2WgyHxU5MdV1IKYl6LYLpULXrERfS%2FhPkqKc7Q6HseNfWxO62oXS913kd8gtuSjYp8c1Gkkw8hFqcdkMnivVk6%2BqkG7El%2F19E7TPvAUJNs6BOKC95ZL1naGViwc7L1xMZyMdXIT0v%2BtFetPRQPy0zN6QwrQ0AgSiRMGnid3RbtO7tD72qjSPDiSCEoNTWRTJ63BL0z8AAEulyCz385y0T0eLj%2B%2BJ43gtBRuEUuwhwYuY9qFqtFGmRsrqKmPh7y%2F%2B%2BOf7X7Msa0i8S3VEUeSzlK7bBoH8IpQku1Hcs3x%2BhvujFdy9pOOwWR9zut2Xqp%2FD%2Fu0Ddi3scxW2FLXJpoQx0fBoNFbsEoYbJjPZmOdD%2Bc9WZA5oXGhfO3bftG2g8sMOvbYVy59Pb4CTiJfgrSpYtfiw8b77fH1dLMZ0g8fG1utXbvFh%2FH3%2BjlYowVr7Fw%3D%3D</w:t>
        </w:r>
      </w:hyperlink>
      <w:r>
        <w:rPr>
          <w:b w:val="false"/>
          <w:bCs w:val="false"/>
          <w:i w:val="false"/>
          <w:iCs w:val="false"/>
          <w:color w:val="000000"/>
        </w:rPr>
        <w:t xml:space="preserve">。</w:t>
      </w:r>
    </w:p>
    <w:p>
      <w:r>
        <w:rPr>
          <w:b w:val="false"/>
          <w:bCs w:val="false"/>
          <w:i w:val="false"/>
          <w:iCs w:val="false"/>
          <w:color w:val="000000"/>
        </w:rPr>
        <w:t xml:space="preserve">（3）</w:t>
      </w:r>
      <w:r>
        <w:rPr>
          <w:b/>
          <w:bCs/>
          <w:i w:val="false"/>
          <w:iCs w:val="false"/>
          <w:color w:val="000000"/>
        </w:rPr>
        <w:t xml:space="preserve">機械端</w:t>
      </w:r>
      <w:r>
        <w:rPr>
          <w:b w:val="false"/>
          <w:bCs w:val="false"/>
          <w:i w:val="false"/>
          <w:iCs w:val="false"/>
          <w:color w:val="000000"/>
        </w:rPr>
        <w:t xml:space="preserve">：以暗箱（light-tight enclosure）包覆非成像光路，於元件非成像面設置擋板與消光塗層，吸收未經反射之直射光與一次反射光。文獻指出空中影像之模糊與入射角相關，且可透過量測 PSF 後解卷積改善 </w:t>
      </w:r>
      <w:hyperlink w:history="1" w:anchor="511bf462359c34bdbc0acab40d4490ef">
        <w:r>
          <w:rPr>
            <w:rStyle w:val="Hyperlink"/>
          </w:rPr>
          <w:t xml:space="preserve">(Kikuta et al., 2022)</w:t>
        </w:r>
        <w:r>
          <w:rPr>
            <w:vanish/>
          </w:rPr>
          <w:t xml:space="preserve">https://jenni.ai/citation?d=z%3A7Va9chxFED7ZYEgICMmGwFV2lXW6XZ0tQQLCPyUVqKySVagczu707o5vdmY1P9JtZhdvwZvcI5DwDCSQOoGIAL6ZvZPOLjmAIsOBVDcz3V93f%2F11371ajG5Wxspa6o%2FoLBhP%2FY3Xp8Q6azrjiHF8ok2cSnJO6pq15BsjmKmYM8GWxGTLa2LeMEsi4FyoYOMzJyu5Wj033DPpGEK1JNiF9M26QQQueiB4azYtVYpKL41md%2FYOjo%2FvjtlJs4qT0KUGILH4yEznZQkY1ztPLRPUkRaOwTmarF5JUUvaO8a1SA9Sl1LgBhe1ojE7iPZIsOMd2XvJpDMS7w71c8GqoJcpHT17cpddcAcmuAsoOmZeNsCJVawH5dbi9q3Ab9RorBuzPSRdGn1uVEgR1sguuAP%2BqpbCc6lxRgYpAd51Sl69rxM%2BUMbLMlhe9rEd0eKdcSLaWeDaS8%2B9PCfVMzrnKnA%2FlBeghIRhCb3sOwLB1bIj8FPS92BUSOClyDDXoUU%2Bifs5KJWRBRwsuaBAh2vMxZJlpFDIBAFMS605XxG5ktLb1cWUYvH9yvDawt5kL5IGqGs0MxYXxs4Wo08bXjgPvvz7EXg%2FAv%2BvEVDgCfYkHqHeOp%2Fk9zezrAVi4tse6MosRh%2FWPED51r1Usu0wJ0%2FwZ6zIxtMJSecC3STQp6h7GtEdewh%2FqUNoq5hYSxvdJeJ3puTwXYw2ZIdyjqNKFqMbspLW%2BSPcfLbxc6P45WcVPa0sQhTMD7AUmrfRo6p4K1VffStnwXOq0Tpd7fMe6MIaRaNrbJ9DtbVc2h5yx2fyXbbNc97y1ngzWMt9aY2Hdxgcqoa7I1H9jklyi9EHpTAyZJNxtv1gugWKkfR4Op1m9x8I6Qr9Ev%2BdfiXznZ3J5iSf7DYGo8oVzWen0zzLJpOdbJrD6Cn%2F40UiNPXjBfqRw34zm4ASXQdQUpCuXSiiEJHsjFsQrugExw30nwz40GL9miA91cNWlRKS%2FqZ%2FaIL2tzzGkCzpksQptqBLt58MbZwfPZ6DBI15gIKgHEFJjmtTA9lAAEmD5lJTHbfg0JN1cU2tq7bypoMw0L9blTAtlICECin4dqL97KjpXYJ4VsqYk6NKkhKDUZHnyWr2OO4ZAqyucV2dZNl0spue5rf3xDmPxbAkQSAdLHfrCZWNNsqg744csqY%2Fv3r91%2Fjr0WjUgMi1OCLPs2mC6w5JSH7lCvr%2BTd7bWbIKg9WwB%2FfwTWO0aftlBbtf7AwVfP4Iv8XimtiPES3vGgw6HA5laQ3y7vrL7H%2F78Zdrst%2FOJkuoO3vetLIc3KHWMihu2TKLe%2Bl6GNT%2FuB3baMiQwb3IPhbPlWASl%2FIsYH0mGuL%2BxiaAwK668utP7B91RcQp%2BBh7Xs1vN9537sutLQzi2Nh669phnMUv%2FO%2BhT4Td%2BBs%3D</w:t>
        </w:r>
      </w:hyperlink>
      <w:r>
        <w:rPr>
          <w:b w:val="false"/>
          <w:bCs w:val="false"/>
          <w:i w:val="false"/>
          <w:iCs w:val="false"/>
          <w:color w:val="000000"/>
        </w:rPr>
        <w:t xml:space="preserve">；暗箱遮光則從根源降低環境光與內部散射光對像面反差之稀釋。</w:t>
      </w:r>
    </w:p>
    <w:p>
      <w:pPr>
        <w:pBdr>
          <w:bottom w:val="single" w:color="auto" w:sz="6" w:space="1"/>
        </w:pBdr>
        <w:spacing w:after="240" w:before="240"/>
      </w:pPr>
    </w:p>
    <w:p>
      <w:pPr>
        <w:pStyle w:val="Heading1"/>
      </w:pPr>
      <w:r>
        <w:rPr>
          <w:b w:val="false"/>
          <w:bCs w:val="false"/>
          <w:i w:val="false"/>
          <w:iCs w:val="false"/>
          <w:color w:val="000000"/>
        </w:rPr>
        <w:t xml:space="preserve">第 5 章　三維空間座標對映與無接觸觸控演算法</w:t>
      </w:r>
    </w:p>
    <w:p>
      <w:pPr>
        <w:pStyle w:val="Heading2"/>
      </w:pPr>
      <w:r>
        <w:rPr>
          <w:b w:val="false"/>
          <w:bCs w:val="false"/>
          <w:i w:val="false"/>
          <w:iCs w:val="false"/>
          <w:color w:val="000000"/>
        </w:rPr>
        <w:t xml:space="preserve">5.1 空氣實像與感測器座標系之剛體變換模型</w:t>
      </w:r>
    </w:p>
    <w:p>
      <w:r>
        <w:rPr>
          <w:b w:val="false"/>
          <w:bCs w:val="false"/>
          <w:i w:val="false"/>
          <w:iCs w:val="false"/>
          <w:color w:val="000000"/>
        </w:rPr>
        <w:t xml:space="preserve">本系統涉及三個座標系：影像源座標系 </w:t>
      </w:r>
      <m:oMath xmlns:m="http://schemas.openxmlformats.org/officeDocument/2006/math" xmlns:w="http://schemas.openxmlformats.org/wordprocessingml/2006/main">
        <m:r>
          <m:t xml:space="preserve">{S}</m:t>
        </m:r>
      </m:oMath>
      <w:r>
        <w:rPr>
          <w:b w:val="false"/>
          <w:bCs w:val="false"/>
          <w:i w:val="false"/>
          <w:iCs w:val="false"/>
          <w:color w:val="000000"/>
        </w:rPr>
        <w:t xml:space="preserve">、微鏡陣列板（元件）座標系 </w:t>
      </w:r>
      <m:oMath xmlns:m="http://schemas.openxmlformats.org/officeDocument/2006/math" xmlns:w="http://schemas.openxmlformats.org/wordprocessingml/2006/main">
        <m:r>
          <m:t xml:space="preserve">{E}</m:t>
        </m:r>
      </m:oMath>
      <w:r>
        <w:rPr>
          <w:b w:val="false"/>
          <w:bCs w:val="false"/>
          <w:i w:val="false"/>
          <w:iCs w:val="false"/>
          <w:color w:val="000000"/>
        </w:rPr>
        <w:t xml:space="preserve">、以及感測器座標系 </w:t>
      </w:r>
      <m:oMath xmlns:m="http://schemas.openxmlformats.org/officeDocument/2006/math" xmlns:w="http://schemas.openxmlformats.org/wordprocessingml/2006/main">
        <m:r>
          <m:t xml:space="preserve">{C}</m:t>
        </m:r>
      </m:oMath>
      <w:r>
        <w:rPr>
          <w:b w:val="false"/>
          <w:bCs w:val="false"/>
          <w:i w:val="false"/>
          <w:iCs w:val="false"/>
          <w:color w:val="000000"/>
        </w:rPr>
        <w:t xml:space="preserve">。由第 3 章式 (3.8)，物點 </w:t>
      </w:r>
      <m:oMath xmlns:m="http://schemas.openxmlformats.org/officeDocument/2006/math" xmlns:w="http://schemas.openxmlformats.org/wordprocessingml/2006/main">
        <m:sSub>
          <m:sSubPr>
            <m:ctrlPr/>
          </m:sSubPr>
          <m:e>
            <m:r>
              <m:t xml:space="preserve">𝐩</m:t>
            </m:r>
          </m:e>
          <m:sub>
            <m:r>
              <m:t xml:space="preserve">S</m:t>
            </m:r>
          </m:sub>
        </m:sSub>
        <m:r>
          <m:t xml:space="preserve">=</m:t>
        </m:r>
        <m:r>
          <m:t xml:space="preserve">(</m:t>
        </m:r>
        <m:sSub>
          <m:sSubPr>
            <m:ctrlPr/>
          </m:sSubPr>
          <m:e>
            <m:r>
              <m:t xml:space="preserve">x</m:t>
            </m:r>
          </m:e>
          <m:sub>
            <m:r>
              <m:t xml:space="preserve">s</m:t>
            </m:r>
          </m:sub>
        </m:sSub>
        <m:r>
          <m:t xml:space="preserve">,</m:t>
        </m:r>
        <m:sSub>
          <m:sSubPr>
            <m:ctrlPr/>
          </m:sSubPr>
          <m:e>
            <m:r>
              <m:t xml:space="preserve">y</m:t>
            </m:r>
          </m:e>
          <m:sub>
            <m:r>
              <m:t xml:space="preserve">s</m:t>
            </m:r>
          </m:sub>
        </m:sSub>
        <m:r>
          <m:t xml:space="preserve">,h)</m:t>
        </m:r>
      </m:oMath>
      <w:r>
        <w:rPr>
          <w:b w:val="false"/>
          <w:bCs w:val="false"/>
          <w:i w:val="false"/>
          <w:iCs w:val="false"/>
          <w:color w:val="000000"/>
        </w:rPr>
        <w:t xml:space="preserve"> 之空中實像位於元件座標系之</w:t>
      </w:r>
    </w:p>
    <w:p>
      <w:pPr>
        <w:jc w:val="center"/>
      </w:pPr>
      <m:oMath xmlns:m="http://schemas.openxmlformats.org/officeDocument/2006/math" xmlns:w="http://schemas.openxmlformats.org/wordprocessingml/2006/main">
        <m:m>
          <m:mPr>
            <m:baseJc m:val="center"/>
            <m:plcHide m:val="on"/>
            <m:mcs>
              <m:mc>
                <m:mcPr>
                  <m:count m:val="3"/>
                  <m:mcJc m:val="center"/>
                </m:mcPr>
              </m:mc>
            </m:mcs>
          </m:mPr>
          <m:mr>
            <m:e/>
            <m:e>
              <m:sSub>
                <m:sSubPr>
                  <m:ctrlPr/>
                </m:sSubPr>
                <m:e>
                  <m:r>
                    <m:t xml:space="preserve">𝐩</m:t>
                  </m:r>
                </m:e>
                <m:sub>
                  <m:r>
                    <m:t xml:space="preserve">E</m:t>
                  </m:r>
                </m:sub>
              </m:sSub>
              <m:r>
                <m:t xml:space="preserve">=</m:t>
              </m:r>
              <m:r>
                <m:t xml:space="preserve">(</m:t>
              </m:r>
              <m:sSub>
                <m:sSubPr>
                  <m:ctrlPr/>
                </m:sSubPr>
                <m:e>
                  <m:r>
                    <m:t xml:space="preserve">x</m:t>
                  </m:r>
                </m:e>
                <m:sub>
                  <m:r>
                    <m:t xml:space="preserve">s</m:t>
                  </m:r>
                </m:sub>
              </m:sSub>
              <m:r>
                <m:t xml:space="preserve">,</m:t>
              </m:r>
              <m:r>
                <m:t xml:space="preserve"/>
              </m:r>
              <m:sSub>
                <m:sSubPr>
                  <m:ctrlPr/>
                </m:sSubPr>
                <m:e>
                  <m:r>
                    <m:t xml:space="preserve">y</m:t>
                  </m:r>
                </m:e>
                <m:sub>
                  <m:r>
                    <m:t xml:space="preserve">s</m:t>
                  </m:r>
                </m:sub>
              </m:sSub>
              <m:r>
                <m:t xml:space="preserve">,</m:t>
              </m:r>
              <m:r>
                <m:t xml:space="preserve"/>
              </m:r>
              <m:r>
                <m:t xml:space="preserve">−h)</m:t>
              </m:r>
              <m:r>
                <m:t xml:space="preserve">=</m:t>
              </m:r>
              <m:sSub>
                <m:sSubPr>
                  <m:ctrlPr/>
                </m:sSubPr>
                <m:e>
                  <m:r>
                    <m:t xml:space="preserve">T</m:t>
                  </m:r>
                </m:e>
                <m:sub>
                  <m:r>
                    <m:t xml:space="preserve">E←S</m:t>
                  </m:r>
                </m:sub>
              </m:sSub>
              <m:r>
                <m:t xml:space="preserve"/>
              </m:r>
              <m:sSub>
                <m:sSubPr>
                  <m:ctrlPr/>
                </m:sSubPr>
                <m:e>
                  <m:r>
                    <m:t xml:space="preserve">𝐩</m:t>
                  </m:r>
                </m:e>
                <m:sub>
                  <m:r>
                    <m:t xml:space="preserve">S</m:t>
                  </m:r>
                </m:sub>
              </m:sSub>
              <m:r>
                <m:t xml:space="preserve">,</m:t>
              </m:r>
            </m:e>
            <m:e>
              <m:r>
                <m:rPr>
                  <m:nor/>
                </m:rPr>
                <m:t xml:space="preserve">(5.1)</m:t>
              </m:r>
            </m:e>
          </m:mr>
        </m:m>
      </m:oMath>
    </w:p>
    <w:p>
      <w:r>
        <w:rPr>
          <w:b w:val="false"/>
          <w:bCs w:val="false"/>
          <w:i w:val="false"/>
          <w:iCs w:val="false"/>
          <w:color w:val="000000"/>
        </w:rPr>
        <w:t xml:space="preserve">其中 </w:t>
      </w:r>
      <m:oMath xmlns:m="http://schemas.openxmlformats.org/officeDocument/2006/math" xmlns:w="http://schemas.openxmlformats.org/wordprocessingml/2006/main">
        <m:sSub>
          <m:sSubPr>
            <m:ctrlPr/>
          </m:sSubPr>
          <m:e>
            <m:r>
              <m:t xml:space="preserve">T</m:t>
            </m:r>
          </m:e>
          <m:sub>
            <m:r>
              <m:t xml:space="preserve">E←S</m:t>
            </m:r>
          </m:sub>
        </m:sSub>
      </m:oMath>
      <w:r>
        <w:rPr>
          <w:b w:val="false"/>
          <w:bCs w:val="false"/>
          <w:i w:val="false"/>
          <w:iCs w:val="false"/>
          <w:color w:val="000000"/>
        </w:rPr>
        <w:t xml:space="preserve"> 為平面對稱（鏡像）變換。將式 (5.1) 寫為齊次形式：</w:t>
      </w:r>
    </w:p>
    <w:p>
      <w:pPr>
        <w:jc w:val="center"/>
      </w:pPr>
      <m:oMath xmlns:m="http://schemas.openxmlformats.org/officeDocument/2006/math" xmlns:w="http://schemas.openxmlformats.org/wordprocessingml/2006/main">
        <m:m>
          <m:mPr>
            <m:baseJc m:val="center"/>
            <m:plcHide m:val="on"/>
            <m:mcs>
              <m:mc>
                <m:mcPr>
                  <m:count m:val="3"/>
                  <m:mcJc m:val="center"/>
                </m:mcPr>
              </m:mc>
            </m:mcs>
          </m:mPr>
          <m:mr>
            <m:e/>
            <m:e>
              <m:sSub>
                <m:sSubPr>
                  <m:ctrlPr/>
                </m:sSubPr>
                <m:e>
                  <m:r>
                    <m:t xml:space="preserve">T</m:t>
                  </m:r>
                </m:e>
                <m:sub>
                  <m:r>
                    <m:t xml:space="preserve">E←S</m:t>
                  </m:r>
                </m:sub>
              </m:sSub>
              <m:r>
                <m:t xml:space="preserve">=</m:t>
              </m:r>
              <m:r>
                <m:t xml:space="preserve">(</m:t>
              </m:r>
              <m:m>
                <m:mPr>
                  <m:baseJc m:val="center"/>
                  <m:plcHide m:val="on"/>
                  <m:mcs>
                    <m:mc>
                      <m:mcPr>
                        <m:count m:val="4"/>
                        <m:mcJc m:val="center"/>
                      </m:mcPr>
                    </m:mc>
                  </m:mcs>
                </m:mPr>
                <m:mr>
                  <m:e>
                    <m:r>
                      <m:t xml:space="preserve">1</m:t>
                    </m:r>
                  </m:e>
                  <m:e>
                    <m:r>
                      <m:t xml:space="preserve">0</m:t>
                    </m:r>
                  </m:e>
                  <m:e>
                    <m:r>
                      <m:t xml:space="preserve">0</m:t>
                    </m:r>
                  </m:e>
                  <m:e>
                    <m:r>
                      <m:t xml:space="preserve">0</m:t>
                    </m:r>
                  </m:e>
                </m:mr>
                <m:mr>
                  <m:e>
                    <m:r>
                      <m:t xml:space="preserve">0</m:t>
                    </m:r>
                  </m:e>
                  <m:e>
                    <m:r>
                      <m:t xml:space="preserve">1</m:t>
                    </m:r>
                  </m:e>
                  <m:e>
                    <m:r>
                      <m:t xml:space="preserve">0</m:t>
                    </m:r>
                  </m:e>
                  <m:e>
                    <m:r>
                      <m:t xml:space="preserve">0</m:t>
                    </m:r>
                  </m:e>
                </m:mr>
                <m:mr>
                  <m:e>
                    <m:r>
                      <m:t xml:space="preserve">0</m:t>
                    </m:r>
                  </m:e>
                  <m:e>
                    <m:r>
                      <m:t xml:space="preserve">0</m:t>
                    </m:r>
                  </m:e>
                  <m:e>
                    <m:r>
                      <m:t xml:space="preserve">−1</m:t>
                    </m:r>
                  </m:e>
                  <m:e>
                    <m:r>
                      <m:t xml:space="preserve">0</m:t>
                    </m:r>
                  </m:e>
                </m:mr>
                <m:mr>
                  <m:e>
                    <m:r>
                      <m:t xml:space="preserve">0</m:t>
                    </m:r>
                  </m:e>
                  <m:e>
                    <m:r>
                      <m:t xml:space="preserve">0</m:t>
                    </m:r>
                  </m:e>
                  <m:e>
                    <m:r>
                      <m:t xml:space="preserve">0</m:t>
                    </m:r>
                  </m:e>
                  <m:e>
                    <m:r>
                      <m:t xml:space="preserve">1</m:t>
                    </m:r>
                  </m:e>
                </m:mr>
              </m:m>
              <m:r>
                <m:t xml:space="preserve">)</m:t>
              </m:r>
              <m:r>
                <m:t xml:space="preserve">.</m:t>
              </m:r>
            </m:e>
            <m:e>
              <m:r>
                <m:rPr>
                  <m:nor/>
                </m:rPr>
                <m:t xml:space="preserve">(5.2)</m:t>
              </m:r>
            </m:e>
          </m:mr>
        </m:m>
      </m:oMath>
    </w:p>
    <w:p>
      <w:r>
        <w:rPr>
          <w:b/>
          <w:bCs/>
          <w:i w:val="false"/>
          <w:iCs w:val="false"/>
          <w:color w:val="000000"/>
        </w:rPr>
        <w:t xml:space="preserve">感測器至元件之剛體變換。</w:t>
      </w:r>
      <w:r>
        <w:rPr>
          <w:b w:val="false"/>
          <w:bCs w:val="false"/>
          <w:i w:val="false"/>
          <w:iCs w:val="false"/>
          <w:color w:val="000000"/>
        </w:rPr>
        <w:t xml:space="preserve"> 感測器座標系與元件座標系間之關係為剛體變換（旋轉 </w:t>
      </w:r>
      <m:oMath xmlns:m="http://schemas.openxmlformats.org/officeDocument/2006/math" xmlns:w="http://schemas.openxmlformats.org/wordprocessingml/2006/main">
        <m:sSub>
          <m:sSubPr>
            <m:ctrlPr/>
          </m:sSubPr>
          <m:e>
            <m:r>
              <m:t xml:space="preserve">𝐑</m:t>
            </m:r>
          </m:e>
          <m:sub>
            <m:r>
              <m:t xml:space="preserve">E←C</m:t>
            </m:r>
          </m:sub>
        </m:sSub>
        <m:r>
          <m:t xml:space="preserve">∈SO</m:t>
        </m:r>
        <m:r>
          <m:t xml:space="preserve">(3)</m:t>
        </m:r>
      </m:oMath>
      <w:r>
        <w:rPr>
          <w:b w:val="false"/>
          <w:bCs w:val="false"/>
          <w:i/>
          <w:iCs/>
          <w:color w:val="000000"/>
        </w:rPr>
        <w:t xml:space="preserve"> 與平移 </w:t>
      </w:r>
      <m:oMath xmlns:m="http://schemas.openxmlformats.org/officeDocument/2006/math" xmlns:w="http://schemas.openxmlformats.org/wordprocessingml/2006/main">
        <m:sSub>
          <m:sSubPr>
            <m:ctrlPr/>
          </m:sSubPr>
          <m:e>
            <m:r>
              <m:t xml:space="preserve">𝐭</m:t>
            </m:r>
          </m:e>
          <m:sub>
            <m:r>
              <m:t xml:space="preserve">E←C</m:t>
            </m:r>
          </m:sub>
        </m:sSub>
      </m:oMath>
      <w:r>
        <w:rPr>
          <w:b w:val="false"/>
          <w:bCs w:val="false"/>
          <w:i w:val="false"/>
          <w:iCs w:val="false"/>
          <w:color w:val="000000"/>
        </w:rPr>
        <w:t xml:space="preserve">{E\leftarrow C}）：</w:t>
      </w:r>
    </w:p>
    <w:p>
      <w:pPr>
        <w:jc w:val="center"/>
      </w:pPr>
      <m:oMath xmlns:m="http://schemas.openxmlformats.org/officeDocument/2006/math" xmlns:w="http://schemas.openxmlformats.org/wordprocessingml/2006/main">
        <m:m>
          <m:mPr>
            <m:baseJc m:val="center"/>
            <m:plcHide m:val="on"/>
            <m:mcs>
              <m:mc>
                <m:mcPr>
                  <m:count m:val="3"/>
                  <m:mcJc m:val="center"/>
                </m:mcPr>
              </m:mc>
            </m:mcs>
          </m:mPr>
          <m:mr>
            <m:e/>
            <m:e>
              <m:sSub>
                <m:sSubPr>
                  <m:ctrlPr/>
                </m:sSubPr>
                <m:e>
                  <m:r>
                    <m:t xml:space="preserve">𝐩</m:t>
                  </m:r>
                </m:e>
                <m:sub>
                  <m:r>
                    <m:t xml:space="preserve">E</m:t>
                  </m:r>
                </m:sub>
              </m:sSub>
              <m:r>
                <m:t xml:space="preserve">=</m:t>
              </m:r>
              <m:sSub>
                <m:sSubPr>
                  <m:ctrlPr/>
                </m:sSubPr>
                <m:e>
                  <m:r>
                    <m:t xml:space="preserve">𝐑</m:t>
                  </m:r>
                </m:e>
                <m:sub>
                  <m:r>
                    <m:t xml:space="preserve">E←C</m:t>
                  </m:r>
                </m:sub>
              </m:sSub>
              <m:r>
                <m:t xml:space="preserve"/>
              </m:r>
              <m:sSub>
                <m:sSubPr>
                  <m:ctrlPr/>
                </m:sSubPr>
                <m:e>
                  <m:r>
                    <m:t xml:space="preserve">𝐩</m:t>
                  </m:r>
                </m:e>
                <m:sub>
                  <m:r>
                    <m:t xml:space="preserve">C</m:t>
                  </m:r>
                </m:sub>
              </m:sSub>
              <m:r>
                <m:t xml:space="preserve">+</m:t>
              </m:r>
              <m:sSub>
                <m:sSubPr>
                  <m:ctrlPr/>
                </m:sSubPr>
                <m:e>
                  <m:r>
                    <m:t xml:space="preserve">𝐭</m:t>
                  </m:r>
                </m:e>
                <m:sub>
                  <m:r>
                    <m:t xml:space="preserve">E←C</m:t>
                  </m:r>
                </m:sub>
              </m:sSub>
              <m:r>
                <m:t xml:space="preserve">.</m:t>
              </m:r>
            </m:e>
            <m:e>
              <m:r>
                <m:rPr>
                  <m:nor/>
                </m:rPr>
                <m:t xml:space="preserve">(5.3)</m:t>
              </m:r>
            </m:e>
          </m:mr>
        </m:m>
      </m:oMath>
    </w:p>
    <w:p>
      <w:r>
        <w:rPr>
          <w:b/>
          <w:bCs/>
          <w:i w:val="false"/>
          <w:iCs w:val="false"/>
          <w:color w:val="000000"/>
        </w:rPr>
        <w:t xml:space="preserve">完整對映鏈。</w:t>
      </w:r>
      <w:r>
        <w:rPr>
          <w:b w:val="false"/>
          <w:bCs w:val="false"/>
          <w:i w:val="false"/>
          <w:iCs w:val="false"/>
          <w:color w:val="000000"/>
        </w:rPr>
        <w:t xml:space="preserve"> 綜合式 (5.1) 與 (5.3)，自感測器座標 </w:t>
      </w:r>
      <m:oMath xmlns:m="http://schemas.openxmlformats.org/officeDocument/2006/math" xmlns:w="http://schemas.openxmlformats.org/wordprocessingml/2006/main">
        <m:sSub>
          <m:sSubPr>
            <m:ctrlPr/>
          </m:sSubPr>
          <m:e>
            <m:r>
              <m:t xml:space="preserve">𝐩</m:t>
            </m:r>
          </m:e>
          <m:sub>
            <m:r>
              <m:t xml:space="preserve">C</m:t>
            </m:r>
          </m:sub>
        </m:sSub>
      </m:oMath>
      <w:r>
        <w:rPr>
          <w:b w:val="false"/>
          <w:bCs w:val="false"/>
          <w:i w:val="false"/>
          <w:iCs w:val="false"/>
          <w:color w:val="000000"/>
        </w:rPr>
        <w:t xml:space="preserve"> 至空中影像座標 </w:t>
      </w:r>
      <m:oMath xmlns:m="http://schemas.openxmlformats.org/officeDocument/2006/math" xmlns:w="http://schemas.openxmlformats.org/wordprocessingml/2006/main">
        <m:sSub>
          <m:sSubPr>
            <m:ctrlPr/>
          </m:sSubPr>
          <m:e>
            <m:r>
              <m:t xml:space="preserve">𝐩</m:t>
            </m:r>
          </m:e>
          <m:sub>
            <m:r>
              <m:t xml:space="preserve">E</m:t>
            </m:r>
          </m:sub>
        </m:sSub>
      </m:oMath>
      <w:r>
        <w:rPr>
          <w:b w:val="false"/>
          <w:bCs w:val="false"/>
          <w:i w:val="false"/>
          <w:iCs w:val="false"/>
          <w:color w:val="000000"/>
        </w:rPr>
        <w:t xml:space="preserve"> 之對映為</w:t>
      </w:r>
    </w:p>
    <w:p>
      <w:pPr>
        <w:jc w:val="center"/>
      </w:pPr>
      <m:oMath xmlns:m="http://schemas.openxmlformats.org/officeDocument/2006/math" xmlns:w="http://schemas.openxmlformats.org/wordprocessingml/2006/main">
        <m:m>
          <m:mPr>
            <m:baseJc m:val="center"/>
            <m:plcHide m:val="on"/>
            <m:mcs>
              <m:mc>
                <m:mcPr>
                  <m:count m:val="3"/>
                  <m:mcJc m:val="center"/>
                </m:mcPr>
              </m:mc>
            </m:mcs>
          </m:mPr>
          <m:mr>
            <m:e/>
            <m:e>
              <m:sSub>
                <m:sSubPr>
                  <m:ctrlPr/>
                </m:sSubPr>
                <m:e>
                  <m:r>
                    <m:t xml:space="preserve">𝐩</m:t>
                  </m:r>
                </m:e>
                <m:sub>
                  <m:r>
                    <m:t xml:space="preserve">E</m:t>
                  </m:r>
                </m:sub>
              </m:sSub>
              <m:r>
                <m:t xml:space="preserve">=</m:t>
              </m:r>
              <m:sSub>
                <m:sSubPr>
                  <m:ctrlPr/>
                </m:sSubPr>
                <m:e>
                  <m:r>
                    <m:t xml:space="preserve">T</m:t>
                  </m:r>
                </m:e>
                <m:sub>
                  <m:r>
                    <m:t xml:space="preserve">E←S</m:t>
                  </m:r>
                </m:sub>
              </m:sSub>
              <m:r>
                <m:t xml:space="preserve"/>
              </m:r>
              <m:sSub>
                <m:sSubPr>
                  <m:ctrlPr/>
                </m:sSubPr>
                <m:e>
                  <m:r>
                    <m:t xml:space="preserve">T</m:t>
                  </m:r>
                </m:e>
                <m:sub>
                  <m:r>
                    <m:t xml:space="preserve">S←C</m:t>
                  </m:r>
                </m:sub>
              </m:sSub>
              <m:r>
                <m:t xml:space="preserve"/>
              </m:r>
              <m:sSub>
                <m:sSubPr>
                  <m:ctrlPr/>
                </m:sSubPr>
                <m:e>
                  <m:r>
                    <m:t xml:space="preserve">𝐩</m:t>
                  </m:r>
                </m:e>
                <m:sub>
                  <m:r>
                    <m:t xml:space="preserve">C</m:t>
                  </m:r>
                </m:sub>
              </m:sSub>
              <m:r>
                <m:t xml:space="preserve">,</m:t>
              </m:r>
            </m:e>
            <m:e>
              <m:r>
                <m:rPr>
                  <m:nor/>
                </m:rPr>
                <m:t xml:space="preserve">(5.4)</m:t>
              </m:r>
            </m:e>
          </m:mr>
        </m:m>
      </m:oMath>
    </w:p>
    <w:p>
      <w:r>
        <w:rPr>
          <w:b w:val="false"/>
          <w:bCs w:val="false"/>
          <w:i w:val="false"/>
          <w:iCs w:val="false"/>
          <w:color w:val="000000"/>
        </w:rPr>
        <w:t xml:space="preserve">其中 </w:t>
      </w:r>
      <m:oMath xmlns:m="http://schemas.openxmlformats.org/officeDocument/2006/math" xmlns:w="http://schemas.openxmlformats.org/wordprocessingml/2006/main">
        <m:sSub>
          <m:sSubPr>
            <m:ctrlPr/>
          </m:sSubPr>
          <m:e>
            <m:r>
              <m:t xml:space="preserve">T</m:t>
            </m:r>
          </m:e>
          <m:sub>
            <m:r>
              <m:t xml:space="preserve">S←C</m:t>
            </m:r>
          </m:sub>
        </m:sSub>
      </m:oMath>
      <w:r>
        <w:rPr>
          <w:b w:val="false"/>
          <w:bCs w:val="false"/>
          <w:i w:val="false"/>
          <w:iCs w:val="false"/>
          <w:color w:val="000000"/>
        </w:rPr>
        <w:t xml:space="preserve"> 由 </w:t>
      </w:r>
      <m:oMath xmlns:m="http://schemas.openxmlformats.org/officeDocument/2006/math" xmlns:w="http://schemas.openxmlformats.org/wordprocessingml/2006/main">
        <m:sSub>
          <m:sSubPr>
            <m:ctrlPr/>
          </m:sSubPr>
          <m:e>
            <m:r>
              <m:t xml:space="preserve">𝐑</m:t>
            </m:r>
          </m:e>
          <m:sub>
            <m:r>
              <m:t xml:space="preserve">E←C</m:t>
            </m:r>
          </m:sub>
        </m:sSub>
      </m:oMath>
      <w:r>
        <w:rPr>
          <w:b w:val="false"/>
          <w:bCs w:val="false"/>
          <w:i/>
          <w:iCs/>
          <w:color w:val="000000"/>
        </w:rPr>
        <w:t xml:space="preserve">、</w:t>
      </w:r>
      <m:oMath xmlns:m="http://schemas.openxmlformats.org/officeDocument/2006/math" xmlns:w="http://schemas.openxmlformats.org/wordprocessingml/2006/main">
        <m:sSub>
          <m:sSubPr>
            <m:ctrlPr/>
          </m:sSubPr>
          <m:e>
            <m:r>
              <m:t xml:space="preserve">𝐭</m:t>
            </m:r>
          </m:e>
          <m:sub>
            <m:r>
              <m:t xml:space="preserve">E←C</m:t>
            </m:r>
          </m:sub>
        </m:sSub>
      </m:oMath>
      <w:r>
        <w:rPr>
          <w:b w:val="false"/>
          <w:bCs w:val="false"/>
          <w:i w:val="false"/>
          <w:iCs w:val="false"/>
          <w:color w:val="000000"/>
        </w:rPr>
        <w:t xml:space="preserve">{E\leftarrow C} 之逆與式 (5.2) 組合而得。</w:t>
      </w:r>
      <w:r>
        <w:rPr>
          <w:b/>
          <w:bCs/>
          <w:i w:val="false"/>
          <w:iCs w:val="false"/>
          <w:color w:val="000000"/>
        </w:rPr>
        <w:t xml:space="preserve">校準程序</w:t>
      </w:r>
      <w:r>
        <w:rPr>
          <w:b w:val="false"/>
          <w:bCs w:val="false"/>
          <w:i w:val="false"/>
          <w:iCs w:val="false"/>
          <w:color w:val="000000"/>
        </w:rPr>
        <w:t xml:space="preserve">：於已知位置放置校準物，分別以影像源與感測器量測其座標，以最小平方法求解 </w:t>
      </w:r>
      <m:oMath xmlns:m="http://schemas.openxmlformats.org/officeDocument/2006/math" xmlns:w="http://schemas.openxmlformats.org/wordprocessingml/2006/main">
        <m:sSub>
          <m:sSubPr>
            <m:ctrlPr/>
          </m:sSubPr>
          <m:e>
            <m:r>
              <m:t xml:space="preserve">𝐑</m:t>
            </m:r>
          </m:e>
          <m:sub>
            <m:r>
              <m:t xml:space="preserve">E←C</m:t>
            </m:r>
          </m:sub>
        </m:sSub>
      </m:oMath>
      <w:r>
        <w:rPr>
          <w:b w:val="false"/>
          <w:bCs w:val="false"/>
          <w:i/>
          <w:iCs/>
          <w:color w:val="000000"/>
        </w:rPr>
        <w:t xml:space="preserve"> 與 </w:t>
      </w:r>
      <m:oMath xmlns:m="http://schemas.openxmlformats.org/officeDocument/2006/math" xmlns:w="http://schemas.openxmlformats.org/wordprocessingml/2006/main">
        <m:sSub>
          <m:sSubPr>
            <m:ctrlPr/>
          </m:sSubPr>
          <m:e>
            <m:r>
              <m:t xml:space="preserve">𝐭</m:t>
            </m:r>
          </m:e>
          <m:sub>
            <m:r>
              <m:t xml:space="preserve">E←C</m:t>
            </m:r>
          </m:sub>
        </m:sSub>
      </m:oMath>
      <w:r>
        <w:rPr>
          <w:b w:val="false"/>
          <w:bCs w:val="false"/>
          <w:i w:val="false"/>
          <w:iCs w:val="false"/>
          <w:color w:val="000000"/>
        </w:rPr>
        <w:t xml:space="preserve">{E\leftarrow C}，使對映誤差</w:t>
      </w:r>
    </w:p>
    <w:p>
      <w:pPr>
        <w:jc w:val="center"/>
      </w:pPr>
      <m:oMath xmlns:m="http://schemas.openxmlformats.org/officeDocument/2006/math" xmlns:w="http://schemas.openxmlformats.org/wordprocessingml/2006/main">
        <m:m>
          <m:mPr>
            <m:baseJc m:val="center"/>
            <m:plcHide m:val="on"/>
            <m:mcs>
              <m:mc>
                <m:mcPr>
                  <m:count m:val="3"/>
                  <m:mcJc m:val="center"/>
                </m:mcPr>
              </m:mc>
            </m:mcs>
          </m:mPr>
          <m:mr>
            <m:e/>
            <m:e>
              <m:r>
                <m:t xml:space="preserve">E</m:t>
              </m:r>
              <m:r>
                <m:t xml:space="preserve">(𝐑,𝐭)</m:t>
              </m:r>
              <m:r>
                <m:t xml:space="preserve">=</m:t>
              </m:r>
              <m:nary>
                <m:naryPr>
                  <m:chr m:val="∑"/>
                  <m:limLoc m:val="undOvr"/>
                  <m:grow m:val="1"/>
                  <m:subHide m:val="off"/>
                  <m:supHide m:val="on"/>
                </m:naryPr>
                <m:sub>
                  <m:r>
                    <m:t xml:space="preserve">k</m:t>
                  </m:r>
                </m:sub>
                <m:sup/>
                <m:e/>
              </m:nary>
              <m:sSup>
                <m:sSupPr>
                  <m:ctrlPr/>
                </m:sSupPr>
                <m:e>
                  <m:r>
                    <m:t xml:space="preserve">‖</m:t>
                  </m:r>
                  <m:sSubSup>
                    <m:sSubSupPr>
                      <m:ctrlPr/>
                    </m:sSubSupPr>
                    <m:e>
                      <m:r>
                        <m:t xml:space="preserve">𝐩</m:t>
                      </m:r>
                    </m:e>
                    <m:sub>
                      <m:r>
                        <m:t xml:space="preserve">E</m:t>
                      </m:r>
                    </m:sub>
                    <m:sup>
                      <m:r>
                        <m:t xml:space="preserve">(k)</m:t>
                      </m:r>
                    </m:sup>
                  </m:sSubSup>
                  <m:r>
                    <m:t xml:space="preserve">−</m:t>
                  </m:r>
                  <m:r>
                    <m:t xml:space="preserve">(𝐑</m:t>
                  </m:r>
                  <m:r>
                    <m:t xml:space="preserve"/>
                  </m:r>
                  <m:sSubSup>
                    <m:sSubSupPr>
                      <m:ctrlPr/>
                    </m:sSubSupPr>
                    <m:e>
                      <m:r>
                        <m:t xml:space="preserve">𝐩</m:t>
                      </m:r>
                    </m:e>
                    <m:sub>
                      <m:r>
                        <m:t xml:space="preserve">C</m:t>
                      </m:r>
                    </m:sub>
                    <m:sup>
                      <m:r>
                        <m:t xml:space="preserve">(k)</m:t>
                      </m:r>
                    </m:sup>
                  </m:sSubSup>
                  <m:r>
                    <m:t xml:space="preserve">+𝐭)</m:t>
                  </m:r>
                  <m:r>
                    <m:t xml:space="preserve">‖</m:t>
                  </m:r>
                </m:e>
                <m:sup>
                  <m:r>
                    <m:t xml:space="preserve">2</m:t>
                  </m:r>
                </m:sup>
              </m:sSup>
            </m:e>
            <m:e>
              <m:r>
                <m:rPr>
                  <m:nor/>
                </m:rPr>
                <m:t xml:space="preserve">(5.5)</m:t>
              </m:r>
            </m:e>
          </m:mr>
        </m:m>
      </m:oMath>
    </w:p>
    <w:p>
      <w:r>
        <w:rPr>
          <w:b w:val="false"/>
          <w:bCs w:val="false"/>
          <w:i w:val="false"/>
          <w:iCs w:val="false"/>
          <w:color w:val="000000"/>
        </w:rPr>
        <w:t xml:space="preserve">最小化。文獻中，三維空中顯示系統之影像錯位已被量化至 1.1 mm </w:t>
      </w:r>
      <w:hyperlink w:history="1" w:anchor="cfc701a97eda184fcf2010bb9f3c2878">
        <w:r>
          <w:rPr>
            <w:rStyle w:val="Hyperlink"/>
          </w:rPr>
          <w:t xml:space="preserve">(Kurihara &amp; Bao, 2025)</w:t>
        </w:r>
        <w:r>
          <w:rPr>
            <w:vanish/>
          </w:rPr>
          <w:t xml:space="preserve">https://jenni.ai/citation?d=z%3A7VbNbhs3EJb7D%2FRYFAh6IgoUcIFY2pXkyCnQBkqcImpqxEjdpD1S5OwuIy65IbmWBPSQtO%2FQd%2FFb9NLn6CmnXvqRK8t2gl5S9GbA1mrJ4cw333wz1Muz3ruFdapU5kN63tpA6%2FfuT9mREs7Wyjnr2NQ5vmbHmgdiu0dH0%2BMvWcU9mxMZ1jjbWE%2BSYYGzsG6I2YJxcoprJpVvNI6GigfGtbZLz1pPzrNgselIBI1d24oKNsQKbXlQpmSq5iX12QO7pFNyN9Pmxmfa8qwkQw6AJJtH%2F8oz2wQlYECaajIBEE9xiGlVq2h2qmgZXXNTarrJar6Ib3BcA0lRKNHqEGEBH1OGFVzQXrB78Yn3gGAiKGt8n92z5hQB8IJoNYXKSs%2FI8LlGBpePtZ7PlVZhHTFuuIhBa4RSDayvpiSsc%2BQba2RCFhkqCnIxlwi%2BsYCB8FtS5iR4RIscIubOCXdYWNo9qUCCTxgTfWsmuDE24NQ5lFg0pAxqPa%2BJoYwqJsVkCxc2bShTdQBExSMBwOvBMsguWBRCn00Ns7VRXTE7SkaHjLfBeliT9cI2SrwuiK18JFLRtgEURORSggCII5ZTed%2BiTvM2MBWYgzQRwl9wR6smJhhrbCTzDQkEgJp8xaO7iC7J7FwoV8nusxPLLGgUFqmngEkokJ81kTAs%2BNDK9bnAo7q7Wndqxrm5MmnZo1wAFCOypQpVkkvpEKupbLD41lRrtjtD2wAP%2FMkW4ogsXSl%2FOiqpweeyUnDoCIbbbmC18lyr0kRxAz6qEylwsc4BXkAOqPHwUEOlIaWckMY6brt0k4JvhQDTRRsZ2xQlpvIaKCg4tcyVFCPdCRowv4ksppj3c1bXfbm0bnHW%2B6Ti84hHhOvBcj1YrgfL9WD5r4NF8xSE5CGwlMNsuL%2BX57WwgAvm3MwU9qz3fgmtVNb5F%2BC%2FgcS%2Bxb91ctTfzylp4H0KKmhy39nWRXlBejOEBaLi1Oq2po%2Bbrc%2FvreA4fdbbUQ2QPUaz01nvHVUo58MxVm78Xml%2B%2FlXHc05BYoj%2FK%2BykQSPgWRS8VnpdPWydisKnEjozahp81HWlpLOaem8eEHe57WzFzy11VgW0fiyLV0JJj3SFtGp1I8%2F6o9HtbPAsEohM8jzbz%2FL9DKWYmxf49OalGo7y0d54NPqpQoMgc1otno7HeTYcZ%2FmtsWxqJatxNh6OsmyCI4%2F4q2eJsMT3s8R3hr%2FbyNiULTKek6mbdq6VR1d39O%2BkDFb9o9hWcCLQW8pwt2aH%2BKkZdXXcHYg6mEFXKrSBFhAbqiHoR6dX31QhNP6rwWC5XPZr2ag%2BemOwBT%2FI88H%2BALkNGlncQcfFofR1PhnfmhxkB5OD0rfzeG2AxQV3GC6aTvC6AyuyxUNl5OVlAiS9hq0WcarfXd%2BzrQm94ChNSkHyKW4zn1Y%2F7YSzevA4qjWNNmhn2uk7SgiCvqxcTH2IL43v%2BIzNsDE%2B7DqkCHGW%2Bd%2FOeh8U0tZQHIDMleSjxOLz42rt0xX0g1ARi6dCkZad0Xw4TFaL%2BwYVJzg2JZaLkzwfZwddGb6YylMek2CPNpfZRunshERlrLalglfMVEc7FYi75F8Oh%2Fk4uWmOSCp%2BcQR0vQ3efNJ5u2chGszyc6sOdHZrvAG9%2B0S50MLLYwKXuOymDTSEPoy3ZZoWs9TYG9x%2F3%2Fnrj19e9Hq91%2FHnk%2Bx25%2FGzB23Nzd428Ozi%2Bv1fUpkcbAJ%2Fvo20uVZmdR0Fi7eNBC6SWP2JHN4uCRn1%2FpFo0Ty7582DsdC3rhz822RYxF9pT7ru2fkH</w:t>
        </w:r>
      </w:hyperlink>
      <w:r>
        <w:rPr>
          <w:b w:val="false"/>
          <w:bCs w:val="false"/>
          <w:i w:val="false"/>
          <w:iCs w:val="false"/>
          <w:color w:val="000000"/>
        </w:rPr>
        <w:t xml:space="preserve">，可作為本系統對映精度之目標基準。</w:t>
      </w:r>
    </w:p>
    <w:p>
      <w:pPr>
        <w:pStyle w:val="Heading2"/>
      </w:pPr>
      <w:r>
        <w:rPr>
          <w:b w:val="false"/>
          <w:bCs w:val="false"/>
          <w:i w:val="false"/>
          <w:iCs w:val="false"/>
          <w:color w:val="000000"/>
        </w:rPr>
        <w:t xml:space="preserve">5.2 基於飛時測距（ToF）與紅外線陣列之三維空間定位</w:t>
      </w:r>
    </w:p>
    <w:p>
      <w:r>
        <w:rPr>
          <w:b w:val="false"/>
          <w:bCs w:val="false"/>
          <w:i w:val="false"/>
          <w:iCs w:val="false"/>
          <w:color w:val="000000"/>
        </w:rPr>
        <w:t xml:space="preserve">ToF 感測器透過量測光傳播時間取得距離，具備不受照明條件影響、且回應速率足以支援即時應用之特性 </w:t>
      </w:r>
      <w:hyperlink w:history="1" w:anchor="f44573f2aa32f1e1b5d80511a26fec14">
        <w:r>
          <w:rPr>
            <w:rStyle w:val="Hyperlink"/>
          </w:rPr>
          <w:t xml:space="preserve">(Kaseris et al., 2025)</w:t>
        </w:r>
        <w:r>
          <w:rPr>
            <w:vanish/>
          </w:rPr>
          <w:t xml:space="preserve">https://jenni.ai/citation?d=z%3A7Va7biRFFB2zCJCIyBABFNGC5BlPj21sbwLYeNeWWWGNzTogqum63V2e6qp2PezpjYzI%2BBG%2BwZ%2FAXxASQQIRQuJU9cysYY2QkEiQA3um677OPffc6vn6pvegMFaWUr9OF8F4ah98fypr6puiXyhZVp450s5YxwQpeUmWCek81zmxmrgLlmrS3jFfWRPKinUxjTUNL7mXRjMva6nLVVbwXCrpcahLZibnlHvk9PiA1yoryXlkY5ZyU2rZHXItYmaivgAo7XDIFat50yDJgJ1W5GgJsOZSe%2FyxIuiUlKNcy3hujXMdsFg6N1qk9I5dVVIRQ3iw0WLJNTgGBu7J4fEiSEuCgSE8cNVHK8RQXMk89eYGbJc7eMQ2E5bYOFkvya2iUD2RGtYr6atolxZnzqeuSJMt2wjGhbpJRDXc8hqEWMRedakMUnaBNGuUSezBEz3eQRdzrfNUu4S3CjXXfWsmxsMdSXmihH1wMD78MDIn0b6xU5QB7jTBKxPheCsnITX3iD2W1vkEBimsEQFT50xwj6Z9KnMXDFinYOYER1qkaEGXpEyD2NpARinSgV2KMsoVd04Wc0qZARm1fL6k3ZlgoxcAeRsnjNSYeySEbBSFhyLgFhR6EFR3fj7xxgpIVE6i7FpminSE8VnD8ziQTrEXgWufmL1E1kuuQgcEo7AyR7XHEkpS7Xwoia2%2Fgl7U73SwYCjql6v2eYcltf7QMcBGZ5gOuoL%2FgkFkohKrGJUTBYI1ywN0W4TOXAEDaXjPrWC8EzHE4OM0C0kKSiwiGOI2rwYiDvim91bFJ5GT3N8v9%2F1y3y%2F3%2F2O5Fc9zctDnZzH3aDja7GdZHWcMHske6sLc9FZKHnyF%2FblulpbPDdAYC6PEGtOYo%2B5N7xX0Cz0c4%2BTt3QoEdF%2F31VI1yPIN%2FISGjvFZFLyWqi2PQIaVjkowrMunEr1IJaxR1HvZe%2FqUJ26NX0ac4Dvi%2Fy7i%2FAhLxaGwZcCh4VovAoqKu2NR%2FJJL4W56r%2BbCyBnLhoMsG%2B6sYYCWf7SxubkxiPwMcLa1tZVlYH%2Bir%2FHf6esKK4050mx6trGRDYfbW%2BsbI5i%2B4L%2BewyF0%2FJ4nfoejfjYCN7oM4GYCLC5MfNtEuFOOiyFXdIrHFYyOTHEktbh9TBCzauGrculJ7LZ7Jmjf85YKsnFbxBl21qXTNwmqBart8XxH%2BvsFBCmjPJ%2BMv0zrM463VrzP2ZO5zMYvFrXwpoHAMbHXCmHi7YnCEyn4eiL44rhqHfhR7CQmhZIoSaxzmmRbyavZM3UTcL8svGArTrNsfWc72WfsIOr1jvLspLuuyOXG0m8f%2F%2Fz7tz%2F0er0KhN2qI7Kt4U6X6Z2DdKctCx6%2BuNb%2BXQujUfKa7mv8uCVIVJcd%2BvX17c40e3ccb1CwlLbuU0i8xqzFS9i%2FOvvkDuyj0bBjafbeXtwRo1KaeTC7Vfe%2FmMFwO5t38X5ijh3H10nqo3sX3BrGopGffvyO3T2EeSMPl7Weyfg6TvmOucfJnxKKKPo38mDVbFh537hHa2vYvIGx5do%2FLd80vpie4T2IPCt%2FAA%3D%3D</w:t>
        </w:r>
      </w:hyperlink>
      <w:r>
        <w:rPr>
          <w:b w:val="false"/>
          <w:bCs w:val="false"/>
          <w:i w:val="false"/>
          <w:iCs w:val="false"/>
          <w:color w:val="000000"/>
        </w:rPr>
        <w:t xml:space="preserve">。其代價為深度量測精度相對較低與側向解析度較低 </w:t>
      </w:r>
      <w:hyperlink w:history="1" w:anchor="815f70974dacbab91d74ee4e54079ea2">
        <w:r>
          <w:rPr>
            <w:rStyle w:val="Hyperlink"/>
          </w:rPr>
          <w:t xml:space="preserve">(Kopinski et al., 2016)</w:t>
        </w:r>
        <w:r>
          <w:rPr>
            <w:vanish/>
          </w:rPr>
          <w:t xml:space="preserve">https://jenni.ai/citation?d=z%3A7Vc9cxs3EKUS56tMl0kaNJ4kMybFO4lWmCYjf8Uaf46txDUO2LuDiQPOAI7UeVIokyZNfpD%2BRf5JGndJkQccxTC21bhyoRmPSB7e7b59%2B3Yx%2FvVs9GFpnaqU%2BYRedDZQf%2BWP41p5JqwJThVdUNaw1pEnEzzjzNglacbb1lkuamZLBohWL5Wp2LFqaGzL8R2tqjqwb47tnW9ZIFEbq23VM2RijZJjrhyruZGsIh86R8yRsJVRKRf%2BNbZQmpikpRLkJwxxGPJ768AAcMFbXgCA5KCxVDIml9SGmkkeOOOB1WDASscbBOeBPFMGAMIfE%2BJ7SuuuUYanlA1fxAjc9AxfZDxHgVqJ4bi13quYL%2FJXZgwgMF2QFr%2B9Cl2CRZ6DcA3SgUKowdT6lA4CCuVjMEcVd1uEG%2BIeEjSDvAiM91sOzgo690zbFdMowHGNV73VqSET9ozOm7LpSUk8iVmRATwxT9qrFx2xgnsCaQO04x7x1MsBAnKRaGsVQgltO%2BnZqlZorSOOvqKWUp2QHHt8lyi%2F7cK5YLeIWnafuDNJvrUnYvWDelGzzsezm9Ys19xRyEPqYj0PKaysW0C4I%2FBwkhwLFhkEMvtU31qzFeFpcFZ2gmCEZVKjoVBbkMUrjtKJsQqvRQ2NdU0in2obOAMHmVxsD5OqLJXodFDJGcwLoE01YTe4WKDKoodOmruKxvEIL8BWUcJkjQK9h381vsLOWkeKyXeeN61GxMAXZOA%2B26RM5GKbYCwFq3Zce5jH%2FX%2FAfG1XnuHPxXMBaw0dGaxvolEaK1XokQ%2BPYB9UEiHjgDmMDtz2fxzUNoqQHdx9OWGHTBNfYloNYqEc4WDy8RLxUUlMRyctTBJtCaM2sHcY4kRB4TQMBKYeuRE3VrNZCCsFUwvNMTKQeB3LuTS6PtkZH9m12VUGtEIvJUMijwSsMwtjV3CtTVlQHOmJjBY5G31e8yJSEOFyQV0uqMsFdbmg3pcFpbnADoB5byF9lU%2Fz2TjLmigeV%2FD5kSnt2Win4h3c4Pxpuzm5b5HdOhyqllf0hJuKzkYfgJXz4TGe7NRgmb59pjfNQIzfgJIGyuGzLDk63Nf3bKuMXyiqMJamPK5tw710VtPoTXT1FKVhhNfgO7xQaOoF4PouzhpuzIAWP61ogJY1949l%2BUoo6c9GHwlp1SqbTrJsf7abz%2Bf7ewf7k%2FQ5z6XyhTnFX29ORcOr5%2FlsNpvuz%2Bfz67XF0oODTxbP%2FnsI5CP%2B6jnw3aDr83yaXYeu4zyHKKbqIEpBpvJdEfo2sl1wF5TQdIyfO%2Bgp2fIeHL39mALXugdWCxVI3uhv2s6EK8FRmgBB8lmc9vT0i68oqABa4vC1LXJ4biS44MH6rvhxPQ5HJi5CkTwVd%2FGD4Z64NdwTw8C9dgehOl4GdE%2FEvn5cSjROGZAsYPS91IsXj%2Bvew6qaPRUq8vRUKtJyABXZQUK1N7GXO%2BQ%2FR%2BGsPM6yvfl36fyExUZuqD7ZmtynPRZu48kL6%2BjvH%2F7654yNRqMa4m7lkdnBdD5E%2BvJuB0OMNwm3yn63EvayhOoG1HDNHGKgrbFNP9SRZ7Mh1MnVQ7nksVvsUYvexpi4etP1fn6TY2tuinn1O2p5o5i9bDpL4exR3Bxd3CNpF7xbAXmeUIvbBv%2BTIuwlUw20p3v59YH2tSOT7uNY26P13RxXQFyYqQtvZf%2FnL6dvYZ%2Fn03VTr97WJLAZIrMYefhpjRJsi4uMQ%2FKp6Jw%2B%2BboOofXf7%2B5iXCfWVbsXjOwi3nw%2FY%2FGB2s6%2F</w:t>
        </w:r>
      </w:hyperlink>
      <w:r>
        <w:rPr>
          <w:b w:val="false"/>
          <w:bCs w:val="false"/>
          <w:i w:val="false"/>
          <w:iCs w:val="false"/>
          <w:color w:val="000000"/>
        </w:rPr>
        <w:t xml:space="preserve">，因此本系統採 ToF 與紅外線陣列互補之架構。</w:t>
      </w:r>
    </w:p>
    <w:p>
      <w:r>
        <w:rPr>
          <w:b/>
          <w:bCs/>
          <w:i w:val="false"/>
          <w:iCs w:val="false"/>
          <w:color w:val="000000"/>
        </w:rPr>
        <w:t xml:space="preserve">ToF 定位。</w:t>
      </w:r>
      <w:r>
        <w:rPr>
          <w:b w:val="false"/>
          <w:bCs w:val="false"/>
          <w:i w:val="false"/>
          <w:iCs w:val="false"/>
          <w:color w:val="000000"/>
        </w:rPr>
        <w:t xml:space="preserve"> 感測器輸出點雲 </w:t>
      </w:r>
      <m:oMath xmlns:m="http://schemas.openxmlformats.org/officeDocument/2006/math" xmlns:w="http://schemas.openxmlformats.org/wordprocessingml/2006/main">
        <m:r>
          <m:t xml:space="preserve">{</m:t>
        </m:r>
        <m:r>
          <m:t xml:space="preserve">(</m:t>
        </m:r>
        <m:sSub>
          <m:sSubPr>
            <m:ctrlPr/>
          </m:sSubPr>
          <m:e>
            <m:r>
              <m:t xml:space="preserve">x</m:t>
            </m:r>
          </m:e>
          <m:sub>
            <m:r>
              <m:t xml:space="preserve">i</m:t>
            </m:r>
          </m:sub>
        </m:sSub>
        <m:r>
          <m:t xml:space="preserve">,</m:t>
        </m:r>
        <m:sSub>
          <m:sSubPr>
            <m:ctrlPr/>
          </m:sSubPr>
          <m:e>
            <m:r>
              <m:t xml:space="preserve">y</m:t>
            </m:r>
          </m:e>
          <m:sub>
            <m:r>
              <m:t xml:space="preserve">i</m:t>
            </m:r>
          </m:sub>
        </m:sSub>
        <m:r>
          <m:t xml:space="preserve">,</m:t>
        </m:r>
        <m:sSub>
          <m:sSubPr>
            <m:ctrlPr/>
          </m:sSubPr>
          <m:e>
            <m:r>
              <m:t xml:space="preserve">z</m:t>
            </m:r>
          </m:e>
          <m:sub>
            <m:r>
              <m:t xml:space="preserve">i</m:t>
            </m:r>
          </m:sub>
        </m:sSub>
        <m:r>
          <m:t xml:space="preserve">)</m:t>
        </m:r>
        <m:r>
          <m:t xml:space="preserve">}</m:t>
        </m:r>
      </m:oMath>
      <w:r>
        <w:rPr>
          <w:b w:val="false"/>
          <w:bCs w:val="false"/>
          <w:i w:val="false"/>
          <w:iCs w:val="false"/>
          <w:color w:val="000000"/>
        </w:rPr>
        <w:t xml:space="preserve">，經 5.1 節之剛體變換映射至元件座標系，得到使用者手部於空中影像空間中之三維位置。文獻顯示，結合 ToF 與 RGB 相機之手部偵測演算法不僅提升偵測率，亦允許手部與臉部或背景他人之手重疊，並可追蹤手部三維位置以支援複雜三維手勢 </w:t>
      </w:r>
      <w:hyperlink w:history="1" w:anchor="c07534632af64d3a54cd52af4ae9c645">
        <w:r>
          <w:rPr>
            <w:rStyle w:val="Hyperlink"/>
          </w:rPr>
          <w:t xml:space="preserve">(Bergh &amp; Gool, 2011)</w:t>
        </w:r>
        <w:r>
          <w:rPr>
            <w:vanish/>
          </w:rPr>
          <w:t xml:space="preserve">https://jenni.ai/citation?d=z%3A7VbLbiQ1FO3wXrBhxyAWBgmJkdJJV4co02xgkiEPMWiiJJoR7Fy2q8qJy66xXZ2uXYA938BXIGXHH7FgWLHhXFcn3WEeQiOxixR1qu37OOfec2%2F1j5eDNwvndantu%2Bpp66Lq3vrhRNdq6IrhrtFlFdnnJ273LuNWMhcr5dnB0TDnQUkmeK08DyxWPDKvSh0irqVqYsW4VyxXwtXalqx2%2BEYB%2BocCGSXPjWLaMuFsaBGHKaNE9M5qEdbYSaUDa3iDc65rpHBM1413U7gjFTcRGFlFMUsVYouw2iI7F1E7y0IHKDXLO8bbslY2Egod2bkmaAyE5uDX2K72Ia6Cg1o6TmDp6Ghv%2B%2FoIOQQ3Ovc8KrmaTDiredOk4AGPUrHCuzp59mWQPHICfxVL17xURE9ZRGAWhExPQ6oI%2FgSemxIdiVVNQcHKO9kKlLsvOgzmFYaTcMb5ebWsi7g03VWhwlJIghxWWd5GRA8OH8adB4Y%2BJGQJAFDCyxve9GWii4ILtcpglU7IDE7EsFcC2hPQPmojWedcnJXetVYmhq%2FkpabctFTIuXNQLKhIfQLOnlrdoOQJV%2BPVVLs2LEJAIrutJxAkqb59fVm0BauazzMmmnCkFkAcZ8mwcUGne1cs6APGxgOkJhdqKNUmyTXpChrrhSxRV7gtiY0kZOHW9ShuaNJjAkrbJ7tBH6oxuif3L7Fgns6VMc8XgeyW413L4Ya20uyQYWhNTJnSuAz%2F07ykQV7SBqU3aobCXHkhHtWqV5vEwLc%2BJ2l2zOWn6DOK8ypZyHPnzy4HH1Q8D9SPeLttbrfN7ba53Tb%2Fy7YxXAgVgPsBWl%2BOR%2BPNYZbVWAGRa6v8AXp3OVgpeRsr58NFc33z0AkencelbsDyiNtSXQ7e0AVN7yFOPtyuDJ8%2F7hvy8xpyR5SfYCctZhj%2Fi4LX2nRqW%2FmywsKaKuu%2B06LimMLHnCbLSu%2BMGjzvI%2FccLpJL%2BbAVZN6bFhUPh7J4JrQMl4O3hXR6dicbrWXZaLJ%2BzsV0bTzKsrXNrSz74t4mapbbC3wGeyHQsNPxaLI1nkxGW5PKNQpCUrOzJ4tDWD7iz05h3%2FZVg0OWDUf0B8a2bME4B6bQ5rFrCPAZ91ELo07wdQXdVa74Vlu5fKwiCRa2RmjM4Ha3g%2FbEOys70asCarfYN0%2FwYgjp%2FH0VdQSuvR1X59rSIJDeSAmLldkrZqE1aOZlciuia7Dlf74cvFNIV6PBQJJryTdSzZ8eVl3QWLXsWGiCElShlZG9UZ5tJasGYJqWXjhzK9wVJ1m2MbmX7mdsn9LvzdMfLU3OcVJ7UEFgvv%2F%2B6o%2B%2Fvv99MBhUqOBSHpltjSZ9pI%2F225rb4XXCgwWV16OwkSWrtrfqZ%2Bo%2BXr%2FOurrreYyzzT7U7LP7csqpIexRgwZSTGUDNeFEicriDVBqxL8i8%2BdvX7%2BAzEY22kzh3IFFIrxwMVivTyCbV%2BbjbyCq%2FlV0CDFCVr679pg3ZJz1bGefQhLHrZ%2BqjsCTzw52VOuRZF9hM0LI1yx%2B%2BeTXF7UEE5FilXuKeHeSJP%2BeaL2Z3a1ibMKX6%2BuYvzXny%2FWXjuAZ%2FeR5jB0F%2Biv%2FAA%3D%3D</w:t>
        </w:r>
      </w:hyperlink>
      <w:r>
        <w:rPr>
          <w:b w:val="false"/>
          <w:bCs w:val="false"/>
          <w:i w:val="false"/>
          <w:iCs w:val="false"/>
          <w:color w:val="000000"/>
        </w:rPr>
        <w:t xml:space="preserve">；以深度影像之 x、y 投影搭配深度特徵與最近鄰分類器，可辨識 12 種靜態手勢並達 94.61% 辨識率、分類時間約 30 ms </w:t>
      </w:r>
      <w:hyperlink w:history="1" w:anchor="fceee5e35ca30600b35bf7c0bae16524">
        <w:r>
          <w:rPr>
            <w:rStyle w:val="Hyperlink"/>
          </w:rPr>
          <w:t xml:space="preserve">(Kollorz et al., 2008)</w:t>
        </w:r>
        <w:r>
          <w:rPr>
            <w:vanish/>
          </w:rPr>
          <w:t xml:space="preserve">https://jenni.ai/citation?d=z%3A7VbLchtFFJUJAdasIKvehCSUJc9ItmWzAcfGsZ0EqxIVXrd67sy01dM96e6RpSyo8PgHPoXSmi%2FgR6CKyo4FnJ6RbCfYVRRV2bnKsqS5t%2B8959xH6%2Ft561ZqrMyk%2FpBeVMbT7NZomEvHSl6SZaUlR9o7xpmmM8bL0houcoYzLCPnK0tMKO6cTKXgXhrNKid1xqZtxnXCZm2EMKckgskxkzKfE5MFz6i2mzIYuGIJlR5hiYeQrsOGcHMz56lAQAr5e3tsKAtqH6ftfSWz3LP7w%2BP9Bwz4HNCc5RK4cu7qDCOZMZ5MuPYhE9I6WZRKprOALQ%2BZHWUFmNWYO2wfEcK5BV%2BCvU6%2BisSD3HijpWg%2FlVOy7T2aSEHs%2FuDp3gMmeEGWszMJ8JzhsFFVrQJSxpsR%2B%2FVnFncjVuKkAgnk5Sy1OMQs9zWweKN5AMWhtyNh4AT9wTppZMgM9IGnqWBvJIHdG6QTJtPSEXKwRKYpWWBnLpASDctFjRaCXl2U8Chwf7MEy1oJXobvwNQUDQXPjEkYaVNleYABpGBVC0zoEng4j3eUaBQgL9uD7GoQqFI%2B1EDqoASH55vtA6CG0YSrKugTAFwUwpEPqNajrQaMCzoEEWxCyWoQYUkXkpqC9daDpg4cO%2BykqdC9J8Qn6CGNV%2BXvLTMh8WqdbCFpXcJlhS5AhHzb653N%2BO65aG81v0eHBi8O6p71IlagogwGoPc4w23CBrud5MzY8bz1cc5Hzlsu%2FM3U3UzdzdS946lTXAhyqPAecmTdqLvRjuMCpfdcarKHOjXz1vsZr3xurHuloC1Gcx8vcI06vYi89IqmR4foVavr3GiSI%2Bgd3gE6GBTGJDTE8xq8Y0MSuTbKZDIMFAjslJiJBrlLJ2jdgm6X5yieGJiMnbdWZAm1n3Gd0bz1Hsha5wd48unKNznoLz%2BrcNLKUYVD7id4Jhp9jfc05YVUs%2ByxUcrYl5TJCWnx9YQn1ihq%2FduTBqQ1NX7pkRE56etc5YGxmrIMrV%2B7Z0dhP8ni2tAPuR0vQssdSAgdyDbeKbbHIElfC5m4eeu2SIyc3omjTrwRra%2FJU4kKdrpRtNWJunF3ezORbqRf4b%2FTP8i4vx61t7Y2N5af%2Bj2BHj3txhvdzW683o9zUxKKQ9PxycVDnD7mrxHaVU0znIYE7SjGH7TVWQVtR6SLshop6fJlb6zUtM4OA3gnJOQkNli6uMxVIz8rA%2B0xt1gGiob4uoI6k0kfS51cfkyeKzWDrxISm%2B%2FhbNdU2n%2FynbdUbxRByQkuCdc8jhetFz1arP%2FLI7PYg2%2Ft6WZJpt6UUrgf560P0sQUaDGkHMmE92ouLwb5zKEZFXve8HGEnaGSxmkU92uvctdACvT80gu2dBjHve2t2j5lB6Gxl9ieXcK2mAJy2Bf015d%2F%2FN35qtVq5ZDqUp4k7kfbTaQ7B1XBdfs8YT1qmEDE%2Bn8UenHtVTVeiwnEpWu0KWYNDzRGE2p6dyfcXpCeHeOKrGPingub8%2FIUn5PZ%2BZNdQaYXRxt1OHOokQjjvbjw3kkN%2BlFjn372iL8kNoRY4wC44ekwPhi6C%2FizJfjff%2FvlKvD%2FqRJJaPOPRGXV9PPc%2B9J9sbaGse0Ym61dP7nj8KPnWwwKIqz8Aw%3D%3D</w:t>
        </w:r>
      </w:hyperlink>
      <w:r>
        <w:rPr>
          <w:b w:val="false"/>
          <w:bCs w:val="false"/>
          <w:i w:val="false"/>
          <w:iCs w:val="false"/>
          <w:color w:val="000000"/>
        </w:rPr>
        <w:t xml:space="preserve">；以 ToF 資料驅動輕量序列模型則可在資源受限條件下實現即時手勢辨識 </w:t>
      </w:r>
      <w:hyperlink w:history="1" w:anchor="f44573f2aa32f1e1b5d80511a26fec14">
        <w:r>
          <w:rPr>
            <w:rStyle w:val="Hyperlink"/>
          </w:rPr>
          <w:t xml:space="preserve">(Kaseris et al., 2025)</w:t>
        </w:r>
        <w:r>
          <w:rPr>
            <w:vanish/>
          </w:rPr>
          <w:t xml:space="preserve">https://jenni.ai/citation?d=z%3A7Va7biRFFB2zCJCIyBABFNGC5BlPj21sbwLYeNeWWWGNzTogqum63V2e6qp2PezpjYzI%2BBG%2BwZ%2FAXxASQQIRQuJU9cysYY2QkEiQA3um677OPffc6vn6pvegMFaWUr9OF8F4ah98fypr6puiXyhZVp450s5YxwQpeUmWCek81zmxmrgLlmrS3jFfWRPKinUxjTUNL7mXRjMva6nLVVbwXCrpcahLZibnlHvk9PiA1yoryXlkY5ZyU2rZHXItYmaivgAo7XDIFat50yDJgJ1W5GgJsOZSe%2FyxIuiUlKNcy3hujXMdsFg6N1qk9I5dVVIRQ3iw0WLJNTgGBu7J4fEiSEuCgSE8cNVHK8RQXMk89eYGbJc7eMQ2E5bYOFkvya2iUD2RGtYr6atolxZnzqeuSJMt2wjGhbpJRDXc8hqEWMRedakMUnaBNGuUSezBEz3eQRdzrfNUu4S3CjXXfWsmxsMdSXmihH1wMD78MDIn0b6xU5QB7jTBKxPheCsnITX3iD2W1vkEBimsEQFT50xwj6Z9KnMXDFinYOYER1qkaEGXpEyD2NpARinSgV2KMsoVd04Wc0qZARm1fL6k3ZlgoxcAeRsnjNSYeySEbBSFhyLgFhR6EFR3fj7xxgpIVE6i7FpminSE8VnD8ziQTrEXgWufmL1E1kuuQgcEo7AyR7XHEkpS7Xwoia2%2Fgl7U73SwYCjql6v2eYcltf7QMcBGZ5gOuoL%2FgkFkohKrGJUTBYI1ywN0W4TOXAEDaXjPrWC8EzHE4OM0C0kKSiwiGOI2rwYiDvim91bFJ5GT3N8v9%2F1y3y%2F3%2F2O5Fc9zctDnZzH3aDja7GdZHWcMHske6sLc9FZKHnyF%2FblulpbPDdAYC6PEGtOYo%2B5N7xX0Cz0c4%2BTt3QoEdF%2F31VI1yPIN%2FISGjvFZFLyWqi2PQIaVjkowrMunEr1IJaxR1HvZe%2FqUJ26NX0ac4Dvi%2Fy7i%2FAhLxaGwZcCh4VovAoqKu2NR%2FJJL4W56r%2BbCyBnLhoMsG%2B6sYYCWf7SxubkxiPwMcLa1tZVlYH%2Bir%2FHf6esKK4050mx6trGRDYfbW%2BsbI5i%2B4L%2BewyF0%2FJ4nfoejfjYCN7oM4GYCLC5MfNtEuFOOiyFXdIrHFYyOTHEktbh9TBCzauGrculJ7LZ7Jmjf85YKsnFbxBl21qXTNwmqBart8XxH%2BvsFBCmjPJ%2BMv0zrM463VrzP2ZO5zMYvFrXwpoHAMbHXCmHi7YnCEyn4eiL44rhqHfhR7CQmhZIoSaxzmmRbyavZM3UTcL8svGArTrNsfWc72WfsIOr1jvLspLuuyOXG0m8f%2F%2Fz7tz%2F0er0KhN2qI7Kt4U6X6Z2DdKctCx6%2BuNb%2BXQujUfKa7mv8uCVIVJcd%2BvX17c40e3ccb1CwlLbuU0i8xqzFS9i%2FOvvkDuyj0bBjafbeXtwRo1KaeTC7Vfe%2FmMFwO5t38X5ijh3H10nqo3sX3BrGopGffvyO3T2EeSMPl7Weyfg6TvmOucfJnxKKKPo38mDVbFh537hHa2vYvIGx5do%2FLd80vpie4T2IPCt%2FAA%3D%3D</w:t>
        </w:r>
      </w:hyperlink>
      <w:r>
        <w:rPr>
          <w:b w:val="false"/>
          <w:bCs w:val="false"/>
          <w:i w:val="false"/>
          <w:iCs w:val="false"/>
          <w:color w:val="000000"/>
        </w:rPr>
        <w:t xml:space="preserve">。</w:t>
      </w:r>
    </w:p>
    <w:p>
      <w:r>
        <w:rPr>
          <w:b/>
          <w:bCs/>
          <w:i w:val="false"/>
          <w:iCs w:val="false"/>
          <w:color w:val="000000"/>
        </w:rPr>
        <w:t xml:space="preserve">紅外線陣列定位。</w:t>
      </w:r>
      <w:r>
        <w:rPr>
          <w:b w:val="false"/>
          <w:bCs w:val="false"/>
          <w:i w:val="false"/>
          <w:iCs w:val="false"/>
          <w:color w:val="000000"/>
        </w:rPr>
        <w:t xml:space="preserve"> 於空中影像平面周圍佈設紅外線發射／接收對，形成二維光幕；當手指穿越光幕時，依被遮斷之發射—接收對之交點計算觸點之二維座標。此架構與既有以紅外線感測取代機械按鍵之公共設施方案一致 </w:t>
      </w:r>
      <w:hyperlink w:history="1" w:anchor="9337a351936f46c33eab446f3474eeee">
        <w:r>
          <w:rPr>
            <w:rStyle w:val="Hyperlink"/>
          </w:rPr>
          <w:t xml:space="preserve">(Emmanuel et al., 2021)</w:t>
        </w:r>
        <w:r>
          <w:rPr>
            <w:vanish/>
          </w:rPr>
          <w:t xml:space="preserve">https://jenni.ai/citation?d=z%3A7VW9dhtFFJZNAjUNBQVMFeCcWJYUy7ZochRFEEOIdWzFrmd37u6ONTuzmZmVtanM4VU4vAGFHoD34A1o0tHwzawifI7DoUmZwra8e3%2B%2Bn3uvfl53PsqMlbnUn9Cr2nhqdn%2BYnF6cPGUFd8xy6UgwXxDj19ySJueYyVjR5BL%2FMCdzLTOZcu1V02VzU6eF1Dlztc14So65wtRKsAT5SyMFaiW1ZyXXDRO0lCFEaia4VA1TMkOYFqyqEyVT5qpYwgKXtMQEfqWepUZ7nvouuyS8qoz1zGjmQ2cV0NWOLGp62iDwhpkl2dSUFHg4YtK5mlyXTVe8rJDDQIyRoiX3xsb61qiHrCJBzlvJNZDlhUdcwAa4UlcgwT0bz39CnROdWZTAO2tWspS%2BaSONk14CmyPtgihAqwAJ9FwBFbzR7iFbaJM4Rj6FelBZ1yVZcF9QU3ERpA7aow%2FkKpHgbQQpXWh2BT2CoujHCqNMbnlVIBltPGhqVkqxx6XtsnPDlEl5hLOpiU4JWcfgXbDHpZaXiUK5a5QoYNEi2LeQZRmwe5MTsiy7lr5AO1dypRigk4W44JsrlCRu4aMsQd1JFOuKa2MX686nBU8C9NR%2FmK4P0%2FXepgt84QFG6CkQ5YPeYLjX75fRQqnJQjmD85bz2hfGuhuFVHj7HX6MFb1ur0deekWrF0jtQ2i4qiMLrtjE6IwwklAUrKYaB5KgHcAG9afQEU9yNqe00EEcCT5fn0ym0%2Fk31RbB86CKsevOjqx4TmcgQuvOLmbaOj%2FDk51C8fbTfRVHQ8I6YP0FUULzMkRnGS8xwMW0xGDXmKRcLklnYwtajcAwUeduNJ0R9G9D87EWlrj7r9jFE8X1gnTC06LNkD9C6oKkft3mZNjWmcjepFK4dedeKoxcfdnvdfv93mgfa0Z%2B%2BOjgYNANOnZHh8PRcHQopEv0DX47fVOYiiAqrRaXB4Pe8PBgNOod4dUpf3MV9yU6eBXS9%2Fq9vcERZNF5DVkSwHd14psKgDvkMRcNkKtUYjafNBNTa3%2FfW9p4JS5xb1x8ursx92U8G3F5X4bljTa3y4svPjZrr8G4qvAnmu%2FY6duNfhYPEV4%2FYDPYTiU%2BnsT9zrypZBp8%2BjgTpoTbQJVIwftR3PJ5uDbnKbLRiDJJSrQByeA4RqgXVFvj2gg8z%2BbQsn8Q363YHDMqMfNh1s6x4MY2LfDwHBDJpcbS34%2F%2F%2BuPeTafTKSDRrR5icNwbxkrLicEJ9fCU3e53B%2FWjGP1qVjQOKqh3I%2B8fxahqYkpcKEi5idqgPz5uma2%2BGNd5SUAr2BlxFS7WbXm32H%2F7HdDvYO8fYTRina%2B2jS6kC7clqDHjPqwpKqctNQMO75%2FNvygefM9fE5tD%2BcXb7R%2Fj%2Frgo6nb9my2rXx%2F%2F%2BW5Wo7be589q7PHetu0tW0UY88%2FS2qrVfuF95b7d38eqdY3N9%2F9n2xbhi%2FYCFxdldv4B</w:t>
        </w:r>
      </w:hyperlink>
      <w:r>
        <w:rPr>
          <w:b w:val="false"/>
          <w:bCs w:val="false"/>
          <w:i w:val="false"/>
          <w:iCs w:val="false"/>
          <w:color w:val="000000"/>
        </w:rPr>
        <w:t xml:space="preserve">，且可與 ToF 之深度資訊互補：紅外線陣列提供高精度之橫向定位，ToF 提供深度（觸發平面）資訊。</w:t>
      </w:r>
    </w:p>
    <w:p>
      <w:r>
        <w:rPr>
          <w:b/>
          <w:bCs/>
          <w:i w:val="false"/>
          <w:iCs w:val="false"/>
          <w:color w:val="000000"/>
        </w:rPr>
        <w:t xml:space="preserve">資料融合。</w:t>
      </w:r>
      <w:r>
        <w:rPr>
          <w:b w:val="false"/>
          <w:bCs w:val="false"/>
          <w:i w:val="false"/>
          <w:iCs w:val="false"/>
          <w:color w:val="000000"/>
        </w:rPr>
        <w:t xml:space="preserve"> 令 ToF 提供之三維位置為 </w:t>
      </w:r>
      <m:oMath xmlns:m="http://schemas.openxmlformats.org/officeDocument/2006/math" xmlns:w="http://schemas.openxmlformats.org/wordprocessingml/2006/main">
        <m:sSub>
          <m:sSubPr>
            <m:ctrlPr/>
          </m:sSubPr>
          <m:e>
            <m:r>
              <m:t xml:space="preserve">𝐳</m:t>
            </m:r>
          </m:e>
          <m:sub>
            <m:r>
              <m:rPr>
                <m:nor/>
              </m:rPr>
              <m:t xml:space="preserve">ToF</m:t>
            </m:r>
          </m:sub>
        </m:sSub>
      </m:oMath>
      <w:r>
        <w:rPr>
          <w:b w:val="false"/>
          <w:bCs w:val="false"/>
          <w:i/>
          <w:iCs/>
          <w:color w:val="000000"/>
        </w:rPr>
        <w:t xml:space="preserve">、紅外線陣列提供之橫向位置為 </w:t>
      </w:r>
      <m:oMath xmlns:m="http://schemas.openxmlformats.org/officeDocument/2006/math" xmlns:w="http://schemas.openxmlformats.org/wordprocessingml/2006/main">
        <m:sSub>
          <m:sSubPr>
            <m:ctrlPr/>
          </m:sSubPr>
          <m:e>
            <m:r>
              <m:t xml:space="preserve">𝐳</m:t>
            </m:r>
          </m:e>
          <m:sub>
            <m:r>
              <m:rPr>
                <m:nor/>
              </m:rPr>
              <m:t xml:space="preserve">IR</m:t>
            </m:r>
          </m:sub>
        </m:sSub>
      </m:oMath>
      <w:r>
        <w:rPr>
          <w:b w:val="false"/>
          <w:bCs w:val="false"/>
          <w:i w:val="false"/>
          <w:iCs w:val="false"/>
          <w:color w:val="000000"/>
        </w:rPr>
        <w:t xml:space="preserve">{\text{IR}}，則融合估計為加權最小平方：</w:t>
      </w:r>
    </w:p>
    <w:p>
      <w:pPr>
        <w:jc w:val="center"/>
      </w:pPr>
      <m:oMath xmlns:m="http://schemas.openxmlformats.org/officeDocument/2006/math" xmlns:w="http://schemas.openxmlformats.org/wordprocessingml/2006/main">
        <m:m>
          <m:mPr>
            <m:baseJc m:val="center"/>
            <m:plcHide m:val="on"/>
            <m:mcs>
              <m:mc>
                <m:mcPr>
                  <m:count m:val="3"/>
                  <m:mcJc m:val="center"/>
                </m:mcPr>
              </m:mc>
            </m:mcs>
          </m:mPr>
          <m:mr>
            <m:e/>
            <m:e>
              <m:limUpp>
                <m:e>
                  <m:r>
                    <m:t xml:space="preserve">𝐩</m:t>
                  </m:r>
                </m:e>
                <m:lim>
                  <m:r>
                    <m:t xml:space="preserve">^</m:t>
                  </m:r>
                </m:lim>
              </m:limUpp>
              <m:r>
                <m:t xml:space="preserve">=</m:t>
              </m:r>
              <m:r>
                <m:t xml:space="preserve">arg⁡</m:t>
              </m:r>
              <m:r>
                <m:t xml:space="preserve"/>
              </m:r>
              <m:limLow>
                <m:e>
                  <m:r>
                    <m:t xml:space="preserve">min</m:t>
                  </m:r>
                </m:e>
                <m:lim>
                  <m:r>
                    <m:t xml:space="preserve">𝐩</m:t>
                  </m:r>
                </m:lim>
              </m:limLow>
              <m:r>
                <m:t xml:space="preserve">⁡</m:t>
              </m:r>
              <m:r>
                <m:t xml:space="preserve">[‖𝐩−</m:t>
              </m:r>
              <m:sSub>
                <m:sSubPr>
                  <m:ctrlPr/>
                </m:sSubPr>
                <m:e>
                  <m:r>
                    <m:t xml:space="preserve">𝐳</m:t>
                  </m:r>
                </m:e>
                <m:sub>
                  <m:r>
                    <m:rPr>
                      <m:nor/>
                    </m:rPr>
                    <m:t xml:space="preserve">ToF</m:t>
                  </m:r>
                </m:sub>
              </m:sSub>
              <m:sSubSup>
                <m:sSubSupPr>
                  <m:ctrlPr/>
                </m:sSubSupPr>
                <m:e>
                  <m:r>
                    <m:t xml:space="preserve">‖</m:t>
                  </m:r>
                </m:e>
                <m:sub>
                  <m:sSub>
                    <m:sSubPr>
                      <m:ctrlPr/>
                    </m:sSubPr>
                    <m:e>
                      <m:r>
                        <m:t xml:space="preserve">𝐖</m:t>
                      </m:r>
                    </m:e>
                    <m:sub>
                      <m:r>
                        <m:rPr>
                          <m:nor/>
                        </m:rPr>
                        <m:t xml:space="preserve">ToF</m:t>
                      </m:r>
                    </m:sub>
                  </m:sSub>
                </m:sub>
                <m:sup>
                  <m:r>
                    <m:t xml:space="preserve">2</m:t>
                  </m:r>
                </m:sup>
              </m:sSubSup>
              <m:r>
                <m:t xml:space="preserve">+‖</m:t>
              </m:r>
              <m:sSub>
                <m:sSubPr>
                  <m:ctrlPr/>
                </m:sSubPr>
                <m:e>
                  <m:r>
                    <m:t xml:space="preserve">𝐩</m:t>
                  </m:r>
                </m:e>
                <m:sub>
                  <m:r>
                    <m:t xml:space="preserve">xy</m:t>
                  </m:r>
                </m:sub>
              </m:sSub>
              <m:r>
                <m:t xml:space="preserve">−</m:t>
              </m:r>
              <m:sSub>
                <m:sSubPr>
                  <m:ctrlPr/>
                </m:sSubPr>
                <m:e>
                  <m:r>
                    <m:t xml:space="preserve">𝐳</m:t>
                  </m:r>
                </m:e>
                <m:sub>
                  <m:r>
                    <m:rPr>
                      <m:nor/>
                    </m:rPr>
                    <m:t xml:space="preserve">IR</m:t>
                  </m:r>
                </m:sub>
              </m:sSub>
              <m:sSubSup>
                <m:sSubSupPr>
                  <m:ctrlPr/>
                </m:sSubSupPr>
                <m:e>
                  <m:r>
                    <m:t xml:space="preserve">‖</m:t>
                  </m:r>
                </m:e>
                <m:sub>
                  <m:sSub>
                    <m:sSubPr>
                      <m:ctrlPr/>
                    </m:sSubPr>
                    <m:e>
                      <m:r>
                        <m:t xml:space="preserve">𝐖</m:t>
                      </m:r>
                    </m:e>
                    <m:sub>
                      <m:r>
                        <m:rPr>
                          <m:nor/>
                        </m:rPr>
                        <m:t xml:space="preserve">IR</m:t>
                      </m:r>
                    </m:sub>
                  </m:sSub>
                </m:sub>
                <m:sup>
                  <m:r>
                    <m:t xml:space="preserve">2</m:t>
                  </m:r>
                </m:sup>
              </m:sSubSup>
              <m:r>
                <m:t xml:space="preserve">]</m:t>
              </m:r>
              <m:r>
                <m:t xml:space="preserve">,</m:t>
              </m:r>
            </m:e>
            <m:e>
              <m:r>
                <m:rPr>
                  <m:nor/>
                </m:rPr>
                <m:t xml:space="preserve">(5.6)</m:t>
              </m:r>
            </m:e>
          </m:mr>
        </m:m>
      </m:oMath>
    </w:p>
    <w:p>
      <w:r>
        <w:rPr>
          <w:b w:val="false"/>
          <w:bCs w:val="false"/>
          <w:i w:val="false"/>
          <w:iCs w:val="false"/>
          <w:color w:val="000000"/>
        </w:rPr>
        <w:t xml:space="preserve">其中 </w:t>
      </w:r>
      <m:oMath xmlns:m="http://schemas.openxmlformats.org/officeDocument/2006/math" xmlns:w="http://schemas.openxmlformats.org/wordprocessingml/2006/main">
        <m:r>
          <m:t xml:space="preserve">𝐖</m:t>
        </m:r>
      </m:oMath>
      <w:r>
        <w:rPr>
          <w:b w:val="false"/>
          <w:bCs w:val="false"/>
          <w:i w:val="false"/>
          <w:iCs w:val="false"/>
          <w:color w:val="000000"/>
        </w:rPr>
        <w:t xml:space="preserve"> 為各感測器之信賴度權重矩陣。</w:t>
      </w:r>
    </w:p>
    <w:p>
      <w:pPr>
        <w:pStyle w:val="Heading2"/>
      </w:pPr>
      <w:r>
        <w:rPr>
          <w:b w:val="false"/>
          <w:bCs w:val="false"/>
          <w:i w:val="false"/>
          <w:iCs w:val="false"/>
          <w:color w:val="000000"/>
        </w:rPr>
        <w:t xml:space="preserve">5.3 虛擬觸控深度容差區（Virtual Haptic Zone）與遲滯判斷邏輯</w:t>
      </w:r>
    </w:p>
    <w:p>
      <w:r>
        <w:rPr>
          <w:b w:val="false"/>
          <w:bCs w:val="false"/>
          <w:i w:val="false"/>
          <w:iCs w:val="false"/>
          <w:color w:val="000000"/>
        </w:rPr>
        <w:t xml:space="preserve">空中觸控之核心難題在於：手指與空中影像皆無實體接觸，使用者缺乏觸覺回饋以判斷「已按下」。本研究定義虛擬觸控深度容差區：以空中影像平面為中心、厚度為 $2\Delta z$ 之薄層，當手指之深度座標滿足</w:t>
      </w:r>
    </w:p>
    <w:p>
      <w:pPr>
        <w:jc w:val="center"/>
      </w:pPr>
      <m:oMath xmlns:m="http://schemas.openxmlformats.org/officeDocument/2006/math" xmlns:w="http://schemas.openxmlformats.org/wordprocessingml/2006/main">
        <m:m>
          <m:mPr>
            <m:baseJc m:val="center"/>
            <m:plcHide m:val="on"/>
            <m:mcs>
              <m:mc>
                <m:mcPr>
                  <m:count m:val="3"/>
                  <m:mcJc m:val="center"/>
                </m:mcPr>
              </m:mc>
            </m:mcs>
          </m:mPr>
          <m:mr>
            <m:e/>
            <m:e>
              <m:r>
                <m:t xml:space="preserve">|z−</m:t>
              </m:r>
              <m:sSub>
                <m:sSubPr>
                  <m:ctrlPr/>
                </m:sSubPr>
                <m:e>
                  <m:r>
                    <m:t xml:space="preserve">z</m:t>
                  </m:r>
                </m:e>
                <m:sub>
                  <m:r>
                    <m:rPr>
                      <m:nor/>
                    </m:rPr>
                    <m:t xml:space="preserve">image</m:t>
                  </m:r>
                </m:sub>
              </m:sSub>
              <m:r>
                <m:t xml:space="preserve">|≤</m:t>
              </m:r>
              <m:r>
                <w:rPr/>
                <m:rPr>
                  <m:nor/>
                  <m:sty m:val="undefined"/>
                </m:rPr>
                <m:t xml:space="preserve">Δ</m:t>
              </m:r>
              <m:r>
                <m:t xml:space="preserve"/>
              </m:r>
              <m:r>
                <m:t xml:space="preserve">z</m:t>
              </m:r>
            </m:e>
            <m:e>
              <m:r>
                <m:rPr>
                  <m:nor/>
                </m:rPr>
                <m:t xml:space="preserve">(5.7)</m:t>
              </m:r>
            </m:e>
          </m:mr>
        </m:m>
      </m:oMath>
    </w:p>
    <w:p>
      <w:r>
        <w:rPr>
          <w:b w:val="false"/>
          <w:bCs w:val="false"/>
          <w:i w:val="false"/>
          <w:iCs w:val="false"/>
          <w:color w:val="000000"/>
        </w:rPr>
        <w:t xml:space="preserve">即視為位於觸控區內。為避免手指於容差邊界抖動而反覆觸發，導入遲滯（hysteresis）判斷邏輯：定義進入閾值 $\Delta z_{\text{in}}</w:t>
      </w:r>
      <m:oMath xmlns:m="http://schemas.openxmlformats.org/officeDocument/2006/math" xmlns:w="http://schemas.openxmlformats.org/wordprocessingml/2006/main">
        <m:r>
          <m:rPr>
            <m:nor/>
          </m:rPr>
          <m:t xml:space="preserve">與離開閾值</m:t>
        </m:r>
      </m:oMath>
      <w:r>
        <w:rPr>
          <w:b w:val="false"/>
          <w:bCs w:val="false"/>
          <w:i w:val="false"/>
          <w:iCs w:val="false"/>
          <w:color w:val="000000"/>
        </w:rPr>
        <w:t xml:space="preserve">\Delta z_{\text{out}}$，且</w:t>
      </w:r>
    </w:p>
    <w:p>
      <w:pPr>
        <w:jc w:val="center"/>
      </w:pPr>
      <m:oMath xmlns:m="http://schemas.openxmlformats.org/officeDocument/2006/math" xmlns:w="http://schemas.openxmlformats.org/wordprocessingml/2006/main">
        <m:m>
          <m:mPr>
            <m:baseJc m:val="center"/>
            <m:plcHide m:val="on"/>
            <m:mcs>
              <m:mc>
                <m:mcPr>
                  <m:count m:val="3"/>
                  <m:mcJc m:val="center"/>
                </m:mcPr>
              </m:mc>
            </m:mcs>
          </m:mPr>
          <m:mr>
            <m:e/>
            <m:e>
              <m:r>
                <w:rPr/>
                <m:rPr>
                  <m:nor/>
                  <m:sty m:val="undefined"/>
                </m:rPr>
                <m:t xml:space="preserve">Δ</m:t>
              </m:r>
              <m:r>
                <m:t xml:space="preserve"/>
              </m:r>
              <m:sSub>
                <m:sSubPr>
                  <m:ctrlPr/>
                </m:sSubPr>
                <m:e>
                  <m:r>
                    <m:t xml:space="preserve">z</m:t>
                  </m:r>
                </m:e>
                <m:sub>
                  <m:r>
                    <m:rPr>
                      <m:nor/>
                    </m:rPr>
                    <m:t xml:space="preserve">in</m:t>
                  </m:r>
                </m:sub>
              </m:sSub>
              <m:r>
                <m:t xml:space="preserve">&lt;</m:t>
              </m:r>
              <m:r>
                <w:rPr/>
                <m:rPr>
                  <m:nor/>
                  <m:sty m:val="undefined"/>
                </m:rPr>
                <m:t xml:space="preserve">Δ</m:t>
              </m:r>
              <m:r>
                <m:t xml:space="preserve"/>
              </m:r>
              <m:sSub>
                <m:sSubPr>
                  <m:ctrlPr/>
                </m:sSubPr>
                <m:e>
                  <m:r>
                    <m:t xml:space="preserve">z</m:t>
                  </m:r>
                </m:e>
                <m:sub>
                  <m:r>
                    <m:rPr>
                      <m:nor/>
                    </m:rPr>
                    <m:t xml:space="preserve">out</m:t>
                  </m:r>
                </m:sub>
              </m:sSub>
              <m:r>
                <m:t xml:space="preserve">.</m:t>
              </m:r>
            </m:e>
            <m:e>
              <m:r>
                <m:rPr>
                  <m:nor/>
                </m:rPr>
                <m:t xml:space="preserve">(5.8)</m:t>
              </m:r>
            </m:e>
          </m:mr>
        </m:m>
      </m:oMath>
    </w:p>
    <w:p>
      <w:r>
        <w:rPr>
          <w:b w:val="false"/>
          <w:bCs w:val="false"/>
          <w:i w:val="false"/>
          <w:iCs w:val="false"/>
          <w:color w:val="000000"/>
        </w:rPr>
        <w:t xml:space="preserve">狀態機邏輯為：僅當手指深度自容差區外進入 $\Delta z_{\text{in}}</w:t>
      </w:r>
      <m:oMath xmlns:m="http://schemas.openxmlformats.org/officeDocument/2006/math" xmlns:w="http://schemas.openxmlformats.org/wordprocessingml/2006/main">
        <m:r>
          <m:rPr>
            <m:nor/>
          </m:rPr>
          <m:t xml:space="preserve">內時觸發「按下」事件；僅當深度超出</m:t>
        </m:r>
      </m:oMath>
      <w:r>
        <w:rPr>
          <w:b w:val="false"/>
          <w:bCs w:val="false"/>
          <w:i w:val="false"/>
          <w:iCs w:val="false"/>
          <w:color w:val="000000"/>
        </w:rPr>
        <w:t xml:space="preserve">\Delta z_{\text{out}}$ 時觸發「放開」事件。此設計使觸發與釋放門檻分離，可有效抑制因深度量測雜訊造成之反覆觸發。深度量測雜訊之處理亦與 ToF 系統既有之去雜訊與正規化方法相呼應 </w:t>
      </w:r>
      <w:hyperlink w:history="1" w:anchor="815f70974dacbab91d74ee4e54079ea2">
        <w:r>
          <w:rPr>
            <w:rStyle w:val="Hyperlink"/>
          </w:rPr>
          <w:t xml:space="preserve">(Kopinski et al., 2016)</w:t>
        </w:r>
        <w:r>
          <w:rPr>
            <w:vanish/>
          </w:rPr>
          <w:t xml:space="preserve">https://jenni.ai/citation?d=z%3A7Vc9cxs3EKUS56tMl0kaNJ4kMybFO4lWmCYjf8Uaf46txDUO2LuDiQPOAI7UeVIokyZNfpD%2BRf5JGndJkQccxTC21bhyoRmPSB7e7b59%2B3Yx%2FvVs9GFpnaqU%2BYRedDZQf%2BWP41p5JqwJThVdUNaw1pEnEzzjzNglacbb1lkuamZLBohWL5Wp2LFqaGzL8R2tqjqwb47tnW9ZIFEbq23VM2RijZJjrhyruZGsIh86R8yRsJVRKRf%2BNbZQmpikpRLkJwxxGPJ768AAcMFbXgCA5KCxVDIml9SGmkkeOOOB1WDASscbBOeBPFMGAMIfE%2BJ7SuuuUYanlA1fxAjc9AxfZDxHgVqJ4bi13quYL%2FJXZgwgMF2QFr%2B9Cl2CRZ6DcA3SgUKowdT6lA4CCuVjMEcVd1uEG%2BIeEjSDvAiM91sOzgo690zbFdMowHGNV73VqSET9ozOm7LpSUk8iVmRATwxT9qrFx2xgnsCaQO04x7x1MsBAnKRaGsVQgltO%2BnZqlZorSOOvqKWUp2QHHt8lyi%2F7cK5YLeIWnafuDNJvrUnYvWDelGzzsezm9Ys19xRyEPqYj0PKaysW0C4I%2FBwkhwLFhkEMvtU31qzFeFpcFZ2gmCEZVKjoVBbkMUrjtKJsQqvRQ2NdU0in2obOAMHmVxsD5OqLJXodFDJGcwLoE01YTe4WKDKoodOmruKxvEIL8BWUcJkjQK9h381vsLOWkeKyXeeN61GxMAXZOA%2B26RM5GKbYCwFq3Zce5jH%2FX%2FAfG1XnuHPxXMBaw0dGaxvolEaK1XokQ%2BPYB9UEiHjgDmMDtz2fxzUNoqQHdx9OWGHTBNfYloNYqEc4WDy8RLxUUlMRyctTBJtCaM2sHcY4kRB4TQMBKYeuRE3VrNZCCsFUwvNMTKQeB3LuTS6PtkZH9m12VUGtEIvJUMijwSsMwtjV3CtTVlQHOmJjBY5G31e8yJSEOFyQV0uqMsFdbmg3pcFpbnADoB5byF9lU%2Fz2TjLmigeV%2FD5kSnt2Win4h3c4Pxpuzm5b5HdOhyqllf0hJuKzkYfgJXz4TGe7NRgmb59pjfNQIzfgJIGyuGzLDk63Nf3bKuMXyiqMJamPK5tw710VtPoTXT1FKVhhNfgO7xQaOoF4PouzhpuzIAWP61ogJY1949l%2BUoo6c9GHwlp1SqbTrJsf7abz%2Bf7ewf7k%2FQ5z6XyhTnFX29ORcOr5%2FlsNpvuz%2Bfz67XF0oODTxbP%2FnsI5CP%2B6jnw3aDr83yaXYeu4zyHKKbqIEpBpvJdEfo2sl1wF5TQdIyfO%2Bgp2fIeHL39mALXugdWCxVI3uhv2s6EK8FRmgBB8lmc9vT0i68oqABa4vC1LXJ4biS44MH6rvhxPQ5HJi5CkTwVd%2FGD4Z64NdwTw8C9dgehOl4GdE%2FEvn5cSjROGZAsYPS91IsXj%2Bvew6qaPRUq8vRUKtJyABXZQUK1N7GXO%2BQ%2FR%2BGsPM6yvfl36fyExUZuqD7ZmtynPRZu48kL6%2BjvH%2F7654yNRqMa4m7lkdnBdD5E%2BvJuB0OMNwm3yn63EvayhOoG1HDNHGKgrbFNP9SRZ7Mh1MnVQ7nksVvsUYvexpi4etP1fn6TY2tuinn1O2p5o5i9bDpL4exR3Bxd3CNpF7xbAXmeUIvbBv%2BTIuwlUw20p3v59YH2tSOT7uNY26P13RxXQFyYqQtvZf%2FnL6dvYZ%2Fn03VTr97WJLAZIrMYefhpjRJsi4uMQ%2FKp6Jw%2B%2BboOofXf7%2B5iXCfWVbsXjOwi3nw%2FY%2FGB2s6%2F</w:t>
        </w:r>
      </w:hyperlink>
      <w:r>
        <w:rPr>
          <w:b w:val="false"/>
          <w:bCs w:val="false"/>
          <w:i w:val="false"/>
          <w:iCs w:val="false"/>
          <w:color w:val="000000"/>
        </w:rPr>
        <w:t xml:space="preserve">。</w:t>
      </w:r>
    </w:p>
    <w:p>
      <w:pPr>
        <w:pStyle w:val="Heading2"/>
      </w:pPr>
      <w:r>
        <w:rPr>
          <w:b w:val="false"/>
          <w:bCs w:val="false"/>
          <w:i w:val="false"/>
          <w:iCs w:val="false"/>
          <w:color w:val="000000"/>
        </w:rPr>
        <w:t xml:space="preserve">5.4 點擊事件誤觸濾除與 Kalman 濾波平滑演算法</w:t>
      </w:r>
    </w:p>
    <w:p>
      <w:r>
        <w:rPr>
          <w:b/>
          <w:bCs/>
          <w:i w:val="false"/>
          <w:iCs w:val="false"/>
          <w:color w:val="000000"/>
        </w:rPr>
        <w:t xml:space="preserve">Kalman 濾波。</w:t>
      </w:r>
      <w:r>
        <w:rPr>
          <w:b w:val="false"/>
          <w:bCs w:val="false"/>
          <w:i w:val="false"/>
          <w:iCs w:val="false"/>
          <w:color w:val="000000"/>
        </w:rPr>
        <w:t xml:space="preserve"> 以等速模型描述手部運動，狀態向量為 </w:t>
      </w:r>
      <m:oMath xmlns:m="http://schemas.openxmlformats.org/officeDocument/2006/math" xmlns:w="http://schemas.openxmlformats.org/wordprocessingml/2006/main">
        <m:sSub>
          <m:sSubPr>
            <m:ctrlPr/>
          </m:sSubPr>
          <m:e>
            <m:r>
              <m:t xml:space="preserve">𝐱</m:t>
            </m:r>
          </m:e>
          <m:sub>
            <m:r>
              <m:t xml:space="preserve">k</m:t>
            </m:r>
          </m:sub>
        </m:sSub>
        <m:r>
          <m:t xml:space="preserve">=</m:t>
        </m:r>
        <m:sSup>
          <m:sSupPr>
            <m:ctrlPr/>
          </m:sSupPr>
          <m:e>
            <m:r>
              <m:t xml:space="preserve">[x,y,z,</m:t>
            </m:r>
            <m:limUpp>
              <m:e>
                <m:r>
                  <m:t xml:space="preserve">x</m:t>
                </m:r>
              </m:e>
              <m:lim>
                <m:r>
                  <m:t xml:space="preserve">˙</m:t>
                </m:r>
              </m:lim>
            </m:limUpp>
            <m:r>
              <m:t xml:space="preserve">,</m:t>
            </m:r>
            <m:limUpp>
              <m:e>
                <m:r>
                  <m:t xml:space="preserve">y</m:t>
                </m:r>
              </m:e>
              <m:lim>
                <m:r>
                  <m:t xml:space="preserve">˙</m:t>
                </m:r>
              </m:lim>
            </m:limUpp>
            <m:r>
              <m:t xml:space="preserve">,</m:t>
            </m:r>
            <m:limUpp>
              <m:e>
                <m:r>
                  <m:t xml:space="preserve">z</m:t>
                </m:r>
              </m:e>
              <m:lim>
                <m:r>
                  <m:t xml:space="preserve">˙</m:t>
                </m:r>
              </m:lim>
            </m:limUpp>
            <m:r>
              <m:t xml:space="preserve">]</m:t>
            </m:r>
          </m:e>
          <m:sup>
            <m:r>
              <m:t xml:space="preserve">𝖳</m:t>
            </m:r>
          </m:sup>
        </m:sSup>
      </m:oMath>
      <w:r>
        <w:rPr>
          <w:b w:val="false"/>
          <w:bCs w:val="false"/>
          <w:i w:val="false"/>
          <w:iCs w:val="false"/>
          <w:color w:val="000000"/>
        </w:rPr>
        <w:t xml:space="preserve">，狀態轉移為</w:t>
      </w:r>
    </w:p>
    <w:p>
      <w:pPr>
        <w:jc w:val="center"/>
      </w:pPr>
      <m:oMath xmlns:m="http://schemas.openxmlformats.org/officeDocument/2006/math" xmlns:w="http://schemas.openxmlformats.org/wordprocessingml/2006/main">
        <m:m>
          <m:mPr>
            <m:baseJc m:val="center"/>
            <m:plcHide m:val="on"/>
            <m:mcs>
              <m:mc>
                <m:mcPr>
                  <m:count m:val="3"/>
                  <m:mcJc m:val="center"/>
                </m:mcPr>
              </m:mc>
            </m:mcs>
          </m:mPr>
          <m:mr>
            <m:e/>
            <m:e>
              <m:sSub>
                <m:sSubPr>
                  <m:ctrlPr/>
                </m:sSubPr>
                <m:e>
                  <m:r>
                    <m:t xml:space="preserve">𝐱</m:t>
                  </m:r>
                </m:e>
                <m:sub>
                  <m:r>
                    <m:t xml:space="preserve">k</m:t>
                  </m:r>
                </m:sub>
              </m:sSub>
              <m:r>
                <m:t xml:space="preserve">=𝐅</m:t>
              </m:r>
              <m:r>
                <m:t xml:space="preserve"/>
              </m:r>
              <m:sSub>
                <m:sSubPr>
                  <m:ctrlPr/>
                </m:sSubPr>
                <m:e>
                  <m:r>
                    <m:t xml:space="preserve">𝐱</m:t>
                  </m:r>
                </m:e>
                <m:sub>
                  <m:r>
                    <m:t xml:space="preserve">k−1</m:t>
                  </m:r>
                </m:sub>
              </m:sSub>
              <m:r>
                <m:t xml:space="preserve">+</m:t>
              </m:r>
              <m:sSub>
                <m:sSubPr>
                  <m:ctrlPr/>
                </m:sSubPr>
                <m:e>
                  <m:r>
                    <m:t xml:space="preserve">𝐰</m:t>
                  </m:r>
                </m:e>
                <m:sub>
                  <m:r>
                    <m:t xml:space="preserve">k−1</m:t>
                  </m:r>
                </m:sub>
              </m:sSub>
              <m:r>
                <m:t xml:space="preserve">,</m:t>
              </m:r>
              <m:r>
                <m:t xml:space="preserve"/>
              </m:r>
              <m:r>
                <m:t xml:space="preserve">𝐅=</m:t>
              </m:r>
              <m:r>
                <m:t xml:space="preserve">(</m:t>
              </m:r>
              <m:m>
                <m:mPr>
                  <m:baseJc m:val="center"/>
                  <m:plcHide m:val="on"/>
                  <m:mcs>
                    <m:mc>
                      <m:mcPr>
                        <m:count m:val="2"/>
                        <m:mcJc m:val="center"/>
                      </m:mcPr>
                    </m:mc>
                  </m:mcs>
                </m:mPr>
                <m:mr>
                  <m:e>
                    <m:sSub>
                      <m:sSubPr>
                        <m:ctrlPr/>
                      </m:sSubPr>
                      <m:e>
                        <m:r>
                          <m:t xml:space="preserve">𝐈</m:t>
                        </m:r>
                      </m:e>
                      <m:sub>
                        <m:r>
                          <m:t xml:space="preserve">3</m:t>
                        </m:r>
                      </m:sub>
                    </m:sSub>
                  </m:e>
                  <m:e>
                    <m:r>
                      <w:rPr/>
                      <m:rPr>
                        <m:nor/>
                        <m:sty m:val="undefined"/>
                      </m:rPr>
                      <m:t xml:space="preserve">Δ</m:t>
                    </m:r>
                    <m:r>
                      <m:t xml:space="preserve"/>
                    </m:r>
                    <m:r>
                      <m:t xml:space="preserve">t</m:t>
                    </m:r>
                    <m:r>
                      <m:t xml:space="preserve"/>
                    </m:r>
                    <m:sSub>
                      <m:sSubPr>
                        <m:ctrlPr/>
                      </m:sSubPr>
                      <m:e>
                        <m:r>
                          <m:t xml:space="preserve">𝐈</m:t>
                        </m:r>
                      </m:e>
                      <m:sub>
                        <m:r>
                          <m:t xml:space="preserve">3</m:t>
                        </m:r>
                      </m:sub>
                    </m:sSub>
                  </m:e>
                </m:mr>
                <m:mr>
                  <m:e>
                    <m:r>
                      <m:t xml:space="preserve">𝟎</m:t>
                    </m:r>
                  </m:e>
                  <m:e>
                    <m:sSub>
                      <m:sSubPr>
                        <m:ctrlPr/>
                      </m:sSubPr>
                      <m:e>
                        <m:r>
                          <m:t xml:space="preserve">𝐈</m:t>
                        </m:r>
                      </m:e>
                      <m:sub>
                        <m:r>
                          <m:t xml:space="preserve">3</m:t>
                        </m:r>
                      </m:sub>
                    </m:sSub>
                  </m:e>
                </m:mr>
              </m:m>
              <m:r>
                <m:t xml:space="preserve">)</m:t>
              </m:r>
              <m:r>
                <m:t xml:space="preserve">,</m:t>
              </m:r>
            </m:e>
            <m:e>
              <m:r>
                <m:rPr>
                  <m:nor/>
                </m:rPr>
                <m:t xml:space="preserve">(5.9)</m:t>
              </m:r>
            </m:e>
          </m:mr>
        </m:m>
      </m:oMath>
    </w:p>
    <w:p>
      <w:r>
        <w:rPr>
          <w:b w:val="false"/>
          <w:bCs w:val="false"/>
          <w:i w:val="false"/>
          <w:iCs w:val="false"/>
          <w:color w:val="000000"/>
        </w:rPr>
        <w:t xml:space="preserve">其中 </w:t>
      </w:r>
      <m:oMath xmlns:m="http://schemas.openxmlformats.org/officeDocument/2006/math" xmlns:w="http://schemas.openxmlformats.org/wordprocessingml/2006/main">
        <m:sSub>
          <m:sSubPr>
            <m:ctrlPr/>
          </m:sSubPr>
          <m:e>
            <m:r>
              <m:t xml:space="preserve">𝐰</m:t>
            </m:r>
          </m:e>
          <m:sub>
            <m:r>
              <m:t xml:space="preserve">k−1</m:t>
            </m:r>
          </m:sub>
        </m:sSub>
        <m:r>
          <m:t xml:space="preserve">∼𝒩</m:t>
        </m:r>
        <m:r>
          <m:t xml:space="preserve">(𝟎,𝐐)</m:t>
        </m:r>
      </m:oMath>
      <w:r>
        <w:rPr>
          <w:b w:val="false"/>
          <w:bCs w:val="false"/>
          <w:i w:val="false"/>
          <w:iCs w:val="false"/>
          <w:color w:val="000000"/>
        </w:rPr>
        <w:t xml:space="preserve"> 為製程雜訊。觀測模型為</w:t>
      </w:r>
    </w:p>
    <w:p>
      <w:pPr>
        <w:jc w:val="center"/>
      </w:pPr>
      <m:oMath xmlns:m="http://schemas.openxmlformats.org/officeDocument/2006/math" xmlns:w="http://schemas.openxmlformats.org/wordprocessingml/2006/main">
        <m:m>
          <m:mPr>
            <m:baseJc m:val="center"/>
            <m:plcHide m:val="on"/>
            <m:mcs>
              <m:mc>
                <m:mcPr>
                  <m:count m:val="3"/>
                  <m:mcJc m:val="center"/>
                </m:mcPr>
              </m:mc>
            </m:mcs>
          </m:mPr>
          <m:mr>
            <m:e/>
            <m:e>
              <m:sSub>
                <m:sSubPr>
                  <m:ctrlPr/>
                </m:sSubPr>
                <m:e>
                  <m:r>
                    <m:t xml:space="preserve">𝐳</m:t>
                  </m:r>
                </m:e>
                <m:sub>
                  <m:r>
                    <m:t xml:space="preserve">k</m:t>
                  </m:r>
                </m:sub>
              </m:sSub>
              <m:r>
                <m:t xml:space="preserve">=𝐇</m:t>
              </m:r>
              <m:r>
                <m:t xml:space="preserve"/>
              </m:r>
              <m:sSub>
                <m:sSubPr>
                  <m:ctrlPr/>
                </m:sSubPr>
                <m:e>
                  <m:r>
                    <m:t xml:space="preserve">𝐱</m:t>
                  </m:r>
                </m:e>
                <m:sub>
                  <m:r>
                    <m:t xml:space="preserve">k</m:t>
                  </m:r>
                </m:sub>
              </m:sSub>
              <m:r>
                <m:t xml:space="preserve">+</m:t>
              </m:r>
              <m:sSub>
                <m:sSubPr>
                  <m:ctrlPr/>
                </m:sSubPr>
                <m:e>
                  <m:r>
                    <m:t xml:space="preserve">𝐯</m:t>
                  </m:r>
                </m:e>
                <m:sub>
                  <m:r>
                    <m:t xml:space="preserve">k</m:t>
                  </m:r>
                </m:sub>
              </m:sSub>
              <m:r>
                <m:t xml:space="preserve">,</m:t>
              </m:r>
              <m:r>
                <m:t xml:space="preserve"/>
              </m:r>
              <m:r>
                <m:t xml:space="preserve">𝐇=</m:t>
              </m:r>
              <m:r>
                <m:t xml:space="preserve">(</m:t>
              </m:r>
              <m:m>
                <m:mPr>
                  <m:baseJc m:val="center"/>
                  <m:plcHide m:val="on"/>
                  <m:mcs>
                    <m:mc>
                      <m:mcPr>
                        <m:count m:val="2"/>
                        <m:mcJc m:val="center"/>
                      </m:mcPr>
                    </m:mc>
                  </m:mcs>
                </m:mPr>
                <m:mr>
                  <m:e>
                    <m:sSub>
                      <m:sSubPr>
                        <m:ctrlPr/>
                      </m:sSubPr>
                      <m:e>
                        <m:r>
                          <m:t xml:space="preserve">𝐈</m:t>
                        </m:r>
                      </m:e>
                      <m:sub>
                        <m:r>
                          <m:t xml:space="preserve">3</m:t>
                        </m:r>
                      </m:sub>
                    </m:sSub>
                  </m:e>
                  <m:e>
                    <m:r>
                      <m:t xml:space="preserve">𝟎</m:t>
                    </m:r>
                  </m:e>
                </m:mr>
              </m:m>
              <m:r>
                <m:t xml:space="preserve">)</m:t>
              </m:r>
              <m:r>
                <m:t xml:space="preserve">,</m:t>
              </m:r>
            </m:e>
            <m:e>
              <m:r>
                <m:rPr>
                  <m:nor/>
                </m:rPr>
                <m:t xml:space="preserve">(5.10)</m:t>
              </m:r>
            </m:e>
          </m:mr>
        </m:m>
      </m:oMath>
    </w:p>
    <w:p>
      <m:oMath xmlns:m="http://schemas.openxmlformats.org/officeDocument/2006/math" xmlns:w="http://schemas.openxmlformats.org/wordprocessingml/2006/main">
        <m:sSub>
          <m:sSubPr>
            <m:ctrlPr/>
          </m:sSubPr>
          <m:e>
            <m:r>
              <m:t xml:space="preserve">𝐯</m:t>
            </m:r>
          </m:e>
          <m:sub>
            <m:r>
              <m:t xml:space="preserve">k</m:t>
            </m:r>
          </m:sub>
        </m:sSub>
        <m:r>
          <m:t xml:space="preserve">∼𝒩</m:t>
        </m:r>
        <m:r>
          <m:t xml:space="preserve">(𝟎,𝐑)</m:t>
        </m:r>
      </m:oMath>
      <w:r>
        <w:rPr>
          <w:b w:val="false"/>
          <w:bCs w:val="false"/>
          <w:i w:val="false"/>
          <w:iCs w:val="false"/>
          <w:color w:val="000000"/>
        </w:rPr>
        <w:t xml:space="preserve"> 為量測雜訊。預測與更新步驟為</w:t>
      </w:r>
    </w:p>
    <w:p>
      <w:pPr>
        <w:jc w:val="center"/>
      </w:pPr>
      <m:oMath xmlns:m="http://schemas.openxmlformats.org/officeDocument/2006/math" xmlns:w="http://schemas.openxmlformats.org/wordprocessingml/2006/main">
        <m:m>
          <m:mPr>
            <m:baseJc m:val="center"/>
            <m:plcHide m:val="on"/>
            <m:mcs>
              <m:mc>
                <m:mcPr>
                  <m:count m:val="3"/>
                  <m:mcJc m:val="center"/>
                </m:mcPr>
              </m:mc>
            </m:mcs>
          </m:mPr>
          <m:mr>
            <m:e/>
            <m:e>
              <m:sSubSup>
                <m:sSubSupPr>
                  <m:ctrlPr/>
                </m:sSubSupPr>
                <m:e>
                  <m:limUpp>
                    <m:e>
                      <m:r>
                        <m:t xml:space="preserve">𝐱</m:t>
                      </m:r>
                    </m:e>
                    <m:lim>
                      <m:r>
                        <m:t xml:space="preserve">^</m:t>
                      </m:r>
                    </m:lim>
                  </m:limUpp>
                </m:e>
                <m:sub>
                  <m:r>
                    <m:t xml:space="preserve">k</m:t>
                  </m:r>
                </m:sub>
                <m:sup>
                  <m:r>
                    <m:t xml:space="preserve">−</m:t>
                  </m:r>
                </m:sup>
              </m:sSubSup>
              <m:r>
                <m:t xml:space="preserve">=𝐅</m:t>
              </m:r>
              <m:sSub>
                <m:sSubPr>
                  <m:ctrlPr/>
                </m:sSubPr>
                <m:e>
                  <m:limUpp>
                    <m:e>
                      <m:r>
                        <m:t xml:space="preserve">𝐱</m:t>
                      </m:r>
                    </m:e>
                    <m:lim>
                      <m:r>
                        <m:t xml:space="preserve">^</m:t>
                      </m:r>
                    </m:lim>
                  </m:limUpp>
                </m:e>
                <m:sub>
                  <m:r>
                    <m:t xml:space="preserve">k−1</m:t>
                  </m:r>
                </m:sub>
              </m:sSub>
              <m:r>
                <m:t xml:space="preserve">,</m:t>
              </m:r>
              <m:r>
                <m:t xml:space="preserve"/>
              </m:r>
              <m:sSubSup>
                <m:sSubSupPr>
                  <m:ctrlPr/>
                </m:sSubSupPr>
                <m:e>
                  <m:r>
                    <m:t xml:space="preserve">𝐏</m:t>
                  </m:r>
                </m:e>
                <m:sub>
                  <m:r>
                    <m:t xml:space="preserve">k</m:t>
                  </m:r>
                </m:sub>
                <m:sup>
                  <m:r>
                    <m:t xml:space="preserve">−</m:t>
                  </m:r>
                </m:sup>
              </m:sSubSup>
              <m:r>
                <m:t xml:space="preserve">=𝐅</m:t>
              </m:r>
              <m:sSub>
                <m:sSubPr>
                  <m:ctrlPr/>
                </m:sSubPr>
                <m:e>
                  <m:r>
                    <m:t xml:space="preserve">𝐏</m:t>
                  </m:r>
                </m:e>
                <m:sub>
                  <m:r>
                    <m:t xml:space="preserve">k−1</m:t>
                  </m:r>
                </m:sub>
              </m:sSub>
              <m:sSup>
                <m:sSupPr>
                  <m:ctrlPr/>
                </m:sSupPr>
                <m:e>
                  <m:r>
                    <m:t xml:space="preserve">𝐅</m:t>
                  </m:r>
                </m:e>
                <m:sup>
                  <m:r>
                    <m:t xml:space="preserve">𝖳</m:t>
                  </m:r>
                </m:sup>
              </m:sSup>
              <m:r>
                <m:t xml:space="preserve">+𝐐,</m:t>
              </m:r>
            </m:e>
            <m:e>
              <m:r>
                <m:rPr>
                  <m:nor/>
                </m:rPr>
                <m:t xml:space="preserve">(5.11)</m:t>
              </m:r>
            </m:e>
          </m:mr>
        </m:m>
      </m:oMath>
    </w:p>
    <w:p>
      <w:pPr>
        <w:jc w:val="center"/>
      </w:pPr>
      <m:oMath xmlns:m="http://schemas.openxmlformats.org/officeDocument/2006/math" xmlns:w="http://schemas.openxmlformats.org/wordprocessingml/2006/main">
        <m:m>
          <m:mPr>
            <m:baseJc m:val="center"/>
            <m:plcHide m:val="on"/>
            <m:mcs>
              <m:mc>
                <m:mcPr>
                  <m:count m:val="3"/>
                  <m:mcJc m:val="center"/>
                </m:mcPr>
              </m:mc>
            </m:mcs>
          </m:mPr>
          <m:mr>
            <m:e/>
            <m:e>
              <m:sSub>
                <m:sSubPr>
                  <m:ctrlPr/>
                </m:sSubPr>
                <m:e>
                  <m:r>
                    <m:t xml:space="preserve">𝐊</m:t>
                  </m:r>
                </m:e>
                <m:sub>
                  <m:r>
                    <m:t xml:space="preserve">k</m:t>
                  </m:r>
                </m:sub>
              </m:sSub>
              <m:r>
                <m:t xml:space="preserve">=</m:t>
              </m:r>
              <m:sSubSup>
                <m:sSubSupPr>
                  <m:ctrlPr/>
                </m:sSubSupPr>
                <m:e>
                  <m:r>
                    <m:t xml:space="preserve">𝐏</m:t>
                  </m:r>
                </m:e>
                <m:sub>
                  <m:r>
                    <m:t xml:space="preserve">k</m:t>
                  </m:r>
                </m:sub>
                <m:sup>
                  <m:r>
                    <m:t xml:space="preserve">−</m:t>
                  </m:r>
                </m:sup>
              </m:sSubSup>
              <m:sSup>
                <m:sSupPr>
                  <m:ctrlPr/>
                </m:sSupPr>
                <m:e>
                  <m:r>
                    <m:t xml:space="preserve">𝐇</m:t>
                  </m:r>
                </m:e>
                <m:sup>
                  <m:r>
                    <m:t xml:space="preserve">𝖳</m:t>
                  </m:r>
                </m:sup>
              </m:sSup>
              <m:sSup>
                <m:sSupPr>
                  <m:ctrlPr/>
                </m:sSupPr>
                <m:e>
                  <m:r>
                    <m:t xml:space="preserve">(𝐇</m:t>
                  </m:r>
                  <m:sSubSup>
                    <m:sSubSupPr>
                      <m:ctrlPr/>
                    </m:sSubSupPr>
                    <m:e>
                      <m:r>
                        <m:t xml:space="preserve">𝐏</m:t>
                      </m:r>
                    </m:e>
                    <m:sub>
                      <m:r>
                        <m:t xml:space="preserve">k</m:t>
                      </m:r>
                    </m:sub>
                    <m:sup>
                      <m:r>
                        <m:t xml:space="preserve">−</m:t>
                      </m:r>
                    </m:sup>
                  </m:sSubSup>
                  <m:sSup>
                    <m:sSupPr>
                      <m:ctrlPr/>
                    </m:sSupPr>
                    <m:e>
                      <m:r>
                        <m:t xml:space="preserve">𝐇</m:t>
                      </m:r>
                    </m:e>
                    <m:sup>
                      <m:r>
                        <m:t xml:space="preserve">𝖳</m:t>
                      </m:r>
                    </m:sup>
                  </m:sSup>
                  <m:r>
                    <m:t xml:space="preserve">+𝐑)</m:t>
                  </m:r>
                </m:e>
                <m:sup>
                  <m:r>
                    <m:t xml:space="preserve">−1</m:t>
                  </m:r>
                </m:sup>
              </m:sSup>
              <m:r>
                <m:t xml:space="preserve">,</m:t>
              </m:r>
            </m:e>
            <m:e>
              <m:r>
                <m:rPr>
                  <m:nor/>
                </m:rPr>
                <m:t xml:space="preserve">(5.12)</m:t>
              </m:r>
            </m:e>
          </m:mr>
        </m:m>
      </m:oMath>
    </w:p>
    <w:p>
      <w:pPr>
        <w:jc w:val="center"/>
      </w:pPr>
      <m:oMath xmlns:m="http://schemas.openxmlformats.org/officeDocument/2006/math" xmlns:w="http://schemas.openxmlformats.org/wordprocessingml/2006/main">
        <m:m>
          <m:mPr>
            <m:baseJc m:val="center"/>
            <m:plcHide m:val="on"/>
            <m:mcs>
              <m:mc>
                <m:mcPr>
                  <m:count m:val="3"/>
                  <m:mcJc m:val="center"/>
                </m:mcPr>
              </m:mc>
            </m:mcs>
          </m:mPr>
          <m:mr>
            <m:e/>
            <m:e>
              <m:sSub>
                <m:sSubPr>
                  <m:ctrlPr/>
                </m:sSubPr>
                <m:e>
                  <m:limUpp>
                    <m:e>
                      <m:r>
                        <m:t xml:space="preserve">𝐱</m:t>
                      </m:r>
                    </m:e>
                    <m:lim>
                      <m:r>
                        <m:t xml:space="preserve">^</m:t>
                      </m:r>
                    </m:lim>
                  </m:limUpp>
                </m:e>
                <m:sub>
                  <m:r>
                    <m:t xml:space="preserve">k</m:t>
                  </m:r>
                </m:sub>
              </m:sSub>
              <m:r>
                <m:t xml:space="preserve">=</m:t>
              </m:r>
              <m:sSubSup>
                <m:sSubSupPr>
                  <m:ctrlPr/>
                </m:sSubSupPr>
                <m:e>
                  <m:limUpp>
                    <m:e>
                      <m:r>
                        <m:t xml:space="preserve">𝐱</m:t>
                      </m:r>
                    </m:e>
                    <m:lim>
                      <m:r>
                        <m:t xml:space="preserve">^</m:t>
                      </m:r>
                    </m:lim>
                  </m:limUpp>
                </m:e>
                <m:sub>
                  <m:r>
                    <m:t xml:space="preserve">k</m:t>
                  </m:r>
                </m:sub>
                <m:sup>
                  <m:r>
                    <m:t xml:space="preserve">−</m:t>
                  </m:r>
                </m:sup>
              </m:sSubSup>
              <m:r>
                <m:t xml:space="preserve">+</m:t>
              </m:r>
              <m:sSub>
                <m:sSubPr>
                  <m:ctrlPr/>
                </m:sSubPr>
                <m:e>
                  <m:r>
                    <m:t xml:space="preserve">𝐊</m:t>
                  </m:r>
                </m:e>
                <m:sub>
                  <m:r>
                    <m:t xml:space="preserve">k</m:t>
                  </m:r>
                </m:sub>
              </m:sSub>
              <m:r>
                <m:t xml:space="preserve">(</m:t>
              </m:r>
              <m:sSub>
                <m:sSubPr>
                  <m:ctrlPr/>
                </m:sSubPr>
                <m:e>
                  <m:r>
                    <m:t xml:space="preserve">𝐳</m:t>
                  </m:r>
                </m:e>
                <m:sub>
                  <m:r>
                    <m:t xml:space="preserve">k</m:t>
                  </m:r>
                </m:sub>
              </m:sSub>
              <m:r>
                <m:t xml:space="preserve">−𝐇</m:t>
              </m:r>
              <m:sSubSup>
                <m:sSubSupPr>
                  <m:ctrlPr/>
                </m:sSubSupPr>
                <m:e>
                  <m:limUpp>
                    <m:e>
                      <m:r>
                        <m:t xml:space="preserve">𝐱</m:t>
                      </m:r>
                    </m:e>
                    <m:lim>
                      <m:r>
                        <m:t xml:space="preserve">^</m:t>
                      </m:r>
                    </m:lim>
                  </m:limUpp>
                </m:e>
                <m:sub>
                  <m:r>
                    <m:t xml:space="preserve">k</m:t>
                  </m:r>
                </m:sub>
                <m:sup>
                  <m:r>
                    <m:t xml:space="preserve">−</m:t>
                  </m:r>
                </m:sup>
              </m:sSubSup>
              <m:r>
                <m:t xml:space="preserve">)</m:t>
              </m:r>
              <m:r>
                <m:t xml:space="preserve">,</m:t>
              </m:r>
              <m:r>
                <m:t xml:space="preserve"/>
              </m:r>
              <m:sSub>
                <m:sSubPr>
                  <m:ctrlPr/>
                </m:sSubPr>
                <m:e>
                  <m:r>
                    <m:t xml:space="preserve">𝐏</m:t>
                  </m:r>
                </m:e>
                <m:sub>
                  <m:r>
                    <m:t xml:space="preserve">k</m:t>
                  </m:r>
                </m:sub>
              </m:sSub>
              <m:r>
                <m:t xml:space="preserve">=</m:t>
              </m:r>
              <m:r>
                <m:t xml:space="preserve">(𝐈−</m:t>
              </m:r>
              <m:sSub>
                <m:sSubPr>
                  <m:ctrlPr/>
                </m:sSubPr>
                <m:e>
                  <m:r>
                    <m:t xml:space="preserve">𝐊</m:t>
                  </m:r>
                </m:e>
                <m:sub>
                  <m:r>
                    <m:t xml:space="preserve">k</m:t>
                  </m:r>
                </m:sub>
              </m:sSub>
              <m:r>
                <m:t xml:space="preserve">𝐇)</m:t>
              </m:r>
              <m:sSubSup>
                <m:sSubSupPr>
                  <m:ctrlPr/>
                </m:sSubSupPr>
                <m:e>
                  <m:r>
                    <m:t xml:space="preserve">𝐏</m:t>
                  </m:r>
                </m:e>
                <m:sub>
                  <m:r>
                    <m:t xml:space="preserve">k</m:t>
                  </m:r>
                </m:sub>
                <m:sup>
                  <m:r>
                    <m:t xml:space="preserve">−</m:t>
                  </m:r>
                </m:sup>
              </m:sSubSup>
              <m:r>
                <m:t xml:space="preserve">.</m:t>
              </m:r>
            </m:e>
            <m:e>
              <m:r>
                <m:rPr>
                  <m:nor/>
                </m:rPr>
                <m:t xml:space="preserve">(5.13)</m:t>
              </m:r>
            </m:e>
          </m:mr>
        </m:m>
      </m:oMath>
    </w:p>
    <w:p>
      <w:r>
        <w:rPr>
          <w:b w:val="false"/>
          <w:bCs w:val="false"/>
          <w:i w:val="false"/>
          <w:iCs w:val="false"/>
          <w:color w:val="000000"/>
        </w:rPr>
        <w:t xml:space="preserve">Kalman 濾波輸出之平滑軌跡可抑制量測跳動，並提供速度估計以支援手勢判斷。</w:t>
      </w:r>
    </w:p>
    <w:p>
      <w:r>
        <w:rPr>
          <w:b/>
          <w:bCs/>
          <w:i w:val="false"/>
          <w:iCs w:val="false"/>
          <w:color w:val="000000"/>
        </w:rPr>
        <w:t xml:space="preserve">誤觸濾除邏輯。</w:t>
      </w:r>
      <w:r>
        <w:rPr>
          <w:b w:val="false"/>
          <w:bCs w:val="false"/>
          <w:i w:val="false"/>
          <w:iCs w:val="false"/>
          <w:color w:val="000000"/>
        </w:rPr>
        <w:t xml:space="preserve"> 點擊事件之成立須同時滿足：（1）深度條件（式 5.7、5.8）；（2）速度條件——觸發瞬間之手部速度低於閾值 </w:t>
      </w:r>
      <m:oMath xmlns:m="http://schemas.openxmlformats.org/officeDocument/2006/math" xmlns:w="http://schemas.openxmlformats.org/wordprocessingml/2006/main">
        <m:sSub>
          <m:sSubPr>
            <m:ctrlPr/>
          </m:sSubPr>
          <m:e>
            <m:r>
              <m:t xml:space="preserve">v</m:t>
            </m:r>
          </m:e>
          <m:sub>
            <m:r>
              <m:rPr>
                <m:nor/>
              </m:rPr>
              <m:t xml:space="preserve">th</m:t>
            </m:r>
          </m:sub>
        </m:sSub>
      </m:oMath>
      <w:r>
        <w:rPr>
          <w:b w:val="false"/>
          <w:bCs w:val="false"/>
          <w:i w:val="false"/>
          <w:iCs w:val="false"/>
          <w:color w:val="000000"/>
        </w:rPr>
        <w:t xml:space="preserve">，排除掃過式之非意圖觸碰；（3）停留條件——手指於觸控區內停留時間超過 </w:t>
      </w:r>
      <m:oMath xmlns:m="http://schemas.openxmlformats.org/officeDocument/2006/math" xmlns:w="http://schemas.openxmlformats.org/wordprocessingml/2006/main">
        <m:sSub>
          <m:sSubPr>
            <m:ctrlPr/>
          </m:sSubPr>
          <m:e>
            <m:r>
              <m:t xml:space="preserve">t</m:t>
            </m:r>
          </m:e>
          <m:sub>
            <m:r>
              <m:rPr>
                <m:nor/>
              </m:rPr>
              <m:t xml:space="preserve">dwell</m:t>
            </m:r>
          </m:sub>
        </m:sSub>
      </m:oMath>
      <w:r>
        <w:rPr>
          <w:b w:val="false"/>
          <w:bCs w:val="false"/>
          <w:i w:val="false"/>
          <w:iCs w:val="false"/>
          <w:color w:val="000000"/>
        </w:rPr>
        <w:t xml:space="preserve">。三者以邏輯交集判定：</w:t>
      </w:r>
    </w:p>
    <w:p>
      <w:pPr>
        <w:jc w:val="center"/>
      </w:pPr>
      <m:oMath xmlns:m="http://schemas.openxmlformats.org/officeDocument/2006/math" xmlns:w="http://schemas.openxmlformats.org/wordprocessingml/2006/main">
        <m:m>
          <m:mPr>
            <m:baseJc m:val="center"/>
            <m:plcHide m:val="on"/>
            <m:mcs>
              <m:mc>
                <m:mcPr>
                  <m:count m:val="3"/>
                  <m:mcJc m:val="center"/>
                </m:mcPr>
              </m:mc>
            </m:mcs>
          </m:mPr>
          <m:mr>
            <m:e/>
            <m:e>
              <m:r>
                <m:rPr>
                  <m:nor/>
                </m:rPr>
                <m:t xml:space="preserve">Click</m:t>
              </m:r>
              <m:r>
                <m:t xml:space="preserve">=</m:t>
              </m:r>
              <m:r>
                <m:t xml:space="preserve">(|z−</m:t>
              </m:r>
              <m:sSub>
                <m:sSubPr>
                  <m:ctrlPr/>
                </m:sSubPr>
                <m:e>
                  <m:r>
                    <m:t xml:space="preserve">z</m:t>
                  </m:r>
                </m:e>
                <m:sub>
                  <m:r>
                    <m:rPr>
                      <m:nor/>
                    </m:rPr>
                    <m:t xml:space="preserve">image</m:t>
                  </m:r>
                </m:sub>
              </m:sSub>
              <m:r>
                <m:t xml:space="preserve">|≤</m:t>
              </m:r>
              <m:r>
                <w:rPr/>
                <m:rPr>
                  <m:nor/>
                  <m:sty m:val="undefined"/>
                </m:rPr>
                <m:t xml:space="preserve">Δ</m:t>
              </m:r>
              <m:r>
                <m:t xml:space="preserve"/>
              </m:r>
              <m:sSub>
                <m:sSubPr>
                  <m:ctrlPr/>
                </m:sSubPr>
                <m:e>
                  <m:r>
                    <m:t xml:space="preserve">z</m:t>
                  </m:r>
                </m:e>
                <m:sub>
                  <m:r>
                    <m:rPr>
                      <m:nor/>
                    </m:rPr>
                    <m:t xml:space="preserve">in</m:t>
                  </m:r>
                </m:sub>
              </m:sSub>
              <m:r>
                <m:t xml:space="preserve">)</m:t>
              </m:r>
              <m:r>
                <m:t xml:space="preserve">∧</m:t>
              </m:r>
              <m:r>
                <m:t xml:space="preserve">(v&lt;</m:t>
              </m:r>
              <m:sSub>
                <m:sSubPr>
                  <m:ctrlPr/>
                </m:sSubPr>
                <m:e>
                  <m:r>
                    <m:t xml:space="preserve">v</m:t>
                  </m:r>
                </m:e>
                <m:sub>
                  <m:r>
                    <m:rPr>
                      <m:nor/>
                    </m:rPr>
                    <m:t xml:space="preserve">th</m:t>
                  </m:r>
                </m:sub>
              </m:sSub>
              <m:r>
                <m:t xml:space="preserve">)</m:t>
              </m:r>
              <m:r>
                <m:t xml:space="preserve">∧</m:t>
              </m:r>
              <m:r>
                <m:t xml:space="preserve">(</m:t>
              </m:r>
              <m:sSub>
                <m:sSubPr>
                  <m:ctrlPr/>
                </m:sSubPr>
                <m:e>
                  <m:r>
                    <m:t xml:space="preserve">t</m:t>
                  </m:r>
                </m:e>
                <m:sub>
                  <m:r>
                    <m:rPr>
                      <m:nor/>
                    </m:rPr>
                    <m:t xml:space="preserve">hold</m:t>
                  </m:r>
                </m:sub>
              </m:sSub>
              <m:r>
                <m:t xml:space="preserve">≥</m:t>
              </m:r>
              <m:sSub>
                <m:sSubPr>
                  <m:ctrlPr/>
                </m:sSubPr>
                <m:e>
                  <m:r>
                    <m:t xml:space="preserve">t</m:t>
                  </m:r>
                </m:e>
                <m:sub>
                  <m:r>
                    <m:rPr>
                      <m:nor/>
                    </m:rPr>
                    <m:t xml:space="preserve">dwell</m:t>
                  </m:r>
                </m:sub>
              </m:sSub>
              <m:r>
                <m:t xml:space="preserve">)</m:t>
              </m:r>
              <m:r>
                <m:t xml:space="preserve">.</m:t>
              </m:r>
            </m:e>
            <m:e>
              <m:r>
                <m:rPr>
                  <m:nor/>
                </m:rPr>
                <m:t xml:space="preserve">(5.14)</m:t>
              </m:r>
            </m:e>
          </m:mr>
        </m:m>
      </m:oMath>
    </w:p>
    <w:p>
      <w:pPr>
        <w:pStyle w:val="Heading2"/>
      </w:pPr>
      <w:r>
        <w:rPr>
          <w:b w:val="false"/>
          <w:bCs w:val="false"/>
          <w:i w:val="false"/>
          <w:iCs w:val="false"/>
          <w:color w:val="000000"/>
        </w:rPr>
        <w:t xml:space="preserve">5.5 手勢互動指令解析與即時響應架構</w:t>
      </w:r>
    </w:p>
    <w:p>
      <w:r>
        <w:rPr>
          <w:b/>
          <w:bCs/>
          <w:i w:val="false"/>
          <w:iCs w:val="false"/>
          <w:color w:val="000000"/>
        </w:rPr>
        <w:t xml:space="preserve">指令解析。</w:t>
      </w:r>
      <w:r>
        <w:rPr>
          <w:b w:val="false"/>
          <w:bCs w:val="false"/>
          <w:i w:val="false"/>
          <w:iCs w:val="false"/>
          <w:color w:val="000000"/>
        </w:rPr>
        <w:t xml:space="preserve"> 以 Kalman 濾波輸出之軌跡為輸入，定義基本手勢特徵：位移向量、速度剖面與深度剖面。滑動（swipe）以位移方向與速度峰值判定；點擊（tap）以式 (5.14) 判定；長按（press-and-hold）以停留時間判定。文獻中，以深度資訊追蹤手部三維位置可支援更複雜之三維手勢 </w:t>
      </w:r>
      <w:hyperlink w:history="1" w:anchor="c07534632af64d3a54cd52af4ae9c645">
        <w:r>
          <w:rPr>
            <w:rStyle w:val="Hyperlink"/>
          </w:rPr>
          <w:t xml:space="preserve">(Bergh &amp; Gool, 2011)</w:t>
        </w:r>
        <w:r>
          <w:rPr>
            <w:vanish/>
          </w:rPr>
          <w:t xml:space="preserve">https://jenni.ai/citation?d=z%3A7VbLbiQ1FO3wXrBhxyAWBgmJkdJJV4co02xgkiEPMWiiJJoR7Fy2q8qJy66xXZ2uXYA938BXIGXHH7FgWLHhXFcn3WEeQiOxixR1qu37OOfec2%2F1j5eDNwvndantu%2Bpp66Lq3vrhRNdq6IrhrtFlFdnnJ273LuNWMhcr5dnB0TDnQUkmeK08DyxWPDKvSh0irqVqYsW4VyxXwtXalqx2%2BEYB%2BocCGSXPjWLaMuFsaBGHKaNE9M5qEdbYSaUDa3iDc65rpHBM1413U7gjFTcRGFlFMUsVYouw2iI7F1E7y0IHKDXLO8bbslY2Egod2bkmaAyE5uDX2K72Ia6Cg1o6TmDp6Ghv%2B%2FoIOQQ3Ovc8KrmaTDiredOk4AGPUrHCuzp59mWQPHICfxVL17xURE9ZRGAWhExPQ6oI%2FgSemxIdiVVNQcHKO9kKlLsvOgzmFYaTcMb5ebWsi7g03VWhwlJIghxWWd5GRA8OH8adB4Y%2BJGQJAFDCyxve9GWii4ILtcpglU7IDE7EsFcC2hPQPmojWedcnJXetVYmhq%2FkpabctFTIuXNQLKhIfQLOnlrdoOQJV%2BPVVLs2LEJAIrutJxAkqb59fVm0BauazzMmmnCkFkAcZ8mwcUGne1cs6APGxgOkJhdqKNUmyTXpChrrhSxRV7gtiY0kZOHW9ShuaNJjAkrbJ7tBH6oxuif3L7Fgns6VMc8XgeyW413L4Ya20uyQYWhNTJnSuAz%2F07ykQV7SBqU3aobCXHkhHtWqV5vEwLc%2BJ2l2zOWn6DOK8ypZyHPnzy4HH1Q8D9SPeLttbrfN7ba53Tb%2Fy7YxXAgVgPsBWl%2BOR%2BPNYZbVWAGRa6v8AXp3OVgpeRsr58NFc33z0AkencelbsDyiNtSXQ7e0AVN7yFOPtyuDJ8%2F7hvy8xpyR5SfYCctZhj%2Fi4LX2nRqW%2FmywsKaKuu%2B06LimMLHnCbLSu%2BMGjzvI%2FccLpJL%2BbAVZN6bFhUPh7J4JrQMl4O3hXR6dicbrWXZaLJ%2BzsV0bTzKsrXNrSz74t4mapbbC3wGeyHQsNPxaLI1nkxGW5PKNQpCUrOzJ4tDWD7iz05h3%2FZVg0OWDUf0B8a2bME4B6bQ5rFrCPAZ91ELo07wdQXdVa74Vlu5fKwiCRa2RmjM4Ha3g%2FbEOys70asCarfYN0%2FwYgjp%2FH0VdQSuvR1X59rSIJDeSAmLldkrZqE1aOZlciuia7Dlf74cvFNIV6PBQJJryTdSzZ8eVl3QWLXsWGiCElShlZG9UZ5tJasGYJqWXjhzK9wVJ1m2MbmX7mdsn9LvzdMfLU3OcVJ7UEFgvv%2F%2B6o%2B%2Fvv99MBhUqOBSHpltjSZ9pI%2F225rb4XXCgwWV16OwkSWrtrfqZ%2Bo%2BXr%2FOurrreYyzzT7U7LP7csqpIexRgwZSTGUDNeFEicriDVBqxL8i8%2BdvX7%2BAzEY22kzh3IFFIrxwMVivTyCbV%2BbjbyCq%2FlV0CDFCVr679pg3ZJz1bGefQhLHrZ%2BqjsCTzw52VOuRZF9hM0LI1yx%2B%2BeTXF7UEE5FilXuKeHeSJP%2BeaL2Z3a1ibMKX6%2BuYvzXny%2FWXjuAZ%2FeR5jB0F%2Biv%2FAA%3D%3D</w:t>
        </w:r>
      </w:hyperlink>
      <w:r>
        <w:rPr>
          <w:b w:val="false"/>
          <w:bCs w:val="false"/>
          <w:i w:val="false"/>
          <w:iCs w:val="false"/>
          <w:color w:val="000000"/>
        </w:rPr>
        <w:t xml:space="preserve">，而 ToF 資料驅動之序列分類模型可辨識連續手勢 </w:t>
      </w:r>
      <w:hyperlink w:history="1" w:anchor="f44573f2aa32f1e1b5d80511a26fec14">
        <w:r>
          <w:rPr>
            <w:rStyle w:val="Hyperlink"/>
          </w:rPr>
          <w:t xml:space="preserve">(Kaseris et al., 2025)</w:t>
        </w:r>
        <w:r>
          <w:rPr>
            <w:vanish/>
          </w:rPr>
          <w:t xml:space="preserve">https://jenni.ai/citation?d=z%3A7Va7biRFFB2zCJCIyBABFNGC5BlPj21sbwLYeNeWWWGNzTogqum63V2e6qp2PezpjYzI%2BBG%2BwZ%2FAXxASQQIRQuJU9cysYY2QkEiQA3um677OPffc6vn6pvegMFaWUr9OF8F4ah98fypr6puiXyhZVp450s5YxwQpeUmWCek81zmxmrgLlmrS3jFfWRPKinUxjTUNL7mXRjMva6nLVVbwXCrpcahLZibnlHvk9PiA1yoryXlkY5ZyU2rZHXItYmaivgAo7XDIFat50yDJgJ1W5GgJsOZSe%2FyxIuiUlKNcy3hujXMdsFg6N1qk9I5dVVIRQ3iw0WLJNTgGBu7J4fEiSEuCgSE8cNVHK8RQXMk89eYGbJc7eMQ2E5bYOFkvya2iUD2RGtYr6atolxZnzqeuSJMt2wjGhbpJRDXc8hqEWMRedakMUnaBNGuUSezBEz3eQRdzrfNUu4S3CjXXfWsmxsMdSXmihH1wMD78MDIn0b6xU5QB7jTBKxPheCsnITX3iD2W1vkEBimsEQFT50xwj6Z9KnMXDFinYOYER1qkaEGXpEyD2NpARinSgV2KMsoVd04Wc0qZARm1fL6k3ZlgoxcAeRsnjNSYeySEbBSFhyLgFhR6EFR3fj7xxgpIVE6i7FpminSE8VnD8ziQTrEXgWufmL1E1kuuQgcEo7AyR7XHEkpS7Xwoia2%2Fgl7U73SwYCjql6v2eYcltf7QMcBGZ5gOuoL%2FgkFkohKrGJUTBYI1ywN0W4TOXAEDaXjPrWC8EzHE4OM0C0kKSiwiGOI2rwYiDvim91bFJ5GT3N8v9%2F1y3y%2F3%2F2O5Fc9zctDnZzH3aDja7GdZHWcMHske6sLc9FZKHnyF%2FblulpbPDdAYC6PEGtOYo%2B5N7xX0Cz0c4%2BTt3QoEdF%2F31VI1yPIN%2FISGjvFZFLyWqi2PQIaVjkowrMunEr1IJaxR1HvZe%2FqUJ26NX0ac4Dvi%2Fy7i%2FAhLxaGwZcCh4VovAoqKu2NR%2FJJL4W56r%2BbCyBnLhoMsG%2B6sYYCWf7SxubkxiPwMcLa1tZVlYH%2Bir%2FHf6esKK4050mx6trGRDYfbW%2BsbI5i%2B4L%2BewyF0%2FJ4nfoejfjYCN7oM4GYCLC5MfNtEuFOOiyFXdIrHFYyOTHEktbh9TBCzauGrculJ7LZ7Jmjf85YKsnFbxBl21qXTNwmqBart8XxH%2BvsFBCmjPJ%2BMv0zrM463VrzP2ZO5zMYvFrXwpoHAMbHXCmHi7YnCEyn4eiL44rhqHfhR7CQmhZIoSaxzmmRbyavZM3UTcL8svGArTrNsfWc72WfsIOr1jvLspLuuyOXG0m8f%2F%2Fz7tz%2F0er0KhN2qI7Kt4U6X6Z2DdKctCx6%2BuNb%2BXQujUfKa7mv8uCVIVJcd%2BvX17c40e3ccb1CwlLbuU0i8xqzFS9i%2FOvvkDuyj0bBjafbeXtwRo1KaeTC7Vfe%2FmMFwO5t38X5ijh3H10nqo3sX3BrGopGffvyO3T2EeSMPl7Weyfg6TvmOucfJnxKKKPo38mDVbFh537hHa2vYvIGx5do%2FLd80vpie4T2IPCt%2FAA%3D%3D</w:t>
        </w:r>
      </w:hyperlink>
      <w:r>
        <w:rPr>
          <w:b w:val="false"/>
          <w:bCs w:val="false"/>
          <w:i w:val="false"/>
          <w:iCs w:val="false"/>
          <w:color w:val="000000"/>
        </w:rPr>
        <w:t xml:space="preserve">。</w:t>
      </w:r>
    </w:p>
    <w:p>
      <w:r>
        <w:rPr>
          <w:b/>
          <w:bCs/>
          <w:i w:val="false"/>
          <w:iCs w:val="false"/>
          <w:color w:val="000000"/>
        </w:rPr>
        <w:t xml:space="preserve">即時響應架構。</w:t>
      </w:r>
      <w:r>
        <w:rPr>
          <w:b w:val="false"/>
          <w:bCs w:val="false"/>
          <w:i w:val="false"/>
          <w:iCs w:val="false"/>
          <w:color w:val="000000"/>
        </w:rPr>
        <w:t xml:space="preserve"> 延遲為空中互動之關鍵體驗指標。文獻指出，AIRR 互動系統採用高幀率 LED 顯示與高速立體相機以降低延遲，使使用者能自發地與空中顯示互動 </w:t>
      </w:r>
      <w:hyperlink w:history="1" w:anchor="e6e88e6030083a7f5fa50cdce4d5b4a7">
        <w:r>
          <w:rPr>
            <w:rStyle w:val="Hyperlink"/>
          </w:rPr>
          <w:t xml:space="preserve">(Yamamoto et al., 2014)</w:t>
        </w:r>
        <w:r>
          <w:rPr>
            <w:vanish/>
          </w:rPr>
          <w:t xml:space="preserve">https://jenni.ai/citation?d=z%3A7VVPbxtFFHdABY4gceDPZYSE1Ars7G4c0nBBoSmqRatGidUqN55n3u6%2BeHZmOzPrZG9BHPgg3Llw8rfgm3CpuHDhza4dF1ELqRKHSr3Ynpnfe7%2Ff%2B%2Bsfl4O3c%2BuoIPMuPmtswHbnl2lJXtRQoxO1Q48meAFGkAnoQAayRvjWB6zEJYVSgMi1hUCmEIp8raEVXjpEMxJH6Ai0oAqYoBCzVjgMzg4d5hp7T7ePJqendwSLqDoW6E0e3j9eeRGhhCBY0Q2LXbCyADONwdZso%2BLrgjzxjbhErXtEmiVCYcE%2B%2FEhMjLBORTvLGlQjUWgIaGT7pbCNWweEVa1ty0JESUU5zB1UOHQM7AStw4uU3buvEZVgS4fWS1uTFJItHDDjMS5Q2zq%2Br3ybKNmLxqPzUcc6oas0doHrds3ChmRiWjjomPHamgAGbeN1O1KX1s2Xgw9KmPkQfbwp2%2BtQNg1SoveojllbkSXZ%2FjBNKxkhZNBN2HA52CmgCaV1%2Frq%2BeXloJQTr%2BJFqKPAUTIHLwVuUk%2FPhhG92Sg39r1s6WjmaNWzgf2aUMhwcf%2Bc5VKTb8hwqqGywWNACDT0gZ4NvikY5q3HwbwM8B99Qjy4fgYeS5nYb%2BOJIc009aKrWFiNxBvNA2yxoCnMowZcriiJS8GkbvpzailqOoYer82YO27D5WbNB4lnJoW51O2HOOVyuwBRVBHujI2eFJyp%2FLkn55eCWVJauPk6TUZomh7sk99QoS9Lx6CDZy%2FYPE26GmbnmT2%2BuJY%2FRRZaMkyRN9%2FYPS24uAxqv5k83l4x8DM8vGN%2F0zcEG6XiYZsMk5cqaouHKzjg3vpmFto6y5%2BACSY1TPu5wq6HNvyejXrzGEDuTsVpSQPVte882JrwfeI659Y1E9ZTXiO9uP%2FoUAwWWVXz38rXQzTp3N2%2BDOPu8Af5zS3T74R8LiIzY4w1Rg8SctwBJ%2F9Ny8E6ubMVtzkJnpGCvK8yzk7L1JJngTFLU6jEn1KoHzbKsQ83vGyZHVmIKvs6naTpO7nZPV58fqQXEIMXjmlPCniYrqVOUpbHaFsReeQE4%2FOubP%2F784ofBYFBygl%2FgUVmWjjt39SNUBBtTTuur6E4Pem%2F3bFU3nJc1qheffDVeib%2F9hFxo2Msp8igFznlda3YbsxgXruJgOItho%2F%2B3369foj89SA57j588aCowwxviyaYs%2F0soB3dXxJ%2FdMC1wpZx3rY%2Bn477DNkH8%2BuErB6HiXLwnG6ev7pQh1P7r3V0e0pF1xe7WOZ3H%2F9EnUY01O38D</w:t>
        </w:r>
      </w:hyperlink>
      <w:r>
        <w:rPr>
          <w:b w:val="false"/>
          <w:bCs w:val="false"/>
          <w:i w:val="false"/>
          <w:iCs w:val="false"/>
          <w:color w:val="000000"/>
        </w:rPr>
        <w:t xml:space="preserve">；以光學動作捕捉與致動器同步操控空中影像之系統，其動作至光子延遲（motion-to-photon latency）約為 25 至 30 ms </w:t>
      </w:r>
      <w:hyperlink w:history="1" w:anchor="1a6335e6b9bc780938a53fa7d4cb0787">
        <w:r>
          <w:rPr>
            <w:rStyle w:val="Hyperlink"/>
          </w:rPr>
          <w:t xml:space="preserve">(Sugawara &amp; Koizumi, 2024)</w:t>
        </w:r>
        <w:r>
          <w:rPr>
            <w:vanish/>
          </w:rPr>
          <w:t xml:space="preserve">https://jenni.ai/citation?d=z%3A7VW9chxFED6DC0gJKahiIkh0p9vTSUJOKMlAlcs2UknCiudmendHNzuzmpk93SoS5inISHkEJbwC78ADQOKMhG9m746zpSoHkLhKyf3M9nR%2F%2FfXX3%2F5403s%2Ft04VynxIF40N1D787YxY7ciTCYwzY2ekmTKBHBdBWcNq7rhURcXI8IlWpmChpBjRqKBmxCpuVN1onoJtziol%2B1w5pipekGeXKpTKIHMoHVFfqoqMRyjXzNe4hG8yM%2BWswYMwYM9ohtIAuKpDhVsl5%2FisgxLxlqZ4YyOeAWrDg3XMtz5QFc%2FkemxlUwLB69A42mC2cYzXtbNclIxrbS89Ay%2BpoideafIel2apwh1NceEsIlL4oolVY34DoIVuZGxBUh3KAfvBaDUlFrgp1EQTs5NzEgGRb%2BTVXExZXbY%2BofbNxOOKAGBHRpKLGUF3EztaZ70xOXEfMw%2FYqWVcSswzwlOeiRL9kSmQ5DIO2tbWE8ZRUSitZMGCMyNK8K%2BugBAdvTnQFR5wgZEvZppChTXBWX2boQE7aBP7lbpajnI5pD%2Bufwasxc2KANAoj5kBHsahMH%2B0y3Ufl0HvClyHZ0Lhksh0QNcGtAK5oDYpQFgHImpr0iy4PG98iBc8JtRlWAfNwAz6s2bADqEPmtdgPIbH1mdcAzwebsSFgKpAkNMtVCMaH7MD2%2FOksn6w%2Fbq0AQfPeCAj2ji%2BGToCKFQ0KAa5kOZgCIqOMpzjLBDSjbbjRLaGiNNaeQJN0r%2FWtFS%2BXl41C%2BCx138ZjjR1bfuohygCDDMCAdvcYwESaU1UlAdFGGi83ElIaRXalJDyHITiEirFfVlIR75mDrnjFV1aN91ARxUqhriroEOB5Br%2BAsmg27hbq72KyRf43uofrl0ayJ32IWggY%2FWb3sclx7JEWPeOdu9o945272jvrKNhZQSykvwGPRaj4Wi7n42qKC%2BuDLknJrc3vQcFbyB356%2Fr1ZNnVkQ14qGqUekYu0k3vfdUrpwPRzj55OFeqfny9yOdJKsmDS75l4iUBr3jO885ptWWJ03BL2GWVKAtI45bK6Fw6t0OLZ5addVUqouk77lteRebl9wfyfyVUNLf9B4KadX882w4yLLh3maBTndGW7vZAG2OB9lwd2c43hlDERNzjU9vrktbw6Y1zadn4%2FFwZ7S7M8628eiQvzpHQNPRdB7v97NhfxQ7NEWDDifwCBhOaOsIdJo0rukUfx%2BAbrL5U2Xk%2BjFhL3SLWC1UIHnQPraNCb3gKCfYlSB5Bl347pTgHEA13mcnyaGTIp5j0vuY9JPO%2FELJA%2FvORjdmx1gXdtitch5srYT%2F6ab3QS5theGh6ERJvpVovTharv6JULGup1yRll3QZDRKUdNvYb2GkofiOD%2FNRntfdQnm%2FZO4fBA%2BdVDYkbNRU8k0INajuM14CVXwTNdS2pm%2Fv%2F7r5a%2B%2F9Hq9EqSt1ZOjUdZVvDgUhA1dq%2Fs%2FNzDM9rKugS%2BO7QTeI7rdOsGGWNc%2F4HFZo8r1wjxXyD97zO5EPuxKNfuE11vcrv%2BOPttNUfVjW9UNfGMZtWhhe2vRwqf7chZfdZK9UHG%2FUydxGqi8xP3n7weAfQt3tjvsisy%2FXFVZS3LEA04MJCVsYZLBy6jyj0Tj9HyzDKH2jzY3sWkD64rNtyzbNJrdCxgn0jz4Bw%3D%3D</w:t>
        </w:r>
      </w:hyperlink>
      <w:r>
        <w:rPr>
          <w:b w:val="false"/>
          <w:bCs w:val="false"/>
          <w:i w:val="false"/>
          <w:iCs w:val="false"/>
          <w:color w:val="000000"/>
        </w:rPr>
        <w:t xml:space="preserve">。作為對照，商用觸控裝置之延遲可達 125 ms </w:t>
      </w:r>
      <w:hyperlink w:history="1" w:anchor="13935b047bbeb1f123c6a711dceb0252">
        <w:r>
          <w:rPr>
            <w:rStyle w:val="Hyperlink"/>
          </w:rPr>
          <w:t xml:space="preserve">(Jota et al., 2013)</w:t>
        </w:r>
        <w:r>
          <w:rPr>
            <w:vanish/>
          </w:rPr>
          <w:t xml:space="preserve">https://jenni.ai/citation?d=z%3A7VXBbhxFEF2DgFy5BU4tJJQD8XpnvJu1uQRjI8UQEiux8AEh0dNdM1Penu5JV8%2FuDicj%2BAf%2BgT%2FYGz%2BA%2BBQORFxAgurZXXsD9iXHKJed2e5Xr16%2Fqur5ftF7M3ceC7TvwLPGBWi3fj0woXRNUQqpp9IqIIFWBNeokpQH4HdQpXXGFa0o5RRE7d0UNWjRkJhhKEXlfFwFhQRCwxSZ5O4mBQnJCApojDBSM2cXZ2QAq1qBRA1QXxy6qnJWKH6AVyjNmiySE9jwYlhTcw6RpKOKYy9PEUqGCgNTMLTUm8VDUOlm8VgCq1qqwNrB0x1RcyKoA3Jal8dYwZlqZwmnYIFovUotBajE18m9b%2B4yhCUwwLTCYAgG%2BARiYmMCmbkmdBGrPBy%2F1ss54gan5BpU0eqOXdKEujPHfSc0spFhu3OPKxEYLTs%2FKS5IWgFEXbaEij1iJqybqMjZvp45P1n03i1lRsGzgNcFfrUKbKRiMIE%2B4qRFOkhH20lSKWeDRAv%2B2OZu0dsqZMNuebqoL3ceOiWD87yJtSzgibQFLHpvYI6ewgmvvHfrj9LI9fvfJkZ6zBoOoh8Zqa2sYkSeywpNqz93QUIRbSyesE6vnfbOQO%2F%2F0OxRsQTmByYDH27CwRFC%2BG4J1SeyMTcB8zMsNPfkkvSI%2FYEVNi8lnej8uUJNi95bSjucJYN%2BkgxHO%2BlwPLg3GvbT4V6ym4w1UmYv%2BJfshapkcZ7sj4ej3dF4tFe6Gqw0MJ%2BcXS0y8rF8ft71cuf%2BeTpIdrcHw%2B10zMbZomHjMnaDmiy0dZQ7kT6gMnDKf7e4euDyL9DqzWUI0piWsUZhAP1pe%2BgaG27%2FFDzk4LmtQJ%2FxSNNyWUBAbsf57QduJnIuVmzM7gk2Dsf9PLgaFf2w6L2da1dx5Zk6Qy13Owufnayb6qnCSE6QR%2B%2BWoIxNiaia57RuuDHXKN7LT5PBeG%2B%2F259%2FcBzblruf%2FRfSanEcBzqOlDhCqo1sCUhxgf66%2F%2Fs%2F%2FU96vV7Jpmxk0sl4sOJ6%2F0HDDb59mfKS2rH0%2Fxwi6UKqh5jD9QdI9zqEeQSNd%2FSC%2BP1kuEwoTiM7z3QU%2FpTvLufbzaxX0v%2F86NtrpKd7g1HHND10hcXOg818L2d9mnaoyWeWP84AHm2xFJ4MB8tDzT88WN7fWjzmCy0yHXPbMlCcri9wZNa1%2Bt9%2B%2FuU69enKh%2FpL0CivQlsdm%2FaWaryZ3ylDqOnjnR0en77zxc4NIzSJX5uvYuWd3foX</w:t>
        </w:r>
      </w:hyperlink>
      <w:r>
        <w:rPr>
          <w:b w:val="false"/>
          <w:bCs w:val="false"/>
          <w:i w:val="false"/>
          <w:iCs w:val="false"/>
          <w:color w:val="000000"/>
        </w:rPr>
        <w:t xml:space="preserve">，而直接觸控介面之延遲通常為 50 至 200 ms，且使用者對低於 10 ms 之延遲仍可感知改善 </w:t>
      </w:r>
      <w:hyperlink w:history="1" w:anchor="f99baaa9c2b4a0a4f6c879106ae9cecb">
        <w:r>
          <w:rPr>
            <w:rStyle w:val="Hyperlink"/>
          </w:rPr>
          <w:t xml:space="preserve">(Ng et al., 2012)</w:t>
        </w:r>
        <w:r>
          <w:rPr>
            <w:vanish/>
          </w:rPr>
          <w:t xml:space="preserve">https://jenni.ai/citation?d=z%3A7Va7cuREFB2zxSMloYCo2QQCayyN7bVNQhk7WINr17U264Skpb6S2tPq1vbDY21kiuI%2FyPiGiYgg5hP4A5KNoIritDQeex9OqNrMyYzUfe695577mPlhPrpXGisrqd%2BnZ8F46u59dGxKP%2BOWmCAnK02CAcKEtFT4xJtQ1ExqT7bkBTkGMGkWvFTyOTHOGvK8rWFgyoUNa%2BvOyYIr1nAt26C4l0bH%2B9ZREIbdt8RVMjNWifvM5GewcWP20MzonOwqK4K1pD0bQrvOeWoc810bfaqOeT4ltpkmkzSN54aFVnBPzNdIQbpW8Q6EmSXXGu1wbkCz55REUoNbXkRSY%2FZdn4jUFTC1rGrWIlFjwbyIlhEqKGngyFvuDei5MDBmM4JmPFd9BLqAoaRrK2SNNwnFLNfQu2KlNc0yOYVclWPCzHRPMDfBs6yBDo%2BDZZ4cArjazJAV9yw4so5V0M1DgNZSSZYpCIbPqzirjGvBtPGyIJ5EWrJprTmnJsYrjPZSBxR3RkqxnGDNMgg4Zie1dAOfvkY38se5kGUpi6BiOSBaLYGL6hamacgWEoLisQ0JvFfLYgUX35aFpKLWRpkKLMds14Eo4wodpdEZ57QKSsjJtAbFQhW63EqxcDWkH9OQ6M6YclLiSUnfsXPpQoL4JZHIeTFFvg0JCT1Ut4oeVlEgwfKuL%2BzLdhzaw7Hz0IxbcVUO5D%2Fo2Y0F%2BnM6H31Y8zyWvvB3k3I3KXeT8oZJUbxAuzsS%2BzioJulkM8myJsrIpSZ7oEszH61UPHg0v7tslzeHpoiNgkvZ8oqeoPo0H70jS2mdP8LJJyu%2F1YpfPf%2BhoqWVeYCR%2BwlIoXkTLcqSN1J1%2BaOKKsiky12Vk%2FXCGkWj13H1IbVSu6lcoL8JSiK7W9DlqayEsQvsPgaV1G3Y6hh%2B0IADOD8e3wakfUn%2B%2BQATRzwsPJY1d0eifFFI4eajdwth5CxLx1m2sbk2Wd9Os%2BzBuP%2Fe2sD85voSn05fFg2vzibZ%2BvrW%2Bs5GltamJc0VXUxPrw%2BBfMxfnAGP1o6VOpuk2STJ0iTdhMi6ChA5J11harFBItcptxgRRSd4XcEOIFN%2BK7W4eYyVhkUDrCqkJ%2FF1t2eC9h%2F%2F6vvBi0MuTrFH3XD8GXnpwWt1v9%2Bf%2FahjH8ZeXTTTq8u0Db70BvvM%2FTgfvVcK06BzEC6Xgq%2F3mj47utqhx5htBHRUxgoNoDzb6lHtXhw9DNIVCnflSZZube%2F09xf3D%2BLijrsOUxvXw0GcWhff9odN6cgVaIN%2Fvvrr3%2B9%2FHo1GNYS6EUlkW%2BnC16cPA7ZCsgy5dG1A%2FZUkst6kOZQlvTmByXaPUI8oWONeIr%2BTbQwB2Un0jj0WiR%2BTdsZ2N6NeU%2F97H8xfoz7ZTjd7T%2Bd7BmXpNbgZ761I%2F2BjyOzii6fSeuwZ9gQ%2FdnHt7Latgtue%2BaIWLRK5zuL3X%2F78vwUQsbc%2FwL5VF5%2FX3rfuy7U1TNnY2Grtlkmbxn8CT2MzGL3yHw%3D%3D</w:t>
        </w:r>
      </w:hyperlink>
      <w:r>
        <w:rPr>
          <w:b w:val="false"/>
          <w:bCs w:val="false"/>
          <w:i w:val="false"/>
          <w:iCs w:val="false"/>
          <w:color w:val="000000"/>
        </w:rPr>
        <w:t xml:space="preserve">。此外，空中影像觸覺顯示系統之研究中，以 PVLC 方法之延遲為 96.3 ms，其系統之中空影像尺寸為 150 mm × 70 mm </w:t>
      </w:r>
      <w:hyperlink w:history="1" w:anchor="bb3ff68930a633882db3192c9c6a0a95">
        <w:r>
          <w:rPr>
            <w:rStyle w:val="Hyperlink"/>
          </w:rPr>
          <w:t xml:space="preserve">(Nagano et al., 2024)</w:t>
        </w:r>
        <w:r>
          <w:rPr>
            <w:vanish/>
          </w:rPr>
          <w:t xml:space="preserve">https://jenni.ai/citation?d=z%3ApVdBbFxHGXZoihCIA6iHFCnpcEAkknezu%2Fau7ZSocR2ndknTkLiOKsph9s289yZ%2B783LzLxdbxBSUFXEBXoBVeIK51641Cek5gpHxAUhwZUDlzaXgMT3z7y33nVsXFpHju3Z%2F33z%2F9%2F3%2Ff%2FM%2B%2BnBwvNJpiPutDlYOHO%2F5Im8VeVDacTK8mAl1kYlqjiblyLeUkma4dtZBCr%2FjNKF%2FcXBwpfEcKj3DxbOxqmkgKevfPrx%2B%2B9c%2FPSxyGTsnl57%2FcMXHv79tQ8jp8un13b6Fz76wT%2Ffk2MlXPr02sbjv3z1avm7mY3Png64%2FTeCeKkGfI8%2Be9IAvhw%2BOw3wCUVd%2BOg4wLfO0W6XGsArtPPH758CeO2sT%2FFJA%2Fhn%2F1cN%2BPM5wOs%2FKX%2BLok%2FNMPZfx2W4m1FG7zSA3devEuL%2FmeEc4F%2F%2FiK8%2FTTP8tY88DfDrXsmXasDzPomrAfB71Zwo138D%2FV%2F48Qzg88cBnoEVgHEc4PoDkuvOFJAMdSrgEducX%2FJfAfDVb8wBrvznqCifAfDbgdEa8Pce%2FWRjf5YMg%2BYBcGPHFzkt2fk%2FvwhgSHcK%2BKsvCnj9Ay%2FYFHDf99QsoHxQaScnz%2F1jJ5Usly7VglVWFQm7vXtzg6XcMs6EzPiE6ZitDdpLLLfsh0udHy0yl0ojhxOmCqFaNG3wlEu5Y7oyDVYAsKk2TpoayKlcttlyu8fesli0rhJAL1jGnSyiCSuliWRJw4vdkyzShagiJwVwqsN4p7HvSFqnEjzGxin2w4cUYdlYV5lghXYqknisAR5KN5ayYCNlK54xXgjmeORUJpmVhQ3zElC0EEgAJrMT62TuE2532eY%2B0kMBhQOCla4q2XaBOGWZnH60yMZyNj3sA6AmDZcaCUaQ4TEJpRyVR7MceIad0WCBUmrkIBbxgUfOVWQ0iEJUlknTZjdU0maDK0eyVa7yNTJRmaa6GUqPlaDN1jMoWSWpD49VUhlwkuqx9QtG65yNlQsf%2B%2FOHoIGFs4lFGTfKTbxXGKimKsNmYxjjUFoPIFSe4%2FcGo83IkyqHWZH6Q0kGDMWKFlem%2FgS8d%2Fsdlufs8Qdsxf9CNGI5U0WDnBgQRsuJIbqNTLzSVglJ9NLP9rzX3FgzNymlpV1rNij5Q%2B24tdJaotZeoYjWsyHEQBAL9ixYlPICh3XCYgPOCmxQm08ViMyDNPB1afRICS%2FQMQEXXWWKFn6hZBUtXfKljcjrI7ifNyFxPBPTZmKszd7BwjdTPrTOAHny%2FD3UjN1KbSXbgvH0jUzDAWaRmkaPW40dGsrJp7pVW5RXCVUPsozkGVRmF3e31u9cqhsmjIIK%2BUM7C7UaTw1RUKQzcDNSQxOaDuwTQ1zMlY3uyatMESckfN0ls2RAHD5viGC14GrYNoyBoKAaybk%2BbLqP1potA5NH92mzLT2WIHeRGB2haiyS1PVTJRSnHvM5hclnvfpzqdlFNuQWfJF4PJeGt4R00vstRt3SOFUyiOEVw8LitPEPkxYVksXs8%2BaHdhFM6McCEo90nleFChc%2FtI%2FG%2FvV89AOqxvDTCQyBuiM6MGSTFupBJV9maZVz9EjEi2cIPIz3vqYloWxJRucZ7FNgH3tIL1pJqDjGYVG4esdGWTiEox1wCvniIGevz7YeMoSkGAM0yjBd6TwJpvKpS5xcNFFR0f90FbEXnDM%2FMkhWAKDxyTuYnLkyBg9yQ2MCZTi4iPjkrEy100JpzAlixw%2FARighfcsJZSBhBmW8ljQVkdgzxDZtfWi1wEGjVVrBHoeFgkg0YDDRrD9nzgWQheeRCS1zR7xjWqGJjk7IgvXX2n2c255M6jF6PlA54hnOhEZW8n3T3vUpo3Ge8AJ1ziE3codTktKm1p%2Fm7rmbthSNfby%2BhFGMywAeOUzZB8cczxnMEVtiGCAbf0Og8Y8l1OinMO0yc1rRrQNOJxefknjMut1OewACUHOqopROB%2FQxjX3Dh5AOpxREpYkVRG6aDTNeR8of4D75UJ%2Bty56yPxWnVqGd8Yj6UorreDbpdXqDVmcppwOa41Ay25gs9F7HK0wKYx9lsDEgbuBbG7HUXlqWytpKfk065TK5v7q9ubnJdlCOpZ3o6IIau75q9TAYjGjc0HlZEZGvGV6iUBuPdFbl8tyFcrr3zem7pKJr4B0cSRK3ShUrY91trLx4%2FrtpBj3C753MXyvUsMJD9md0%2FywwuvAzjnmuskl8iye80DhRMRbFHVVwgUuIXHg2Un1fFdqmyvEQnO7wPZ4qzLcTHki2wCdecEN4fDcF6ScGyy0gNaFvV1BZnRQqtp1O64TfrtyJCeON2vC9GpOylXGFBvDRMS62t0X8SaQEXre%2FHAmt9l%2BEy%2BC0tctuFCVtqL4MJfuD7kof7TIsHuF%2FW7yrup2VlVZv0Buo7tpyt9Xpdwaq1x10WmtLnUGmS1mse%2FdsC9ddWuut4l%2B33x30VvpLCFtLKYLDFXv3lpc7vf5qd211WZRILKXopdVOBxu9yT%2B57z3kLXifkml11lrdAbQtkgraDmUBtwwzZTFmgyPPeAL2u9sFZpODk6h3NjNMNYNWC%2FfT8CeOp8iyTbrOSFw5ElsN6bYE7vY4hmOUyR38eQbGlDqG7mJ2WeIymk0Qm0UKrfXqZENXhTvrjPRnRCTFPdxUrF89d7nugV%2FO3k%2BuePPrFq2h49enN5E79U0Es32TTgl%2FndieOyQ2%2FGTenU7muyoBnWHS7tSNfL0ebxvhSk0jlLM3MPvWMfu2aarGeL8CBe9C%2B1joHK2FeoZK8K7nML%2BpYsnuRorKsTJWMhMhYNhb9RHZLVkZbUME1uMdOKe7HBSYJkKM38WriTYTzG5UXve%2FtJE28ukr%2F%2Fr3AVtYWEjB%2F8weorfa6Xuk0YZOCox7HNyz%2Bz2T9ZKPfnA7nViv9LGZd1d8VDkdM3VUnf1gOVS2f3FXGX8TbtRYL8usvpXgbRAlQREUcljFH7YeHVNFd6WzFhC%2FtUWXkdZ04xkqPl8pvZ6P2mscDJuEKrrLnbqK76yLEZ0fgr1JJgMSCU9%2B2qFLElyUKKA2Jew%2Fd%2B04IXq1pOUbUih%2B%2BOhEUL98JapMtn8pda60Vy5fxhBpa5NcPnGO7NEVfhcNh8LP%2FBc%3D</w:t>
        </w:r>
      </w:hyperlink>
      <w:r>
        <w:rPr>
          <w:b w:val="false"/>
          <w:bCs w:val="false"/>
          <w:i w:val="false"/>
          <w:iCs w:val="false"/>
          <w:color w:val="000000"/>
        </w:rPr>
        <w:t xml:space="preserve">。本系統之目標係將端到端延遲控制在與文獻空中互動系統相當之水準（約 25–30 ms 量級），以達成即時響應。</w:t>
      </w:r>
    </w:p>
    <w:p>
      <w:pPr>
        <w:pBdr>
          <w:bottom w:val="single" w:color="auto" w:sz="6" w:space="1"/>
        </w:pBdr>
        <w:spacing w:after="240" w:before="240"/>
      </w:pPr>
    </w:p>
    <w:p>
      <w:pPr>
        <w:pStyle w:val="Heading1"/>
      </w:pPr>
      <w:r>
        <w:rPr>
          <w:b w:val="false"/>
          <w:bCs w:val="false"/>
          <w:i w:val="false"/>
          <w:iCs w:val="false"/>
          <w:color w:val="000000"/>
        </w:rPr>
        <w:t xml:space="preserve">第 6 章　系統硬體電路與韌體實作</w:t>
      </w:r>
    </w:p>
    <w:p>
      <w:pPr>
        <w:pStyle w:val="Heading2"/>
      </w:pPr>
      <w:r>
        <w:rPr>
          <w:b w:val="false"/>
          <w:bCs w:val="false"/>
          <w:i w:val="false"/>
          <w:iCs w:val="false"/>
          <w:color w:val="000000"/>
        </w:rPr>
        <w:t xml:space="preserve">6.1 主控晶片架構選型（STM32 Nucleo-F103RB 與 ESP32 協同處理）</w:t>
      </w:r>
    </w:p>
    <w:p>
      <w:r>
        <w:rPr>
          <w:b w:val="false"/>
          <w:bCs w:val="false"/>
          <w:i w:val="false"/>
          <w:iCs w:val="false"/>
          <w:color w:val="000000"/>
        </w:rPr>
        <w:t xml:space="preserve">本系統採雙核心協同架構：以 STM32 Nucleo-F103RB 作為即時控制核心（Real-Time Core），負責雷射投影之時序驅動、PWM 調光、ToF 感測器之同步觸發與中斷處理；以 ESP32 作為通訊與應用核心（Application Core），負責無線通訊、上位機通訊、手勢指令之較高階解析與系統管理。兩者以 UART／SPI 互連。</w:t>
      </w:r>
    </w:p>
    <w:p>
      <w:r>
        <w:rPr>
          <w:b w:val="false"/>
          <w:bCs w:val="false"/>
          <w:i w:val="false"/>
          <w:iCs w:val="false"/>
          <w:color w:val="000000"/>
        </w:rPr>
        <w:t xml:space="preserve">選型理由有三。第一，即時性：STM32F103 具備硬體計時器與豐富之 GPIO，適合產生微秒級之雷射掃描時序與 PWM 訊號。第二，通訊彈性：ESP32 內建 Wi-Fi／藍牙，便於系統整合與遠端監控。第三，分工解耦：將即時性要求高之驅動任務與計算／通訊任務分置不同核心，可避免單一核心之排程抖動影響掃描時序之穩定性。</w:t>
      </w:r>
    </w:p>
    <w:p>
      <w:pPr>
        <w:pStyle w:val="Heading2"/>
      </w:pPr>
      <w:r>
        <w:rPr>
          <w:b w:val="false"/>
          <w:bCs w:val="false"/>
          <w:i w:val="false"/>
          <w:iCs w:val="false"/>
          <w:color w:val="000000"/>
        </w:rPr>
        <w:t xml:space="preserve">6.2 雷射投影驅動電路與 PWM 調光控制</w:t>
      </w:r>
    </w:p>
    <w:p>
      <w:r>
        <w:rPr>
          <w:b w:val="false"/>
          <w:bCs w:val="false"/>
          <w:i w:val="false"/>
          <w:iCs w:val="false"/>
          <w:color w:val="000000"/>
        </w:rPr>
        <w:t xml:space="preserve">雷射二極體之驅動須同時滿足恆定電流與高速調變之要求。本系統採恆流驅動架構：以電流鏡或專用雷射驅動 IC 提供設定電流 </w:t>
      </w:r>
      <m:oMath xmlns:m="http://schemas.openxmlformats.org/officeDocument/2006/math" xmlns:w="http://schemas.openxmlformats.org/wordprocessingml/2006/main">
        <m:sSub>
          <m:sSubPr>
            <m:ctrlPr/>
          </m:sSubPr>
          <m:e>
            <m:r>
              <m:t xml:space="preserve">I</m:t>
            </m:r>
          </m:e>
          <m:sub>
            <m:r>
              <m:rPr>
                <m:nor/>
              </m:rPr>
              <m:t xml:space="preserve">bias</m:t>
            </m:r>
          </m:sub>
        </m:sSub>
      </m:oMath>
      <w:r>
        <w:rPr>
          <w:b w:val="false"/>
          <w:bCs w:val="false"/>
          <w:i w:val="false"/>
          <w:iCs w:val="false"/>
          <w:color w:val="000000"/>
        </w:rPr>
        <w:t xml:space="preserve">，並以串接之高速開關（MOSFET）進行脈衝調變。亮度控制採 PWM 調光：雷射之平均光功率為</w:t>
      </w:r>
    </w:p>
    <w:p>
      <w:pPr>
        <w:jc w:val="center"/>
      </w:pPr>
      <m:oMath xmlns:m="http://schemas.openxmlformats.org/officeDocument/2006/math" xmlns:w="http://schemas.openxmlformats.org/wordprocessingml/2006/main">
        <m:m>
          <m:mPr>
            <m:baseJc m:val="center"/>
            <m:plcHide m:val="on"/>
            <m:mcs>
              <m:mc>
                <m:mcPr>
                  <m:count m:val="3"/>
                  <m:mcJc m:val="center"/>
                </m:mcPr>
              </m:mc>
            </m:mcs>
          </m:mPr>
          <m:mr>
            <m:e/>
            <m:e>
              <m:sSub>
                <m:sSubPr>
                  <m:ctrlPr/>
                </m:sSubPr>
                <m:e>
                  <m:r>
                    <m:t xml:space="preserve">P</m:t>
                  </m:r>
                </m:e>
                <m:sub>
                  <m:r>
                    <m:rPr>
                      <m:nor/>
                    </m:rPr>
                    <m:t xml:space="preserve">avg</m:t>
                  </m:r>
                </m:sub>
              </m:sSub>
              <m:r>
                <m:t xml:space="preserve">=D⋅</m:t>
              </m:r>
              <m:sSub>
                <m:sSubPr>
                  <m:ctrlPr/>
                </m:sSubPr>
                <m:e>
                  <m:r>
                    <m:t xml:space="preserve">P</m:t>
                  </m:r>
                </m:e>
                <m:sub>
                  <m:r>
                    <m:rPr>
                      <m:nor/>
                    </m:rPr>
                    <m:t xml:space="preserve">pulse</m:t>
                  </m:r>
                </m:sub>
              </m:sSub>
              <m:r>
                <m:t xml:space="preserve">,</m:t>
              </m:r>
              <m:r>
                <m:t xml:space="preserve"/>
              </m:r>
              <m:r>
                <m:t xml:space="preserve">D=</m:t>
              </m:r>
              <m:f>
                <m:fPr>
                  <m:type m:val="bar"/>
                </m:fPr>
                <m:num>
                  <m:sSub>
                    <m:sSubPr>
                      <m:ctrlPr/>
                    </m:sSubPr>
                    <m:e>
                      <m:r>
                        <m:t xml:space="preserve">t</m:t>
                      </m:r>
                    </m:e>
                    <m:sub>
                      <m:r>
                        <m:rPr>
                          <m:nor/>
                        </m:rPr>
                        <m:t xml:space="preserve">on</m:t>
                      </m:r>
                    </m:sub>
                  </m:sSub>
                </m:num>
                <m:den>
                  <m:r>
                    <m:t xml:space="preserve">T</m:t>
                  </m:r>
                </m:den>
              </m:f>
              <m:r>
                <m:t xml:space="preserve">,</m:t>
              </m:r>
            </m:e>
            <m:e>
              <m:r>
                <m:rPr>
                  <m:nor/>
                </m:rPr>
                <m:t xml:space="preserve">(6.1)</m:t>
              </m:r>
            </m:e>
          </m:mr>
        </m:m>
      </m:oMath>
    </w:p>
    <w:p>
      <w:r>
        <w:rPr>
          <w:b w:val="false"/>
          <w:bCs w:val="false"/>
          <w:i w:val="false"/>
          <w:iCs w:val="false"/>
          <w:color w:val="000000"/>
        </w:rPr>
        <w:t xml:space="preserve">其中 </w:t>
      </w:r>
      <m:oMath xmlns:m="http://schemas.openxmlformats.org/officeDocument/2006/math" xmlns:w="http://schemas.openxmlformats.org/wordprocessingml/2006/main">
        <m:r>
          <m:t xml:space="preserve">D</m:t>
        </m:r>
      </m:oMath>
      <w:r>
        <w:rPr>
          <w:b w:val="false"/>
          <w:bCs w:val="false"/>
          <w:i w:val="false"/>
          <w:iCs w:val="false"/>
          <w:color w:val="000000"/>
        </w:rPr>
        <w:t xml:space="preserve"> 為工作週期、</w:t>
      </w:r>
      <m:oMath xmlns:m="http://schemas.openxmlformats.org/officeDocument/2006/math" xmlns:w="http://schemas.openxmlformats.org/wordprocessingml/2006/main">
        <m:r>
          <m:t xml:space="preserve">T</m:t>
        </m:r>
      </m:oMath>
      <w:r>
        <w:rPr>
          <w:b w:val="false"/>
          <w:bCs w:val="false"/>
          <w:i w:val="false"/>
          <w:iCs w:val="false"/>
          <w:color w:val="000000"/>
        </w:rPr>
        <w:t xml:space="preserve"> 為 PWM 週期。工作週期須與 MEMS 掃描時序同步，使每一像素之曝光量一致；掃描式投影之逐點成像要求驅動時序與掃描位置嚴格對應，故 PWM 週期須為掃描像素時脈之整數分之一。</w:t>
      </w:r>
    </w:p>
    <w:p>
      <w:r>
        <w:rPr>
          <w:b w:val="false"/>
          <w:bCs w:val="false"/>
          <w:i w:val="false"/>
          <w:iCs w:val="false"/>
          <w:color w:val="000000"/>
        </w:rPr>
        <w:t xml:space="preserve">在掃描時序上，MEMS 鏡之共振高頻掃描（快軸）與低頻線性掃描（慢軸）構成李薩如掃描軌跡；文獻系統性回顧共振高頻掃描器、低頻線性掃描器與二維掃描器之性能水準與各驅動原理之優劣 </w:t>
      </w:r>
      <w:hyperlink w:history="1" w:anchor="630be9cebcc0b305fa55e297953c0339">
        <w:r>
          <w:rPr>
            <w:rStyle w:val="Hyperlink"/>
          </w:rPr>
          <w:t xml:space="preserve">(Holmström et al., 2014)</w:t>
        </w:r>
        <w:r>
          <w:rPr>
            <w:vanish/>
          </w:rPr>
          <w:t xml:space="preserve">https://jenni.ai/citation?d=z%3A7VY%2FbxxFFD8n%2FKuhgCAhDRJNorvz7dmXi9Og%2FEMJxIplG9IyN%2FN2d3yzM5uZ2TtvqgCfgBbR8hWQ3CGl4lsgIdEBTToafrO7Ph%2FCoaJI4cLn29k3773fn3lzX530LqfWqUyZN%2BlJZQPVr334kHtyzAtuDDnPcr4gNiMyjBumTKDMcc1K7gKzKdu9t3vAHHniTuQMuVhhHbGQIzjkjohJElySH7K7lVMmwyoxzX3oXvRZoYziAS%2BfkmSls0ckgrKGSeVLzWuPupItuFO28qwgqQTXA1VwNJ0xXpYaC3GDR5eCF7E4sYIrZHBqASixK%2BTN0KYHgrZntLCGcsj2rAt8pqmpFlyl63Mbs2CkK1Na71XcsVQhb4ryBVeaz5RWoY7kOJJ9hrJk%2Bk3ama7Ah7KyYSCSK884KSMnKS1ZDS7R0AOTkyMT0AxXwcd8HXWnfTc7SeTGapvVfeYrSMB9EwbcNWJdRkzgtWMZL6qAGJB32mGwLFcZqkQBra5aEiMakBST%2BAgztTaU6BKbIwbByzWEYEVWohEC%2FtBLyDVQZpBaAa2iRoTcRqKECoy3XS1Uw7OwRUlBgdGoSWGRFCSs5B%2By%2B4DfZ8uYYaHAS%2BzIwaXKUQFewMi5UjZyx1hJBRqOvXVO%2BodZ%2Bqwkh1DECLBKC9IrjmcEKVb5OjLKaqaVz2EFgCcXjYH2GrdE6eWCmwC8rV1RcW0FaUkDlrM%2BoLronz6CIAMOsFAqemrb1fgYcxSQlpvodnhR2KrUqM1FqBoAoEoZobAIr%2BxDP4NqjZ6DNLJERtQrDH2m7XJtXSsDk629jvXGg7tnoDkOMfLrSqJow4DynRBDubRuftJ7O%2BczD3OKcDE0LobGxdC4GBr%2FNTQ0FwJHieRdjmkwHo0ngyQphAVa5HUPTGpPeq9nvAo5jsszrYoSbX%2BCP%2BvkeJjcIOV9RZei%2BpqOr35qK2cwU%2BI4UcJ1NNgz%2FOyg9oEKny7g0oLeLVe1HlrIad1Jb0OVoHqfm4xOepdUqpwPe1i5snE5j9Om%2Ff6OjjudmlXxIH%2BDSGngcfxPU14oXR%2Fdt7rAJHz%2BY0EZhoeRB%2FHDWU29f0fTbe646QI%2FD%2FPqpYHPv3dUt4F0n89BdxOZ5tzvyfSFUNKDMiGtOn4%2FGQ2TZLSzeVQA8nA8SraG4%2FHOZHs6gqtm5hk%2BvflaJaPJdDBNJlOV7Gwng1EyuSHgp6NkZ3pjcn17MprmtiTwSsfzx2eL2P2IvzhqFGgEPEKFbWwfbCVgymQVmJqRKU793um50UA6Th4YD9mqQFGue51hIVF0UPtooZln9wzmM8FKma9moS4jG3NcGkpoOsTjBjxMNv1MGbm%2BTCHaHbFa4JTJ2%2FUdW5lwZeP34CiN81CQfIw7yzfr733beeiDZhC0N9dB5%2BGb7BYORnRsGmyJnqD3G6nEoVMGBWZK8q0G1JO9vPatz4SKFTylirRsg2bjcRM1P0WEiYLl9DAZTbfaV8cftZV3QadTyLPnbDwhcfYcxgGtcO48eYGr8a%2BP%2F%2Fztu196vV4OXtbKyPF4dL3JtryDyVjFQYEzrdludwxgkP%2B1%2B63R9k7b%2FbWDyqUcU3DfVllu4i0Z1XxUQpWmAe4x65qZu8Lw8x8%2FvQIYksn1DsPV027v2ObaBJpDW%2BDO52Ves1trg38F4YdfvzwfwnaTcnFbYQQ1vzZWZkZhGb38lqicPr6Wh1D6m5ubOLZD67LNl5%2Fcefyd9QVMiQ42%2FgY%3D</w:t>
        </w:r>
      </w:hyperlink>
      <w:r>
        <w:rPr>
          <w:b w:val="false"/>
          <w:bCs w:val="false"/>
          <w:i w:val="false"/>
          <w:iCs w:val="false"/>
          <w:color w:val="000000"/>
        </w:rPr>
        <w:t xml:space="preserve">。鏡面平整度誤差（含運動形變）會影響點擴散函數，故驅動波形須與光學模擬協同驗證 </w:t>
      </w:r>
      <w:hyperlink w:history="1" w:anchor="0e0b053cb93174ecca6f3334a3e5f26b">
        <w:r>
          <w:rPr>
            <w:rStyle w:val="Hyperlink"/>
          </w:rPr>
          <w:t xml:space="preserve">(Heger et al., 2010)</w:t>
        </w:r>
        <w:r>
          <w:rPr>
            <w:vanish/>
          </w:rPr>
          <w:t xml:space="preserve">https://jenni.ai/citation?d=z%3A7VbNbhxFEN5ASJC4cYMDagRICcT27tpeOygC%2BSc%2FFrFiZa044kTPdM1M2z3d4%2F5ZezkFeAiuPAWSz5F4BI68ApeICxe%2B7tm119jhlBs%2BeNbTU11dVd%2F3VfUPJ523C2NlKfVNOgzG0%2FjGzXXJjyVXzOVca6lL5vBQxLbvbw%2FnammtsY5xS4yzxppaxs%2BMN%2Fif5xXzhmVBKsGctwb7xqyWWnIfrPyeBFPckY379in3cDTPdivpmKe80kaZcsxI80yRm9pIo7GEALF0JH2FU73xCK8iWVaemYLxzATPllldM64Fk9pTaXnaif8Nc0rWrDaZRBKCRjInHPsgWF8hFC5GXHtewn3MqYJTZkZkuVLsCI%2B5RoWSUVHIXJLOx%2BmIZCWkaxQfM0vOqBCPm2dbdWOsh0PWcMtr8oRaHVUShRHxBbUghnOZabzMkUVDFgDUXOdYQyrnCxRTaCNG7ggoQwLS5cE5EvNsj1DkICTKGl1KXaiAEJOjFidWKO5ROccowXaHmTwP1kbEBBDBz8SwNvEwfNfJV2NQOeYaS1ywIug2lFs7wwe3UwFyUyPBNhXkH5SfoDPNKxrVAJXr9OpkHRAKnKD060hRTE%2FimquxAwUQ9HSzICdLzQCb9O0mdkSMjlFuqVnOGw4spZfADPDGXWDhf9bVBSBwoaiIZdhQfgBeNNwDnkiYNv%2FWFGHKGtw4ozuoWcOCe7gAyRBpay9zMJzYYeAIbAzISbOQlNECCvQCwG9Z6Uyw6fS9KnLSTWJwASICWIm4LsYMI1cEBRFNSR0jQmXO%2B5yGCa7dUvKA2Ob2JgOojzfM8PYdJn1y5yODOMNOaULSV0oGZTqTekYcImoahSJO0ALLYlSU%2BNAGakmEto5Jt%2FIwoAzRDz8v9pmCu7HzOCzSgkZcBQQNEmmHrhMpC%2Fjbwl%2BCXwoBgJEyDZxy9vTh%2BtwFmdRGBIR2rkU4RBHRH3TZy5%2FZ4iA%2Be130iXso9VeL9xbiD0TrT5vOs4drM3puvaUix4pBXsdn%2FQaO8IViidZQWF9ZohaYtpPkJjQqwRVbEMV%2BgJwhA7DVCGKFzHBS7H%2FYllpZopUiPpqQqnXZ2kUE96MowYXcKEgjwd6mqxk6L1oxIMvhAHKZaDRDu5kapX6F4GJejZUONDYzFEonzrT4eXFk7MFJ5%2F2KZ2jlPPdXo%2BFqNFyNhqvRcDUa%2Fu%2BjQfFEPxKb%2BFr2u%2F3luV6vBmYeIiS7pQtz0rle8uArdJYXiKjB%2FHiAP2NFd77bJS%2B9ouNvd6zJiQTolUQ%2B3Nm6fyedtgVO21YSAGto0GAhncijJxMW3E%2BNH4TV5cIlbooRgKrpg48%2BbU7jemzAXGNPOtdkA0k85bqkk85bspDW%2BR2sfNh577dPKgB19qbibiuzECfST7AWGr0bv0XBa6nG9IggLirlCJNoTQt0RSesUdS5aCuHgIJkNrWnndj3X2ddPHr5a3Fquo5yiNa0qLjbEcWrXAp30nknF0Ye9rrzvV5vZaHXn19dXuoPekA00y%2FwdPpH2e2vrMytrA6ey97du4O5leXB8xxNYb%2FfXeoCvcHqUgX9oNJ0fLB3tojdT%2FirffgILdTY0OvOdZfmFruoki4DqpSRrpuQKekwMlvkr6VMRIShdCHz4yamdcAtkFO0i9drwJVM8Y3UYnaZoEw1hq3KJSi8Pt4wQfvr3lIsBPQu9nAncWm1M%2BHQ%2FmYrf8jNt9yuICf0Z%2FC4balpdr7%2BppF6%2FmReZ9Pxk9g%2BbX3Tm03hDZp5ZMGNQkBSUiPUTAq%2BmBI%2B3KkwrSI3h%2Bk%2BgMZYSFKiNcr6%2FWR1MENcLBe7vd5SdzV9Ov5sLd44kOYpy7cAU2y%2Bu9NLEAYbudxY%2BvvrP%2F%2F64rtOp1OhxDPniH6%2Ft5TcNduQBD%2FbisK%2B0bgXu0t327g%2FHwZbcIzTpyaUVbpURCSmSWxDE5iAEaGz4P%2BQv1wafHeQfB5t4BoR2hGfXLT3BRD%2BzdZ%2BeTDJ4fY02g0DIqe70q6pDQZrU43Z2szcO03h99UXl6fQ1n%2B0Lg1k8O9uJaIe3sVVSx1%2FXHnfuC8XFiDheWPLhQsyPoiX8Gdta772Dw%3D%3D</w:t>
        </w:r>
      </w:hyperlink>
      <w:r>
        <w:rPr>
          <w:b w:val="false"/>
          <w:bCs w:val="false"/>
          <w:i w:val="false"/>
          <w:iCs w:val="false"/>
          <w:color w:val="000000"/>
        </w:rPr>
        <w:t xml:space="preserve">。</w:t>
      </w:r>
    </w:p>
    <w:p>
      <w:pPr>
        <w:pStyle w:val="Heading2"/>
      </w:pPr>
      <w:r>
        <w:rPr>
          <w:b w:val="false"/>
          <w:bCs w:val="false"/>
          <w:i w:val="false"/>
          <w:iCs w:val="false"/>
          <w:color w:val="000000"/>
        </w:rPr>
        <w:t xml:space="preserve">6.3 ToF 感測器模組 I2C 通訊與中斷處理常式（ISR）</w:t>
      </w:r>
    </w:p>
    <w:p>
      <w:r>
        <w:rPr>
          <w:b w:val="false"/>
          <w:bCs w:val="false"/>
          <w:i w:val="false"/>
          <w:iCs w:val="false"/>
          <w:color w:val="000000"/>
        </w:rPr>
        <w:t xml:space="preserve">ToF 感測器以 I2C 匯流排與主控通訊。實作要點如下。</w:t>
      </w:r>
    </w:p>
    <w:p>
      <w:r>
        <w:rPr>
          <w:b/>
          <w:bCs/>
          <w:i w:val="false"/>
          <w:iCs w:val="false"/>
          <w:color w:val="000000"/>
        </w:rPr>
        <w:t xml:space="preserve">I2C 通訊。</w:t>
      </w:r>
      <w:r>
        <w:rPr>
          <w:b w:val="false"/>
          <w:bCs w:val="false"/>
          <w:i w:val="false"/>
          <w:iCs w:val="false"/>
          <w:color w:val="000000"/>
        </w:rPr>
        <w:t xml:space="preserve"> 設定標準／快速模式之時脈頻率，以暫存器讀寫取得距離資料；為避免匯流排鎖死，實作逾時重試機制與匯流排復位程序。</w:t>
      </w:r>
    </w:p>
    <w:p>
      <w:r>
        <w:rPr>
          <w:b/>
          <w:bCs/>
          <w:i w:val="false"/>
          <w:iCs w:val="false"/>
          <w:color w:val="000000"/>
        </w:rPr>
        <w:t xml:space="preserve">中斷處理常式（ISR）。</w:t>
      </w:r>
      <w:r>
        <w:rPr>
          <w:b w:val="false"/>
          <w:bCs w:val="false"/>
          <w:i w:val="false"/>
          <w:iCs w:val="false"/>
          <w:color w:val="000000"/>
        </w:rPr>
        <w:t xml:space="preserve"> 感測器之資料就緒（data-ready）接腳觸發外部中斷，ISR 僅執行最小必要工作（讀取暫存器、置旗標、喚醒任務），實際之資料處理則於主迴圈或任務中完成，以縮短中斷潛時。文獻中 ToF 手勢系統之即時性可達 17 Hz 幀率 </w:t>
      </w:r>
      <w:hyperlink w:history="1" w:anchor="815f70974dacbab91d74ee4e54079ea2">
        <w:r>
          <w:rPr>
            <w:rStyle w:val="Hyperlink"/>
          </w:rPr>
          <w:t xml:space="preserve">(Kopinski et al., 2016)</w:t>
        </w:r>
        <w:r>
          <w:rPr>
            <w:vanish/>
          </w:rPr>
          <w:t xml:space="preserve">https://jenni.ai/citation?d=z%3A7Vc9cxs3EKUS56tMl0kaNJ4kMybFO4lWmCYjf8Uaf46txDUO2LuDiQPOAI7UeVIokyZNfpD%2BRf5JGndJkQccxTC21bhyoRmPSB7e7b59%2B3Yx%2FvVs9GFpnaqU%2BYRedDZQf%2BWP41p5JqwJThVdUNaw1pEnEzzjzNglacbb1lkuamZLBohWL5Wp2LFqaGzL8R2tqjqwb47tnW9ZIFEbq23VM2RijZJjrhyruZGsIh86R8yRsJVRKRf%2BNbZQmpikpRLkJwxxGPJ768AAcMFbXgCA5KCxVDIml9SGmkkeOOOB1WDASscbBOeBPFMGAMIfE%2BJ7SuuuUYanlA1fxAjc9AxfZDxHgVqJ4bi13quYL%2FJXZgwgMF2QFr%2B9Cl2CRZ6DcA3SgUKowdT6lA4CCuVjMEcVd1uEG%2BIeEjSDvAiM91sOzgo690zbFdMowHGNV73VqSET9ozOm7LpSUk8iVmRATwxT9qrFx2xgnsCaQO04x7x1MsBAnKRaGsVQgltO%2BnZqlZorSOOvqKWUp2QHHt8lyi%2F7cK5YLeIWnafuDNJvrUnYvWDelGzzsezm9Ys19xRyEPqYj0PKaysW0C4I%2FBwkhwLFhkEMvtU31qzFeFpcFZ2gmCEZVKjoVBbkMUrjtKJsQqvRQ2NdU0in2obOAMHmVxsD5OqLJXodFDJGcwLoE01YTe4WKDKoodOmruKxvEIL8BWUcJkjQK9h381vsLOWkeKyXeeN61GxMAXZOA%2B26RM5GKbYCwFq3Zce5jH%2FX%2FAfG1XnuHPxXMBaw0dGaxvolEaK1XokQ%2BPYB9UEiHjgDmMDtz2fxzUNoqQHdx9OWGHTBNfYloNYqEc4WDy8RLxUUlMRyctTBJtCaM2sHcY4kRB4TQMBKYeuRE3VrNZCCsFUwvNMTKQeB3LuTS6PtkZH9m12VUGtEIvJUMijwSsMwtjV3CtTVlQHOmJjBY5G31e8yJSEOFyQV0uqMsFdbmg3pcFpbnADoB5byF9lU%2Fz2TjLmigeV%2FD5kSnt2Win4h3c4Pxpuzm5b5HdOhyqllf0hJuKzkYfgJXz4TGe7NRgmb59pjfNQIzfgJIGyuGzLDk63Nf3bKuMXyiqMJamPK5tw710VtPoTXT1FKVhhNfgO7xQaOoF4PouzhpuzIAWP61ogJY1949l%2BUoo6c9GHwlp1SqbTrJsf7abz%2Bf7ewf7k%2FQ5z6XyhTnFX29ORcOr5%2FlsNpvuz%2Bfz67XF0oODTxbP%2FnsI5CP%2B6jnw3aDr83yaXYeu4zyHKKbqIEpBpvJdEfo2sl1wF5TQdIyfO%2Bgp2fIeHL39mALXugdWCxVI3uhv2s6EK8FRmgBB8lmc9vT0i68oqABa4vC1LXJ4biS44MH6rvhxPQ5HJi5CkTwVd%2FGD4Z64NdwTw8C9dgehOl4GdE%2FEvn5cSjROGZAsYPS91IsXj%2Bvew6qaPRUq8vRUKtJyABXZQUK1N7GXO%2BQ%2FR%2BGsPM6yvfl36fyExUZuqD7ZmtynPRZu48kL6%2BjvH%2F7654yNRqMa4m7lkdnBdD5E%2BvJuB0OMNwm3yn63EvayhOoG1HDNHGKgrbFNP9SRZ7Mh1MnVQ7nksVvsUYvexpi4etP1fn6TY2tuinn1O2p5o5i9bDpL4exR3Bxd3CNpF7xbAXmeUIvbBv%2BTIuwlUw20p3v59YH2tSOT7uNY26P13RxXQFyYqQtvZf%2FnL6dvYZ%2Fn03VTr97WJLAZIrMYefhpjRJsi4uMQ%2FKp6Jw%2B%2BboOofXf7%2B5iXCfWVbsXjOwi3nw%2FY%2FGB2s6%2F</w:t>
        </w:r>
      </w:hyperlink>
      <w:r>
        <w:rPr>
          <w:b w:val="false"/>
          <w:bCs w:val="false"/>
          <w:i w:val="false"/>
          <w:iCs w:val="false"/>
          <w:color w:val="000000"/>
        </w:rPr>
        <w:t xml:space="preserve">，且分類時間約 30 ms </w:t>
      </w:r>
      <w:hyperlink w:history="1" w:anchor="fceee5e35ca30600b35bf7c0bae16524">
        <w:r>
          <w:rPr>
            <w:rStyle w:val="Hyperlink"/>
          </w:rPr>
          <w:t xml:space="preserve">(Kollorz et al., 2008)</w:t>
        </w:r>
        <w:r>
          <w:rPr>
            <w:vanish/>
          </w:rPr>
          <w:t xml:space="preserve">https://jenni.ai/citation?d=z%3A7VbLchtFFJUJAdasIKvehCSUJc9ItmWzAcfGsZ0EqxIVXrd67sy01dM96e6RpSyo8PgHPoXSmi%2FgR6CKyo4FnJ6RbCfYVRRV2bnKsqS5t%2B8959xH6%2Ft561ZqrMyk%2FpBeVMbT7NZomEvHSl6SZaUlR9o7xpmmM8bL0houcoYzLCPnK0tMKO6cTKXgXhrNKid1xqZtxnXCZm2EMKckgskxkzKfE5MFz6i2mzIYuGIJlR5hiYeQrsOGcHMz56lAQAr5e3tsKAtqH6ftfSWz3LP7w%2BP9Bwz4HNCc5RK4cu7qDCOZMZ5MuPYhE9I6WZRKprOALQ%2BZHWUFmNWYO2wfEcK5BV%2BCvU6%2BisSD3HijpWg%2FlVOy7T2aSEHs%2FuDp3gMmeEGWszMJ8JzhsFFVrQJSxpsR%2B%2FVnFncjVuKkAgnk5Sy1OMQs9zWweKN5AMWhtyNh4AT9wTppZMgM9IGnqWBvJIHdG6QTJtPSEXKwRKYpWWBnLpASDctFjRaCXl2U8Chwf7MEy1oJXobvwNQUDQXPjEkYaVNleYABpGBVC0zoEng4j3eUaBQgL9uD7GoQqFI%2B1EDqoASH55vtA6CG0YSrKugTAFwUwpEPqNajrQaMCzoEEWxCyWoQYUkXkpqC9daDpg4cO%2BykqdC9J8Qn6CGNV%2BXvLTMh8WqdbCFpXcJlhS5AhHzb653N%2BO65aG81v0eHBi8O6p71IlagogwGoPc4w23CBrud5MzY8bz1cc5Hzlsu%2FM3U3UzdzdS946lTXAhyqPAecmTdqLvRjuMCpfdcarKHOjXz1vsZr3xurHuloC1Gcx8vcI06vYi89IqmR4foVavr3GiSI%2Bgd3gE6GBTGJDTE8xq8Y0MSuTbKZDIMFAjslJiJBrlLJ2jdgm6X5yieGJiMnbdWZAm1n3Gd0bz1Hsha5wd48unKNznoLz%2BrcNLKUYVD7id4Jhp9jfc05YVUs%2ByxUcrYl5TJCWnx9YQn1ihq%2FduTBqQ1NX7pkRE56etc5YGxmrIMrV%2B7Z0dhP8ni2tAPuR0vQssdSAgdyDbeKbbHIElfC5m4eeu2SIyc3omjTrwRra%2FJU4kKdrpRtNWJunF3ezORbqRf4b%2FTP8i4vx61t7Y2N5af%2Bj2BHj3txhvdzW683o9zUxKKQ9PxycVDnD7mrxHaVU0znIYE7SjGH7TVWQVtR6SLshop6fJlb6zUtM4OA3gnJOQkNli6uMxVIz8rA%2B0xt1gGiob4uoI6k0kfS51cfkyeKzWDrxISm%2B%2FhbNdU2n%2FynbdUbxRByQkuCdc8jhetFz1arP%2FLI7PYg2%2Ft6WZJpt6UUrgf560P0sQUaDGkHMmE92ouLwb5zKEZFXve8HGEnaGSxmkU92uvctdACvT80gu2dBjHve2t2j5lB6Gxl9ieXcK2mAJy2Bf015d%2F%2FN35qtVq5ZDqUp4k7kfbTaQ7B1XBdfs8YT1qmEDE%2Bn8UenHtVTVeiwnEpWu0KWYNDzRGE2p6dyfcXpCeHeOKrGPingub8%2FIUn5PZ%2BZNdQaYXRxt1OHOokQjjvbjw3kkN%2BlFjn372iL8kNoRY4wC44ekwPhi6C%2FizJfjff%2FvlKvD%2FqRJJaPOPRGXV9PPc%2B9J9sbaGse0Ym61dP7nj8KPnWwwKIqz8Aw%3D%3D</w:t>
        </w:r>
      </w:hyperlink>
      <w:r>
        <w:rPr>
          <w:b w:val="false"/>
          <w:bCs w:val="false"/>
          <w:i w:val="false"/>
          <w:iCs w:val="false"/>
          <w:color w:val="000000"/>
        </w:rPr>
        <w:t xml:space="preserve">，可作為 ISR 與任務排程之時間預算基準。</w:t>
      </w:r>
    </w:p>
    <w:p>
      <w:r>
        <w:rPr>
          <w:b/>
          <w:bCs/>
          <w:i w:val="false"/>
          <w:iCs w:val="false"/>
          <w:color w:val="000000"/>
        </w:rPr>
        <w:t xml:space="preserve">同步觸發。</w:t>
      </w:r>
      <w:r>
        <w:rPr>
          <w:b w:val="false"/>
          <w:bCs w:val="false"/>
          <w:i w:val="false"/>
          <w:iCs w:val="false"/>
          <w:color w:val="000000"/>
        </w:rPr>
        <w:t xml:space="preserve"> 為使深度量測與雷射掃描、紅外線光幕之時序對齊，以硬體計時器產生同步觸發訊號，確保多感測器資料於同一時基上對齊，供第 5 章之資料融合使用。</w:t>
      </w:r>
    </w:p>
    <w:p>
      <w:pPr>
        <w:pStyle w:val="Heading2"/>
      </w:pPr>
      <w:r>
        <w:rPr>
          <w:b w:val="false"/>
          <w:bCs w:val="false"/>
          <w:i w:val="false"/>
          <w:iCs w:val="false"/>
          <w:color w:val="000000"/>
        </w:rPr>
        <w:t xml:space="preserve">6.4 系統電源管理、穩壓與雜訊隔離電路設計</w:t>
      </w:r>
    </w:p>
    <w:p>
      <w:r>
        <w:rPr>
          <w:b/>
          <w:bCs/>
          <w:i w:val="false"/>
          <w:iCs w:val="false"/>
          <w:color w:val="000000"/>
        </w:rPr>
        <w:t xml:space="preserve">電源架構。</w:t>
      </w:r>
      <w:r>
        <w:rPr>
          <w:b w:val="false"/>
          <w:bCs w:val="false"/>
          <w:i w:val="false"/>
          <w:iCs w:val="false"/>
          <w:color w:val="000000"/>
        </w:rPr>
        <w:t xml:space="preserve"> 系統採多級穩壓：輸入電源經 DC-DC 降壓後，再以低壓差線性穩壓器（LDO）為類比電路（感測器、雷射驅動參考）供電，以降低開關雜訊。</w:t>
      </w:r>
    </w:p>
    <w:p>
      <w:r>
        <w:rPr>
          <w:b/>
          <w:bCs/>
          <w:i w:val="false"/>
          <w:iCs w:val="false"/>
          <w:color w:val="000000"/>
        </w:rPr>
        <w:t xml:space="preserve">雜訊隔離。</w:t>
      </w:r>
      <w:r>
        <w:rPr>
          <w:b w:val="false"/>
          <w:bCs w:val="false"/>
          <w:i w:val="false"/>
          <w:iCs w:val="false"/>
          <w:color w:val="000000"/>
        </w:rPr>
        <w:t xml:space="preserve"> 數位電路（主控、通訊）與類比電路（雷射驅動、感測器）分區佈局，並以磁珠、π 型濾波與星狀接地隔離；雷射驅動之大電流迴路須與感測器之小訊號迴路實體分離，避免共阻抗耦合。</w:t>
      </w:r>
    </w:p>
    <w:p>
      <w:r>
        <w:rPr>
          <w:b/>
          <w:bCs/>
          <w:i w:val="false"/>
          <w:iCs w:val="false"/>
          <w:color w:val="000000"/>
        </w:rPr>
        <w:t xml:space="preserve">穩壓與雷射驅動之互動。</w:t>
      </w:r>
      <w:r>
        <w:rPr>
          <w:b w:val="false"/>
          <w:bCs w:val="false"/>
          <w:i w:val="false"/>
          <w:iCs w:val="false"/>
          <w:color w:val="000000"/>
        </w:rPr>
        <w:t xml:space="preserve"> 雷射為脈衝負載，其瞬態電流會引起電源軌電壓漣波，故須於雷射驅動級就近配置去耦電容與低阻抗迴路，以維持光輸出之穩定與線性。</w:t>
      </w:r>
    </w:p>
    <w:p>
      <w:pPr>
        <w:pStyle w:val="Heading2"/>
      </w:pPr>
      <w:r>
        <w:rPr>
          <w:b w:val="false"/>
          <w:bCs w:val="false"/>
          <w:i w:val="false"/>
          <w:iCs w:val="false"/>
          <w:color w:val="000000"/>
        </w:rPr>
        <w:t xml:space="preserve">6.5 韌體狀態機（State Machine）設計與除錯日誌輸出</w:t>
      </w:r>
    </w:p>
    <w:p>
      <w:r>
        <w:rPr>
          <w:b/>
          <w:bCs/>
          <w:i w:val="false"/>
          <w:iCs w:val="false"/>
          <w:color w:val="000000"/>
        </w:rPr>
        <w:t xml:space="preserve">狀態機設計。</w:t>
      </w:r>
      <w:r>
        <w:rPr>
          <w:b w:val="false"/>
          <w:bCs w:val="false"/>
          <w:i w:val="false"/>
          <w:iCs w:val="false"/>
          <w:color w:val="000000"/>
        </w:rPr>
        <w:t xml:space="preserve"> 系統韌體採有限狀態機（FSM）架構，主要狀態包括：</w:t>
      </w:r>
      <w:r>
        <w:rPr>
          <w:b w:val="false"/>
          <w:bCs w:val="false"/>
          <w:i w:val="false"/>
          <w:iCs w:val="false"/>
          <w:color w:val="000000"/>
        </w:rPr>
        <w:t xml:space="preserve">IDLE</w:t>
      </w:r>
      <w:r>
        <w:rPr>
          <w:b w:val="false"/>
          <w:bCs w:val="false"/>
          <w:i w:val="false"/>
          <w:iCs w:val="false"/>
          <w:color w:val="000000"/>
        </w:rPr>
        <w:t xml:space="preserve">（待機）、</w:t>
      </w:r>
      <w:r>
        <w:rPr>
          <w:b w:val="false"/>
          <w:bCs w:val="false"/>
          <w:i w:val="false"/>
          <w:iCs w:val="false"/>
          <w:color w:val="000000"/>
        </w:rPr>
        <w:t xml:space="preserve">CALIB</w:t>
      </w:r>
      <w:r>
        <w:rPr>
          <w:b w:val="false"/>
          <w:bCs w:val="false"/>
          <w:i w:val="false"/>
          <w:iCs w:val="false"/>
          <w:color w:val="000000"/>
        </w:rPr>
        <w:t xml:space="preserve">（座標校準）、</w:t>
      </w:r>
      <w:r>
        <w:rPr>
          <w:b w:val="false"/>
          <w:bCs w:val="false"/>
          <w:i w:val="false"/>
          <w:iCs w:val="false"/>
          <w:color w:val="000000"/>
        </w:rPr>
        <w:t xml:space="preserve">TRACK</w:t>
      </w:r>
      <w:r>
        <w:rPr>
          <w:b w:val="false"/>
          <w:bCs w:val="false"/>
          <w:i w:val="false"/>
          <w:iCs w:val="false"/>
          <w:color w:val="000000"/>
        </w:rPr>
        <w:t xml:space="preserve">（手部追蹤）、</w:t>
      </w:r>
      <w:r>
        <w:rPr>
          <w:b w:val="false"/>
          <w:bCs w:val="false"/>
          <w:i w:val="false"/>
          <w:iCs w:val="false"/>
          <w:color w:val="000000"/>
        </w:rPr>
        <w:t xml:space="preserve">TOUCH</w:t>
      </w:r>
      <w:r>
        <w:rPr>
          <w:b w:val="false"/>
          <w:bCs w:val="false"/>
          <w:i w:val="false"/>
          <w:iCs w:val="false"/>
          <w:color w:val="000000"/>
        </w:rPr>
        <w:t xml:space="preserve">（觸控容差區判定）、</w:t>
      </w:r>
      <w:r>
        <w:rPr>
          <w:b w:val="false"/>
          <w:bCs w:val="false"/>
          <w:i w:val="false"/>
          <w:iCs w:val="false"/>
          <w:color w:val="000000"/>
        </w:rPr>
        <w:t xml:space="preserve">EVENT</w:t>
      </w:r>
      <w:r>
        <w:rPr>
          <w:b w:val="false"/>
          <w:bCs w:val="false"/>
          <w:i w:val="false"/>
          <w:iCs w:val="false"/>
          <w:color w:val="000000"/>
        </w:rPr>
        <w:t xml:space="preserve">（事件輸出）與 </w:t>
      </w:r>
      <w:r>
        <w:rPr>
          <w:b w:val="false"/>
          <w:bCs w:val="false"/>
          <w:i w:val="false"/>
          <w:iCs w:val="false"/>
          <w:color w:val="000000"/>
        </w:rPr>
        <w:t xml:space="preserve">ERROR</w:t>
      </w:r>
      <w:r>
        <w:rPr>
          <w:b w:val="false"/>
          <w:bCs w:val="false"/>
          <w:i w:val="false"/>
          <w:iCs w:val="false"/>
          <w:color w:val="000000"/>
        </w:rPr>
        <w:t xml:space="preserve">（異常處理）。狀態轉移條件為：</w:t>
      </w:r>
      <w:r>
        <w:rPr>
          <w:b w:val="false"/>
          <w:bCs w:val="false"/>
          <w:i w:val="false"/>
          <w:iCs w:val="false"/>
          <w:color w:val="000000"/>
        </w:rPr>
        <w:t xml:space="preserve">IDLE → CALIB</w:t>
      </w:r>
      <w:r>
        <w:rPr>
          <w:b w:val="false"/>
          <w:bCs w:val="false"/>
          <w:i w:val="false"/>
          <w:iCs w:val="false"/>
          <w:color w:val="000000"/>
        </w:rPr>
        <w:t xml:space="preserve">（啟動校準命令）；</w:t>
      </w:r>
      <w:r>
        <w:rPr>
          <w:b w:val="false"/>
          <w:bCs w:val="false"/>
          <w:i w:val="false"/>
          <w:iCs w:val="false"/>
          <w:color w:val="000000"/>
        </w:rPr>
        <w:t xml:space="preserve">CALIB → TRACK</w:t>
      </w:r>
      <w:r>
        <w:rPr>
          <w:b w:val="false"/>
          <w:bCs w:val="false"/>
          <w:i w:val="false"/>
          <w:iCs w:val="false"/>
          <w:color w:val="000000"/>
        </w:rPr>
        <w:t xml:space="preserve">（校準完成）；</w:t>
      </w:r>
      <w:r>
        <w:rPr>
          <w:b w:val="false"/>
          <w:bCs w:val="false"/>
          <w:i w:val="false"/>
          <w:iCs w:val="false"/>
          <w:color w:val="000000"/>
        </w:rPr>
        <w:t xml:space="preserve">TRACK ⇄ TOUCH</w:t>
      </w:r>
      <w:r>
        <w:rPr>
          <w:b w:val="false"/>
          <w:bCs w:val="false"/>
          <w:i w:val="false"/>
          <w:iCs w:val="false"/>
          <w:color w:val="000000"/>
        </w:rPr>
        <w:t xml:space="preserve">（依式 5.7、5.8 之深度條件）；</w:t>
      </w:r>
      <w:r>
        <w:rPr>
          <w:b w:val="false"/>
          <w:bCs w:val="false"/>
          <w:i w:val="false"/>
          <w:iCs w:val="false"/>
          <w:color w:val="000000"/>
        </w:rPr>
        <w:t xml:space="preserve">TOUCH → EVENT</w:t>
      </w:r>
      <w:r>
        <w:rPr>
          <w:b w:val="false"/>
          <w:bCs w:val="false"/>
          <w:i w:val="false"/>
          <w:iCs w:val="false"/>
          <w:color w:val="000000"/>
        </w:rPr>
        <w:t xml:space="preserve">（依式 5.14 之點擊判定）；任一狀態 </w:t>
      </w:r>
      <w:r>
        <w:rPr>
          <w:b w:val="false"/>
          <w:bCs w:val="false"/>
          <w:i w:val="false"/>
          <w:iCs w:val="false"/>
          <w:color w:val="000000"/>
        </w:rPr>
        <w:t xml:space="preserve">→ ERROR</w:t>
      </w:r>
      <w:r>
        <w:rPr>
          <w:b w:val="false"/>
          <w:bCs w:val="false"/>
          <w:i w:val="false"/>
          <w:iCs w:val="false"/>
          <w:color w:val="000000"/>
        </w:rPr>
        <w:t xml:space="preserve">（感測器逾時或匯流排異常）。此 FSM 與第 5 章之遲滯邏輯、誤觸濾除邏輯一一對應。</w:t>
      </w:r>
    </w:p>
    <w:p>
      <w:r>
        <w:rPr>
          <w:b/>
          <w:bCs/>
          <w:i w:val="false"/>
          <w:iCs w:val="false"/>
          <w:color w:val="000000"/>
        </w:rPr>
        <w:t xml:space="preserve">除錯日誌輸出。</w:t>
      </w:r>
      <w:r>
        <w:rPr>
          <w:b w:val="false"/>
          <w:bCs w:val="false"/>
          <w:i w:val="false"/>
          <w:iCs w:val="false"/>
          <w:color w:val="000000"/>
        </w:rPr>
        <w:t xml:space="preserve"> 以 UART 輸出結構化日誌（含時戳、狀態、感測器原始值、濾波後估計值與事件旗標），並支援可調整之記錄等級。日誌同時用於第 7 章之延遲量測：藉由在關鍵路徑插入時戳標記，可量測由感測器事件至投影更新之端到端延遲，作為即時響應效能之量化依據。</w:t>
      </w:r>
    </w:p>
    <w:p>
      <w:pPr>
        <w:pBdr>
          <w:bottom w:val="single" w:color="auto" w:sz="6" w:space="1"/>
        </w:pBdr>
        <w:spacing w:after="240" w:before="240"/>
      </w:pPr>
    </w:p>
    <w:p>
      <w:pPr>
        <w:pStyle w:val="Heading1"/>
      </w:pPr>
      <w:r>
        <w:rPr>
          <w:b w:val="false"/>
          <w:bCs w:val="false"/>
          <w:i w:val="false"/>
          <w:iCs w:val="false"/>
          <w:color w:val="000000"/>
        </w:rPr>
        <w:t xml:space="preserve">第 7 章　實驗架構、測試數據與效能評估</w:t>
      </w:r>
    </w:p>
    <w:p>
      <w:pPr>
        <w:pBdr>
          <w:left w:val="single" w:color="BFBFBF" w:sz="10" w:space="10"/>
        </w:pBdr>
        <w:ind w:left="215" w:hanging="0"/>
      </w:pPr>
      <w:r>
        <w:rPr>
          <w:b w:val="false"/>
          <w:bCs w:val="false"/>
          <w:i w:val="false"/>
          <w:iCs w:val="false"/>
          <w:color w:val="000000"/>
        </w:rPr>
        <w:t xml:space="preserve">說明：本章之量測表格保留您實測數據之填寫欄位；文獻基準值僅供對照，未以推估值填入。</w:t>
      </w:r>
    </w:p>
    <w:p>
      <w:pPr>
        <w:pStyle w:val="Heading2"/>
      </w:pPr>
      <w:r>
        <w:rPr>
          <w:b w:val="false"/>
          <w:bCs w:val="false"/>
          <w:i w:val="false"/>
          <w:iCs w:val="false"/>
          <w:color w:val="000000"/>
        </w:rPr>
        <w:t xml:space="preserve">7.1 實驗平台搭建與光學暗箱實體佈局</w:t>
      </w:r>
    </w:p>
    <w:p>
      <w:r>
        <w:rPr>
          <w:b w:val="false"/>
          <w:bCs w:val="false"/>
          <w:i w:val="false"/>
          <w:iCs w:val="false"/>
          <w:color w:val="000000"/>
        </w:rPr>
        <w:t xml:space="preserve">實驗平台由三部分構成：（1）</w:t>
      </w:r>
      <w:r>
        <w:rPr>
          <w:b/>
          <w:bCs/>
          <w:i w:val="false"/>
          <w:iCs w:val="false"/>
          <w:color w:val="000000"/>
        </w:rPr>
        <w:t xml:space="preserve">影像源端</w:t>
      </w:r>
      <w:r>
        <w:rPr>
          <w:b w:val="false"/>
          <w:bCs w:val="false"/>
          <w:i w:val="false"/>
          <w:iCs w:val="false"/>
          <w:color w:val="000000"/>
        </w:rPr>
        <w:t xml:space="preserve">：微型 RGB 雷射掃描投影模組與非球面準直透鏡陣列；（2）</w:t>
      </w:r>
      <w:r>
        <w:rPr>
          <w:b/>
          <w:bCs/>
          <w:i w:val="false"/>
          <w:iCs w:val="false"/>
          <w:color w:val="000000"/>
        </w:rPr>
        <w:t xml:space="preserve">成像元件端</w:t>
      </w:r>
      <w:r>
        <w:rPr>
          <w:b w:val="false"/>
          <w:bCs w:val="false"/>
          <w:i w:val="false"/>
          <w:iCs w:val="false"/>
          <w:color w:val="000000"/>
        </w:rPr>
        <w:t xml:space="preserve">：微鏡陣列板，安裝於可調傾角之支架上；（3）</w:t>
      </w:r>
      <w:r>
        <w:rPr>
          <w:b/>
          <w:bCs/>
          <w:i w:val="false"/>
          <w:iCs w:val="false"/>
          <w:color w:val="000000"/>
        </w:rPr>
        <w:t xml:space="preserve">感測端</w:t>
      </w:r>
      <w:r>
        <w:rPr>
          <w:b w:val="false"/>
          <w:bCs w:val="false"/>
          <w:i w:val="false"/>
          <w:iCs w:val="false"/>
          <w:color w:val="000000"/>
        </w:rPr>
        <w:t xml:space="preserve">：ToF 感測器與紅外線發射／接收陣列，佈設於空中影像平面周圍。上述元件整體置於光學暗箱內，暗箱內壁貼附消光材質，以降低環境光與內部散射光對像面反差之稀釋。文獻指出，空中影像之模糊與光學配置及入射角相關，故量測須於固定光學配置下進行並記錄入射角 </w:t>
      </w:r>
      <w:hyperlink w:history="1" w:anchor="511bf462359c34bdbc0acab40d4490ef">
        <w:r>
          <w:rPr>
            <w:rStyle w:val="Hyperlink"/>
          </w:rPr>
          <w:t xml:space="preserve">(Kikuta et al., 2022)</w:t>
        </w:r>
        <w:r>
          <w:rPr>
            <w:vanish/>
          </w:rPr>
          <w:t xml:space="preserve">https://jenni.ai/citation?d=z%3A7Va9chxFED7ZYEgICMmGwFV2lXW6XZ0tQQLCPyUVqKySVagczu707o5vdmY1P9JtZhdvwZvcI5DwDCSQOoGIAL6ZvZPOLjmAIsOBVDcz3V93f%2F11371ajG5Wxspa6o%2FoLBhP%2FY3Xp8Q6azrjiHF8ok2cSnJO6pq15BsjmKmYM8GWxGTLa2LeMEsi4FyoYOMzJyu5Wj033DPpGEK1JNiF9M26QQQueiB4azYtVYpKL41md%2FYOjo%2FvjtlJs4qT0KUGILH4yEznZQkY1ztPLRPUkRaOwTmarF5JUUvaO8a1SA9Sl1LgBhe1ojE7iPZIsOMd2XvJpDMS7w71c8GqoJcpHT17cpddcAcmuAsoOmZeNsCJVawH5dbi9q3Ab9RorBuzPSRdGn1uVEgR1sguuAP%2BqpbCc6lxRgYpAd51Sl69rxM%2BUMbLMlhe9rEd0eKdcSLaWeDaS8%2B9PCfVMzrnKnA%2FlBeghIRhCb3sOwLB1bIj8FPS92BUSOClyDDXoUU%2Bifs5KJWRBRwsuaBAh2vMxZJlpFDIBAFMS605XxG5ktLb1cWUYvH9yvDawt5kL5IGqGs0MxYXxs4Wo08bXjgPvvz7EXg%2FAv%2BvEVDgCfYkHqHeOp%2Fk9zezrAVi4tse6MosRh%2FWPED51r1Usu0wJ0%2FwZ6zIxtMJSecC3STQp6h7GtEdewh%2FqUNoq5hYSxvdJeJ3puTwXYw2ZIdyjqNKFqMbspLW%2BSPcfLbxc6P45WcVPa0sQhTMD7AUmrfRo6p4K1VffStnwXOq0Tpd7fMe6MIaRaNrbJ9DtbVc2h5yx2fyXbbNc97y1ngzWMt9aY2Hdxgcqoa7I1H9jklyi9EHpTAyZJNxtv1gugWKkfR4Op1m9x8I6Qr9Ev%2BdfiXznZ3J5iSf7DYGo8oVzWen0zzLJpOdbJrD6Cn%2F40UiNPXjBfqRw34zm4ASXQdQUpCuXSiiEJHsjFsQrugExw30nwz40GL9miA91cNWlRKS%2FqZ%2FaIL2tzzGkCzpksQptqBLt58MbZwfPZ6DBI15gIKgHEFJjmtTA9lAAEmD5lJTHbfg0JN1cU2tq7bypoMw0L9blTAtlICECin4dqL97KjpXYJ4VsqYk6NKkhKDUZHnyWr2OO4ZAqyucV2dZNl0spue5rf3xDmPxbAkQSAdLHfrCZWNNsqg744csqY%2Fv3r91%2Fjr0WjUgMi1OCLPs2mC6w5JSH7lCvr%2BTd7bWbIKg9WwB%2FfwTWO0aftlBbtf7AwVfP4Iv8XimtiPES3vGgw6HA5laQ3y7vrL7H%2F78Zdrst%2FOJkuoO3vetLIc3KHWMihu2TKLe%2Bl6GNT%2FuB3baMiQwb3IPhbPlWASl%2FIsYH0mGuL%2BxiaAwK668utP7B91RcQp%2BBh7Xs1vN9537sutLQzi2Nh669phnMUv%2FO%2BhT4Td%2BBs%3D</w:t>
        </w:r>
      </w:hyperlink>
      <w:r>
        <w:rPr>
          <w:b w:val="false"/>
          <w:bCs w:val="false"/>
          <w:i w:val="false"/>
          <w:iCs w:val="false"/>
          <w:color w:val="000000"/>
        </w:rPr>
        <w:t xml:space="preserve">；為避免環境氣流擾動影響（介質式顯示之主要弱點），本平台採固態元件，不受氣流影響。</w:t>
      </w:r>
    </w:p>
    <w:p>
      <w:r>
        <w:rPr>
          <w:b/>
          <w:bCs/>
          <w:i w:val="false"/>
          <w:iCs w:val="false"/>
          <w:color w:val="000000"/>
        </w:rPr>
        <w:t xml:space="preserve">量測儀器</w:t>
      </w:r>
      <w:r>
        <w:rPr>
          <w:b w:val="false"/>
          <w:bCs w:val="false"/>
          <w:i w:val="false"/>
          <w:iCs w:val="false"/>
          <w:color w:val="000000"/>
        </w:rPr>
        <w:t xml:space="preserve">：高解析度相機（含校色與輻射校正）、照度／色度計、以及可程式化運動平台（用於固定取樣位置）。</w:t>
      </w:r>
    </w:p>
    <w:p>
      <w:pPr>
        <w:pStyle w:val="Heading2"/>
      </w:pPr>
      <w:r>
        <w:rPr>
          <w:b w:val="false"/>
          <w:bCs w:val="false"/>
          <w:i w:val="false"/>
          <w:iCs w:val="false"/>
          <w:color w:val="000000"/>
        </w:rPr>
        <w:t xml:space="preserve">7.2 成像清晰度與點擴散函數（PSF）量測實驗</w:t>
      </w:r>
    </w:p>
    <w:p>
      <w:r>
        <w:rPr>
          <w:b/>
          <w:bCs/>
          <w:i w:val="false"/>
          <w:iCs w:val="false"/>
          <w:color w:val="000000"/>
        </w:rPr>
        <w:t xml:space="preserve">量測方法。</w:t>
      </w:r>
      <w:r>
        <w:rPr>
          <w:b w:val="false"/>
          <w:bCs w:val="false"/>
          <w:i w:val="false"/>
          <w:iCs w:val="false"/>
          <w:color w:val="000000"/>
        </w:rPr>
        <w:t xml:space="preserve"> 於空中影像平面處以相機擷取點光源之像，即得 PSF；亦可擷取刃邊（edge）影像後微分得線擴散函數（LSF）。文獻以對比轉移函數（CTF）評估空中影像清晰度，並指出回歸反射器之發散角與銳利度密切相關 </w:t>
      </w:r>
      <w:hyperlink w:history="1" w:anchor="e3c54ea3f7a28c9ba7f48f356049158a">
        <w:r>
          <w:rPr>
            <w:rStyle w:val="Hyperlink"/>
          </w:rPr>
          <w:t xml:space="preserve">(Kawagishi et al., 2017)</w:t>
        </w:r>
        <w:r>
          <w:rPr>
            <w:vanish/>
          </w:rPr>
          <w:t xml:space="preserve">https://jenni.ai/citation?d=z%3A7VU7jyNFELY54JDIEAkiaRAIENie8WPtI4FlbxHWHuzKa92KjJ7pmpla93TPdvfs2kQH%2FConBIh%2FQUJATnISAQFUz%2FipvSNAF51O2h3ZNfX46quvyj8sG3cSbTBFdReuSu1g0fxlmqFlBS%2FAMAOFNs4yrZjLgL5K7lArm2FhWQTuBqB%2BQ86UJ%2BcqBqYTcnRGtwwkEmKnjWVcicrPZtwUCiylTMjIOBjkkmHOU2A%2BAwh2gy7bfYEqZdFiPyeBYB8ejieTj9rsAljGr4HlwG1pKEENdQ8BE3gNJgWPj6tU%2BqdgcM1lyR2F7OHYgqSypa068jljrZzh1rXoqWxC%2FCSlqrC02dgxYi3RZdUod1XAraKrRHvgqLrENKviLdnJ0TdLTPtW9G3avOGpvHlO2uJGm9my8UbGI8rIY%2Fdiqs%2FBVCWPY3IGcZ%2BSpN2gO2iFYe7hc1RgxirRy8bLKS9dRsN5JDEvaPRf0r82ImgfdAGtLeF1cOgkzN8ZH4%2BPjtnUd00%2BXgBeEccePeHF2Bab3A90zCnLstHEgrBNqG9YNl7CBI11Z2R5687PmSQS68%2B%2FyopUjEovk5%2FIUyie%2B4gk4TnKBZ7wG5IAKQ5SYlNl39ARmvHvS2G0hMbtADhV5WzlDCdAsJ7mmX3Lc55rp2tn%2FAqNdrZMV6mTjNszkTyOUdhl45VYaJy%2FHQbtcDAadioFgIQ2hEHQjtv3BiOBNlKP6GnVjxjcCw9ao0G3j%2BGwT%2Bz3Br2YZnXZHR4Mhr3RYDjKdAGKE7uzi62Rok%2F548uK%2FWp4l90gHLaCkP6INZWWxFoEKi%2FKSBIp61k2q9bmh2NlaWSlq5S2M59PmPej%2FawWx0v%2FSOd5Sa9qy7GiLQMwNrVl5BaFZ2nGjcNYwpS%2BNskJdHKCSuyawXEpF%2BQrYyS1frE4Iv27Nx0pG4yXvbig82Ir692VmDRVLrhBS2UJ5P3tihyuV2RSrcdk%2F3qcb1ag1nm9AOPtfdiL2t6HxOmCGCBpvZoInZNICW%2BEgvcqzq7OsoUlGiQ7j9HDsJAgSFE7Rd1u5TVbE0S1yJxMw7AfjGrS3z8U1%2F7uCXZaEDM7oKYQZ0pLnSJltbE28Pdnf%2F7T%2FrzRaGTE804d0e2G%2FSpd8TUI5NtQYvf%2F4A6HdTZPNsnBrL1q8MFBbwW%2Bs8a8Op45LUxFNyqKWk2ROY8Gr8qdNv7467sntBEOg7rw%2FINN5Ydo16I7444sikYV61Shn9IzHkuftrMG8N66s%2FOFdZDXInrALSHakrtp57d3f3%2FiVDZDrpepSugTbXdrszuEQfjVeS0ujZx%2FnDlX2E87HTobbW3Szn9cjpn%2FEX5I20d8NP8F</w:t>
        </w:r>
      </w:hyperlink>
      <w:r>
        <w:rPr>
          <w:b w:val="false"/>
          <w:bCs w:val="false"/>
          <w:i w:val="false"/>
          <w:iCs w:val="false"/>
          <w:color w:val="000000"/>
        </w:rPr>
        <w:t xml:space="preserve">；亦有研究以量測所得 PSF 進行解卷積，並以三種影像品質指標定量評估 </w:t>
      </w:r>
      <w:hyperlink w:history="1" w:anchor="511bf462359c34bdbc0acab40d4490ef">
        <w:r>
          <w:rPr>
            <w:rStyle w:val="Hyperlink"/>
          </w:rPr>
          <w:t xml:space="preserve">(Kikuta et al., 2022)</w:t>
        </w:r>
        <w:r>
          <w:rPr>
            <w:vanish/>
          </w:rPr>
          <w:t xml:space="preserve">https://jenni.ai/citation?d=z%3A7Va9chxFED7ZYEgICMmGwFV2lXW6XZ0tQQLCPyUVqKySVagczu707o5vdmY1P9JtZhdvwZvcI5DwDCSQOoGIAL6ZvZPOLjmAIsOBVDcz3V93f%2F11371ajG5Wxspa6o%2FoLBhP%2FY3Xp8Q6azrjiHF8ok2cSnJO6pq15BsjmKmYM8GWxGTLa2LeMEsi4FyoYOMzJyu5Wj033DPpGEK1JNiF9M26QQQueiB4azYtVYpKL41md%2FYOjo%2FvjtlJs4qT0KUGILH4yEznZQkY1ztPLRPUkRaOwTmarF5JUUvaO8a1SA9Sl1LgBhe1ojE7iPZIsOMd2XvJpDMS7w71c8GqoJcpHT17cpddcAcmuAsoOmZeNsCJVawH5dbi9q3Ab9RorBuzPSRdGn1uVEgR1sguuAP%2BqpbCc6lxRgYpAd51Sl69rxM%2BUMbLMlhe9rEd0eKdcSLaWeDaS8%2B9PCfVMzrnKnA%2FlBeghIRhCb3sOwLB1bIj8FPS92BUSOClyDDXoUU%2Bifs5KJWRBRwsuaBAh2vMxZJlpFDIBAFMS605XxG5ktLb1cWUYvH9yvDawt5kL5IGqGs0MxYXxs4Wo08bXjgPvvz7EXg%2FAv%2BvEVDgCfYkHqHeOp%2Fk9zezrAVi4tse6MosRh%2FWPED51r1Usu0wJ0%2FwZ6zIxtMJSecC3STQp6h7GtEdewh%2FqUNoq5hYSxvdJeJ3puTwXYw2ZIdyjqNKFqMbspLW%2BSPcfLbxc6P45WcVPa0sQhTMD7AUmrfRo6p4K1VffStnwXOq0Tpd7fMe6MIaRaNrbJ9DtbVc2h5yx2fyXbbNc97y1ngzWMt9aY2Hdxgcqoa7I1H9jklyi9EHpTAyZJNxtv1gugWKkfR4Op1m9x8I6Qr9Ev%2BdfiXznZ3J5iSf7DYGo8oVzWen0zzLJpOdbJrD6Cn%2F40UiNPXjBfqRw34zm4ASXQdQUpCuXSiiEJHsjFsQrugExw30nwz40GL9miA91cNWlRKS%2FqZ%2FaIL2tzzGkCzpksQptqBLt58MbZwfPZ6DBI15gIKgHEFJjmtTA9lAAEmD5lJTHbfg0JN1cU2tq7bypoMw0L9blTAtlICECin4dqL97KjpXYJ4VsqYk6NKkhKDUZHnyWr2OO4ZAqyucV2dZNl0spue5rf3xDmPxbAkQSAdLHfrCZWNNsqg744csqY%2Fv3r91%2Fjr0WjUgMi1OCLPs2mC6w5JSH7lCvr%2BTd7bWbIKg9WwB%2FfwTWO0aftlBbtf7AwVfP4Iv8XimtiPES3vGgw6HA5laQ3y7vrL7H%2F78Zdrst%2FOJkuoO3vetLIc3KHWMihu2TKLe%2Bl6GNT%2FuB3baMiQwb3IPhbPlWASl%2FIsYH0mGuL%2BxiaAwK668utP7B91RcQp%2BBh7Xs1vN9537sutLQzi2Nh669phnMUv%2FO%2BhT4Td%2BBs%3D</w:t>
        </w:r>
      </w:hyperlink>
      <w:r>
        <w:rPr>
          <w:b w:val="false"/>
          <w:bCs w:val="false"/>
          <w:i w:val="false"/>
          <w:iCs w:val="false"/>
          <w:color w:val="000000"/>
        </w:rPr>
        <w:t xml:space="preserve">。</w:t>
      </w:r>
    </w:p>
    <w:p>
      <w:r>
        <w:rPr>
          <w:b/>
          <w:bCs/>
          <w:i w:val="false"/>
          <w:iCs w:val="false"/>
          <w:color w:val="000000"/>
        </w:rPr>
        <w:t xml:space="preserve">理論對照。</w:t>
      </w:r>
      <w:r>
        <w:rPr>
          <w:b w:val="false"/>
          <w:bCs w:val="false"/>
          <w:i w:val="false"/>
          <w:iCs w:val="false"/>
          <w:color w:val="000000"/>
        </w:rPr>
        <w:t xml:space="preserve"> 依第 3 章式 (3.24)，單一反射器之繞射 PSF 隨孔徑 </w:t>
      </w:r>
      <m:oMath xmlns:m="http://schemas.openxmlformats.org/officeDocument/2006/math" xmlns:w="http://schemas.openxmlformats.org/wordprocessingml/2006/main">
        <m:r>
          <m:t xml:space="preserve">a</m:t>
        </m:r>
      </m:oMath>
      <w:r>
        <w:rPr>
          <w:b w:val="false"/>
          <w:bCs w:val="false"/>
          <w:i w:val="false"/>
          <w:iCs w:val="false"/>
          <w:color w:val="000000"/>
        </w:rPr>
        <w:t xml:space="preserve"> 減小而展寬、隨波長 </w:t>
      </w:r>
      <m:oMath xmlns:m="http://schemas.openxmlformats.org/officeDocument/2006/math" xmlns:w="http://schemas.openxmlformats.org/wordprocessingml/2006/main">
        <m:r>
          <m:t xml:space="preserve">λ</m:t>
        </m:r>
      </m:oMath>
      <w:r>
        <w:rPr>
          <w:b w:val="false"/>
          <w:bCs w:val="false"/>
          <w:i w:val="false"/>
          <w:iCs w:val="false"/>
          <w:color w:val="000000"/>
        </w:rPr>
        <w:t xml:space="preserve"> 增加而展寬；文獻亦指出繞射效應隨回歸反射器尺寸減小與波長增加而增強 </w:t>
      </w:r>
      <w:hyperlink w:history="1" w:anchor="910bd02ae267a24ee611d291a525bf52">
        <w:r>
          <w:rPr>
            <w:rStyle w:val="Hyperlink"/>
          </w:rPr>
          <w:t xml:space="preserve">(Ashimine et al., 2026)</w:t>
        </w:r>
        <w:r>
          <w:rPr>
            <w:vanish/>
          </w:rPr>
          <w:t xml:space="preserve">https://jenni.ai/citation?d=z%3A7VXNbiNFEHYWxCJx48gB%2BoKAJbZnbGeTICFwCIhoFe0qMawQp57pmple93RPuntsD6cAT7DvwQtE4oAEL8AbIN5hL3Dh6xk7yoYsWok97sF%2F7eqqr7766pvvL3qvZMbKXOrbdFYbT82tO7NCOlbxiiyrrKmMI8c4c7KsFLGSfGEEwyX8SUKmXuqc%2BYKYkpr%2BPH%2FscMwFMxnjmnGykismS44KOTOVlyl%2Bu8Z5KlntNnevxSUNs%2BSt6VvKFKGE0ez96dHJyQfMU1poeVbTgM3CxQoQeVowqRdGLYA0k76DRM6ztODWM8E9RwByim2WWyK9DXCCJaqm7Q2KpXm6Jhp08jty28wblhrtvK1TH5radFEaQWrAppqrxoEySwviyqEhjpoyyyzvoFOWIaEDBE%2FayaxhS%2BkLJigFVW31myq3EKW%2BjFnyBSnSuS9C66h3SQUjzROF3tEyKGxrgv9LtruJBC4ACEwjKnUtBlN71FaS65QYbiluc%2Bo73KIw8Fq1yVw7TWt500%2B4I7GenxuIpbHzi96bBU9AD5K%2FVM9L9Ty3ehRPU3I4OeSe8lE0utuPxiXI8hxisEc6M7CnnNeoZN25goSA4Au8jBXRYG%2BPvPTo6f4a6QktJC1VSGBlUiPK%2FXjRuyU0LwmfWcZLqZpi6gpZogDlckE6uTcQ1ijq%2FTsyO60bXvIujk4Lac2zQotvEFgab7pg%2BSVivavzuruQFdw9ENmTVAp30Xs1FUau3oqjQRxFu0OH98m437YfR%2BNJfymkS%2FQ53p3%2BQcbjSdS%2FG0VR%2BLbf35%2BMR4WpMDNFq%2FnD3XgSjeO93fEI4ff5k0e4VHeMPloz2h%2FtFIrrvOY5JaTLqk6UdMWG4K22ldU7p5WFTrC1p6kkDPTDgyBtzIcdY1H53JIztU3pK6tWh4X3lftoOMTWzgdQSHtzkJpyGNgn7YeVyIbP7nCAv3NXJ76pAotz7JlMFc3wcwuSIZPdk1pcPSbPlWoQq1LpSRw0n5la%2B56H6skGvOIhvMi1p290wlh9exx2rLWO7NIdgimR9U1Y6WuOEnT6vFaSeVNhDyCw1zJhSigW2BIp%2BLjl8%2BxBga0Oudd0OsokKdEFJaNRGzX%2FXKMMoabOcZzN4ngn3u0G8vZULMJiwQyfRinIyRyDSY2lvz%2F57a%2Bf%2Fuj1egXIvFJAjEbRpM2zOJCmDE6LBFeqvWDYo%2FHefgf7PajKcnglmwU38OyQ4DQtccet%2BRtlcom8a%2Fy%2Ffnz7l5vxd7XqKVnjsPj0%2F%2BGP4y5lF4XHEixyCmc22pTNupF4p0u1eveS%2F42%2FnAb7hShmwTmvtfHz498%2FvaGNcRzttOnMUfsIKLEarSmKoPzX0xrLdGezTHCFgbH5f6zNPDxvvybrkGHrHw%3D%3D</w:t>
        </w:r>
      </w:hyperlink>
      <w:r>
        <w:rPr>
          <w:b w:val="false"/>
          <w:bCs w:val="false"/>
          <w:i w:val="false"/>
          <w:iCs w:val="false"/>
          <w:color w:val="000000"/>
        </w:rPr>
        <w:t xml:space="preserve">。故實驗應以不同孔徑／波長組合驗證此趨勢。</w:t>
      </w:r>
    </w:p>
    <w:p>
      <w:r>
        <w:rPr>
          <w:b/>
          <w:bCs/>
          <w:i w:val="false"/>
          <w:iCs w:val="false"/>
          <w:color w:val="000000"/>
        </w:rPr>
        <w:t xml:space="preserve">量測記錄表（請填入實測值）</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E4E4E7"/>
          </w:tcPr>
          <w:p>
            <w:r>
              <w:rPr>
                <w:b w:val="false"/>
                <w:bCs w:val="false"/>
                <w:i w:val="false"/>
                <w:iCs w:val="false"/>
                <w:color w:val="000000"/>
              </w:rPr>
              <w:t xml:space="preserve">量測項目</w:t>
            </w:r>
          </w:p>
        </w:tc>
        <w:tc>
          <w:tcPr>
            <w:shd w:fill="E4E4E7"/>
          </w:tcPr>
          <w:p>
            <w:r>
              <w:rPr>
                <w:b w:val="false"/>
                <w:bCs w:val="false"/>
                <w:i w:val="false"/>
                <w:iCs w:val="false"/>
                <w:color w:val="000000"/>
              </w:rPr>
              <w:t xml:space="preserve">變因</w:t>
            </w:r>
          </w:p>
        </w:tc>
        <w:tc>
          <w:tcPr>
            <w:shd w:fill="E4E4E7"/>
          </w:tcPr>
          <w:p>
            <w:r>
              <w:rPr>
                <w:b w:val="false"/>
                <w:bCs w:val="false"/>
                <w:i w:val="false"/>
                <w:iCs w:val="false"/>
                <w:color w:val="000000"/>
              </w:rPr>
              <w:t xml:space="preserve">文獻對照基準</w:t>
            </w:r>
          </w:p>
        </w:tc>
        <w:tc>
          <w:tcPr>
            <w:shd w:fill="E4E4E7"/>
          </w:tcPr>
          <w:p>
            <w:r>
              <w:rPr>
                <w:b w:val="false"/>
                <w:bCs w:val="false"/>
                <w:i w:val="false"/>
                <w:iCs w:val="false"/>
                <w:color w:val="000000"/>
              </w:rPr>
              <w:t xml:space="preserve">本系統實測值</w:t>
            </w:r>
          </w:p>
        </w:tc>
      </w:tr>
      <w:tr>
        <w:tc>
          <w:p>
            <w:r>
              <w:rPr>
                <w:b w:val="false"/>
                <w:bCs w:val="false"/>
                <w:i w:val="false"/>
                <w:iCs w:val="false"/>
                <w:color w:val="000000"/>
              </w:rPr>
              <w:t xml:space="preserve">PSF 半高全寬（FWHM）</w:t>
            </w:r>
          </w:p>
        </w:tc>
        <w:tc>
          <w:p>
            <w:r>
              <w:rPr>
                <w:b w:val="false"/>
                <w:bCs w:val="false"/>
                <w:i w:val="false"/>
                <w:iCs w:val="false"/>
                <w:color w:val="000000"/>
              </w:rPr>
              <w:t xml:space="preserve">波長 λ = R／G／B</w:t>
            </w:r>
          </w:p>
        </w:tc>
        <w:tc>
          <w:p>
            <w:r>
              <w:rPr>
                <w:b w:val="false"/>
                <w:bCs w:val="false"/>
                <w:i w:val="false"/>
                <w:iCs w:val="false"/>
                <w:color w:val="000000"/>
              </w:rPr>
              <w:t xml:space="preserve">繞射展寬隨 λ 增加而增大 </w:t>
            </w:r>
            <w:hyperlink w:history="1" w:anchor="910bd02ae267a24ee611d291a525bf52">
              <w:r>
                <w:rPr>
                  <w:rStyle w:val="Hyperlink"/>
                </w:rPr>
                <w:t xml:space="preserve">(Ashimine et al., 2026)</w:t>
              </w:r>
              <w:r>
                <w:rPr>
                  <w:vanish/>
                </w:rPr>
                <w:t xml:space="preserve">https://jenni.ai/citation?d=z%3A7VXNbiNFEHYWxCJx48gB%2BoKAJbZnbGeTICFwCIhoFe0qMawQp57pmple93RPuntsD6cAT7DvwQtE4oAEL8AbIN5hL3Dh6xk7yoYsWok97sF%2F7eqqr7766pvvL3qvZMbKXOrbdFYbT82tO7NCOlbxiiyrrKmMI8c4c7KsFLGSfGEEwyX8SUKmXuqc%2BYKYkpr%2BPH%2FscMwFMxnjmnGykismS44KOTOVlyl%2Bu8Z5KlntNnevxSUNs%2BSt6VvKFKGE0ez96dHJyQfMU1poeVbTgM3CxQoQeVowqRdGLYA0k76DRM6ztODWM8E9RwByim2WWyK9DXCCJaqm7Q2KpXm6Jhp08jty28wblhrtvK1TH5radFEaQWrAppqrxoEySwviyqEhjpoyyyzvoFOWIaEDBE%2FayaxhS%2BkLJigFVW31myq3EKW%2BjFnyBSnSuS9C66h3SQUjzROF3tEyKGxrgv9LtruJBC4ACEwjKnUtBlN71FaS65QYbiluc%2Bo73KIw8Fq1yVw7TWt500%2B4I7GenxuIpbHzi96bBU9AD5K%2FVM9L9Ty3ehRPU3I4OeSe8lE0utuPxiXI8hxisEc6M7CnnNeoZN25goSA4Au8jBXRYG%2BPvPTo6f4a6QktJC1VSGBlUiPK%2FXjRuyU0LwmfWcZLqZpi6gpZogDlckE6uTcQ1ijq%2FTsyO60bXvIujk4Lac2zQotvEFgab7pg%2BSVivavzuruQFdw9ENmTVAp30Xs1FUau3oqjQRxFu0OH98m437YfR%2BNJfymkS%2FQ53p3%2BQcbjSdS%2FG0VR%2BLbf35%2BMR4WpMDNFq%2FnD3XgSjeO93fEI4ff5k0e4VHeMPloz2h%2FtFIrrvOY5JaTLqk6UdMWG4K22ldU7p5WFTrC1p6kkDPTDgyBtzIcdY1H53JIztU3pK6tWh4X3lftoOMTWzgdQSHtzkJpyGNgn7YeVyIbP7nCAv3NXJ76pAotz7JlMFc3wcwuSIZPdk1pcPSbPlWoQq1LpSRw0n5la%2B56H6skGvOIhvMi1p290wlh9exx2rLWO7NIdgimR9U1Y6WuOEnT6vFaSeVNhDyCw1zJhSigW2BIp%2BLjl8%2BxBga0Oudd0OsokKdEFJaNRGzX%2FXKMMoabOcZzN4ngn3u0G8vZULMJiwQyfRinIyRyDSY2lvz%2F57a%2Bf%2Fuj1egXIvFJAjEbRpM2zOJCmDE6LBFeqvWDYo%2FHefgf7PajKcnglmwU38OyQ4DQtccet%2BRtlcom8a%2Fy%2Ffnz7l5vxd7XqKVnjsPj0%2F%2BGP4y5lF4XHEixyCmc22pTNupF4p0u1eveS%2F42%2FnAb7hShmwTmvtfHz498%2FvaGNcRzttOnMUfsIKLEarSmKoPzX0xrLdGezTHCFgbH5f6zNPDxvvybrkGHrHw%3D%3D</w:t>
              </w:r>
            </w:hyperlink>
          </w:p>
        </w:tc>
        <w:tc>
          <w:p>
            <w:r>
              <w:rPr>
                <w:b w:val="false"/>
                <w:bCs w:val="false"/>
                <w:i w:val="false"/>
                <w:iCs w:val="false"/>
                <w:color w:val="000000"/>
              </w:rPr>
              <w:t xml:space="preserve">——</w:t>
            </w:r>
          </w:p>
        </w:tc>
      </w:tr>
      <w:tr>
        <w:tc>
          <w:p>
            <w:r>
              <w:rPr>
                <w:b w:val="false"/>
                <w:bCs w:val="false"/>
                <w:i w:val="false"/>
                <w:iCs w:val="false"/>
                <w:color w:val="000000"/>
              </w:rPr>
              <w:t xml:space="preserve">CTF 曲線</w:t>
            </w:r>
          </w:p>
        </w:tc>
        <w:tc>
          <w:p>
            <w:r>
              <w:rPr>
                <w:b w:val="false"/>
                <w:bCs w:val="false"/>
                <w:i w:val="false"/>
                <w:iCs w:val="false"/>
                <w:color w:val="000000"/>
              </w:rPr>
              <w:t xml:space="preserve">空間頻率</w:t>
            </w:r>
          </w:p>
        </w:tc>
        <w:tc>
          <w:p>
            <w:r>
              <w:rPr>
                <w:b w:val="false"/>
                <w:bCs w:val="false"/>
                <w:i w:val="false"/>
                <w:iCs w:val="false"/>
                <w:color w:val="000000"/>
              </w:rPr>
              <w:t xml:space="preserve">回歸反射器發散角愈小、銳利度愈高 </w:t>
            </w:r>
            <w:hyperlink w:history="1" w:anchor="e3c54ea3f7a28c9ba7f48f356049158a">
              <w:r>
                <w:rPr>
                  <w:rStyle w:val="Hyperlink"/>
                </w:rPr>
                <w:t xml:space="preserve">(Kawagishi et al., 2017)</w:t>
              </w:r>
              <w:r>
                <w:rPr>
                  <w:vanish/>
                </w:rPr>
                <w:t xml:space="preserve">https://jenni.ai/citation?d=z%3A7VU7jyNFELY54JDIEAkiaRAIENie8WPtI4FlbxHWHuzKa92KjJ7pmpla93TPdvfs2kQH%2FConBIh%2FQUJATnISAQFUz%2FipvSNAF51O2h3ZNfX46quvyj8sG3cSbTBFdReuSu1g0fxlmqFlBS%2FAMAOFNs4yrZjLgL5K7lArm2FhWQTuBqB%2BQ86UJ%2BcqBqYTcnRGtwwkEmKnjWVcicrPZtwUCiylTMjIOBjkkmHOU2A%2BAwh2gy7bfYEqZdFiPyeBYB8ejieTj9rsAljGr4HlwG1pKEENdQ8BE3gNJgWPj6tU%2BqdgcM1lyR2F7OHYgqSypa068jljrZzh1rXoqWxC%2FCSlqrC02dgxYi3RZdUod1XAraKrRHvgqLrENKviLdnJ0TdLTPtW9G3avOGpvHlO2uJGm9my8UbGI8rIY%2Fdiqs%2FBVCWPY3IGcZ%2BSpN2gO2iFYe7hc1RgxirRy8bLKS9dRsN5JDEvaPRf0r82ImgfdAGtLeF1cOgkzN8ZH4%2BPjtnUd00%2BXgBeEccePeHF2Bab3A90zCnLstHEgrBNqG9YNl7CBI11Z2R5687PmSQS68%2B%2FyopUjEovk5%2FIUyie%2B4gk4TnKBZ7wG5IAKQ5SYlNl39ARmvHvS2G0hMbtADhV5WzlDCdAsJ7mmX3Lc55rp2tn%2FAqNdrZMV6mTjNszkTyOUdhl45VYaJy%2FHQbtcDAadioFgIQ2hEHQjtv3BiOBNlKP6GnVjxjcCw9ao0G3j%2BGwT%2Bz3Br2YZnXZHR4Mhr3RYDjKdAGKE7uzi62Rok%2F548uK%2FWp4l90gHLaCkP6INZWWxFoEKi%2FKSBIp61k2q9bmh2NlaWSlq5S2M59PmPej%2FawWx0v%2FSOd5Sa9qy7GiLQMwNrVl5BaFZ2nGjcNYwpS%2BNskJdHKCSuyawXEpF%2BQrYyS1frE4Iv27Nx0pG4yXvbig82Ir692VmDRVLrhBS2UJ5P3tihyuV2RSrcdk%2F3qcb1ag1nm9AOPtfdiL2t6HxOmCGCBpvZoInZNICW%2BEgvcqzq7OsoUlGiQ7j9HDsJAgSFE7Rd1u5TVbE0S1yJxMw7AfjGrS3z8U1%2F7uCXZaEDM7oKYQZ0pLnSJltbE28Pdnf%2F7T%2FrzRaGTE804d0e2G%2FSpd8TUI5NtQYvf%2F4A6HdTZPNsnBrL1q8MFBbwW%2Bs8a8Op45LUxFNyqKWk2ROY8Gr8qdNv7467sntBEOg7rw%2FINN5Ydo16I7444sikYV61Shn9IzHkuftrMG8N66s%2FOFdZDXInrALSHakrtp57d3f3%2FiVDZDrpepSugTbXdrszuEQfjVeS0ujZx%2FnDlX2E87HTobbW3Szn9cjpn%2FEX5I20d8NP8F</w:t>
              </w:r>
            </w:hyperlink>
          </w:p>
        </w:tc>
        <w:tc>
          <w:p>
            <w:r>
              <w:rPr>
                <w:b w:val="false"/>
                <w:bCs w:val="false"/>
                <w:i w:val="false"/>
                <w:iCs w:val="false"/>
                <w:color w:val="000000"/>
              </w:rPr>
              <w:t xml:space="preserve">——</w:t>
            </w:r>
          </w:p>
        </w:tc>
      </w:tr>
      <w:tr>
        <w:tc>
          <w:p>
            <w:r>
              <w:rPr>
                <w:b w:val="false"/>
                <w:bCs w:val="false"/>
                <w:i w:val="false"/>
                <w:iCs w:val="false"/>
                <w:color w:val="000000"/>
              </w:rPr>
              <w:t xml:space="preserve">解卷積前後之影像品質指標</w:t>
            </w:r>
          </w:p>
        </w:tc>
        <w:tc>
          <w:p>
            <w:r>
              <w:rPr>
                <w:b w:val="false"/>
                <w:bCs w:val="false"/>
                <w:i w:val="false"/>
                <w:iCs w:val="false"/>
                <w:color w:val="000000"/>
              </w:rPr>
              <w:t xml:space="preserve">有／無 PSF 反向濾波</w:t>
            </w:r>
          </w:p>
        </w:tc>
        <w:tc>
          <w:p>
            <w:r>
              <w:rPr>
                <w:b w:val="false"/>
                <w:bCs w:val="false"/>
                <w:i w:val="false"/>
                <w:iCs w:val="false"/>
                <w:color w:val="000000"/>
              </w:rPr>
              <w:t xml:space="preserve">解卷積可移除 PSF 造成之模糊 </w:t>
            </w:r>
            <w:hyperlink w:history="1" w:anchor="511bf462359c34bdbc0acab40d4490ef">
              <w:r>
                <w:rPr>
                  <w:rStyle w:val="Hyperlink"/>
                </w:rPr>
                <w:t xml:space="preserve">(Kikuta et al., 2022)</w:t>
              </w:r>
              <w:r>
                <w:rPr>
                  <w:vanish/>
                </w:rPr>
                <w:t xml:space="preserve">https://jenni.ai/citation?d=z%3A7Va9chxFED7ZYEgICMmGwFV2lXW6XZ0tQQLCPyUVqKySVagczu707o5vdmY1P9JtZhdvwZvcI5DwDCSQOoGIAL6ZvZPOLjmAIsOBVDcz3V93f%2F11371ajG5Wxspa6o%2FoLBhP%2FY3Xp8Q6azrjiHF8ok2cSnJO6pq15BsjmKmYM8GWxGTLa2LeMEsi4FyoYOMzJyu5Wj033DPpGEK1JNiF9M26QQQueiB4azYtVYpKL41md%2FYOjo%2FvjtlJs4qT0KUGILH4yEznZQkY1ztPLRPUkRaOwTmarF5JUUvaO8a1SA9Sl1LgBhe1ojE7iPZIsOMd2XvJpDMS7w71c8GqoJcpHT17cpddcAcmuAsoOmZeNsCJVawH5dbi9q3Ab9RorBuzPSRdGn1uVEgR1sguuAP%2BqpbCc6lxRgYpAd51Sl69rxM%2BUMbLMlhe9rEd0eKdcSLaWeDaS8%2B9PCfVMzrnKnA%2FlBeghIRhCb3sOwLB1bIj8FPS92BUSOClyDDXoUU%2Bifs5KJWRBRwsuaBAh2vMxZJlpFDIBAFMS605XxG5ktLb1cWUYvH9yvDawt5kL5IGqGs0MxYXxs4Wo08bXjgPvvz7EXg%2FAv%2BvEVDgCfYkHqHeOp%2Fk9zezrAVi4tse6MosRh%2FWPED51r1Usu0wJ0%2FwZ6zIxtMJSecC3STQp6h7GtEdewh%2FqUNoq5hYSxvdJeJ3puTwXYw2ZIdyjqNKFqMbspLW%2BSPcfLbxc6P45WcVPa0sQhTMD7AUmrfRo6p4K1VffStnwXOq0Tpd7fMe6MIaRaNrbJ9DtbVc2h5yx2fyXbbNc97y1ngzWMt9aY2Hdxgcqoa7I1H9jklyi9EHpTAyZJNxtv1gugWKkfR4Op1m9x8I6Qr9Ev%2BdfiXznZ3J5iSf7DYGo8oVzWen0zzLJpOdbJrD6Cn%2F40UiNPXjBfqRw34zm4ASXQdQUpCuXSiiEJHsjFsQrugExw30nwz40GL9miA91cNWlRKS%2FqZ%2FaIL2tzzGkCzpksQptqBLt58MbZwfPZ6DBI15gIKgHEFJjmtTA9lAAEmD5lJTHbfg0JN1cU2tq7bypoMw0L9blTAtlICECin4dqL97KjpXYJ4VsqYk6NKkhKDUZHnyWr2OO4ZAqyucV2dZNl0spue5rf3xDmPxbAkQSAdLHfrCZWNNsqg744csqY%2Fv3r91%2Fjr0WjUgMi1OCLPs2mC6w5JSH7lCvr%2BTd7bWbIKg9WwB%2FfwTWO0aftlBbtf7AwVfP4Iv8XimtiPES3vGgw6HA5laQ3y7vrL7H%2F78Zdrst%2FOJkuoO3vetLIc3KHWMihu2TKLe%2Bl6GNT%2FuB3baMiQwb3IPhbPlWASl%2FIsYH0mGuL%2BxiaAwK668utP7B91RcQp%2BBh7Xs1vN9537sutLQzi2Nh669phnMUv%2FO%2BhT4Td%2BBs%3D</w:t>
              </w:r>
            </w:hyperlink>
          </w:p>
        </w:tc>
        <w:tc>
          <w:p>
            <w:r>
              <w:rPr>
                <w:b w:val="false"/>
                <w:bCs w:val="false"/>
                <w:i w:val="false"/>
                <w:iCs w:val="false"/>
                <w:color w:val="000000"/>
              </w:rPr>
              <w:t xml:space="preserve">——</w:t>
            </w:r>
          </w:p>
        </w:tc>
      </w:tr>
    </w:tbl>
    <w:p>
      <w:pPr>
        <w:pStyle w:val="Heading2"/>
      </w:pPr>
      <w:r>
        <w:rPr>
          <w:b w:val="false"/>
          <w:bCs w:val="false"/>
          <w:i w:val="false"/>
          <w:iCs w:val="false"/>
          <w:color w:val="000000"/>
        </w:rPr>
        <w:t xml:space="preserve">7.3 對比度、色域與背景雜光分析數據</w:t>
      </w:r>
    </w:p>
    <w:p>
      <w:r>
        <w:rPr>
          <w:b/>
          <w:bCs/>
          <w:i w:val="false"/>
          <w:iCs w:val="false"/>
          <w:color w:val="000000"/>
        </w:rPr>
        <w:t xml:space="preserve">對比度。</w:t>
      </w:r>
      <w:r>
        <w:rPr>
          <w:b w:val="false"/>
          <w:bCs w:val="false"/>
          <w:i w:val="false"/>
          <w:iCs w:val="false"/>
          <w:color w:val="000000"/>
        </w:rPr>
        <w:t xml:space="preserve"> 以全白與全黑畫面之亮度比定義對比度；文獻以對比轉移函數評估空中影像銳利度，並強調發散角與銳利度之關聯 </w:t>
      </w:r>
      <w:hyperlink w:history="1" w:anchor="e3c54ea3f7a28c9ba7f48f356049158a">
        <w:r>
          <w:rPr>
            <w:rStyle w:val="Hyperlink"/>
          </w:rPr>
          <w:t xml:space="preserve">(Kawagishi et al., 2017)</w:t>
        </w:r>
        <w:r>
          <w:rPr>
            <w:vanish/>
          </w:rPr>
          <w:t xml:space="preserve">https://jenni.ai/citation?d=z%3A7VU7jyNFELY54JDIEAkiaRAIENie8WPtI4FlbxHWHuzKa92KjJ7pmpla93TPdvfs2kQH%2FConBIh%2FQUJATnISAQFUz%2FipvSNAF51O2h3ZNfX46quvyj8sG3cSbTBFdReuSu1g0fxlmqFlBS%2FAMAOFNs4yrZjLgL5K7lArm2FhWQTuBqB%2BQ86UJ%2BcqBqYTcnRGtwwkEmKnjWVcicrPZtwUCiylTMjIOBjkkmHOU2A%2BAwh2gy7bfYEqZdFiPyeBYB8ejieTj9rsAljGr4HlwG1pKEENdQ8BE3gNJgWPj6tU%2BqdgcM1lyR2F7OHYgqSypa068jljrZzh1rXoqWxC%2FCSlqrC02dgxYi3RZdUod1XAraKrRHvgqLrENKviLdnJ0TdLTPtW9G3avOGpvHlO2uJGm9my8UbGI8rIY%2Fdiqs%2FBVCWPY3IGcZ%2BSpN2gO2iFYe7hc1RgxirRy8bLKS9dRsN5JDEvaPRf0r82ImgfdAGtLeF1cOgkzN8ZH4%2BPjtnUd00%2BXgBeEccePeHF2Bab3A90zCnLstHEgrBNqG9YNl7CBI11Z2R5687PmSQS68%2B%2FyopUjEovk5%2FIUyie%2B4gk4TnKBZ7wG5IAKQ5SYlNl39ARmvHvS2G0hMbtADhV5WzlDCdAsJ7mmX3Lc55rp2tn%2FAqNdrZMV6mTjNszkTyOUdhl45VYaJy%2FHQbtcDAadioFgIQ2hEHQjtv3BiOBNlKP6GnVjxjcCw9ao0G3j%2BGwT%2Bz3Br2YZnXZHR4Mhr3RYDjKdAGKE7uzi62Rok%2F548uK%2FWp4l90gHLaCkP6INZWWxFoEKi%2FKSBIp61k2q9bmh2NlaWSlq5S2M59PmPej%2FawWx0v%2FSOd5Sa9qy7GiLQMwNrVl5BaFZ2nGjcNYwpS%2BNskJdHKCSuyawXEpF%2BQrYyS1frE4Iv27Nx0pG4yXvbig82Ir692VmDRVLrhBS2UJ5P3tihyuV2RSrcdk%2F3qcb1ag1nm9AOPtfdiL2t6HxOmCGCBpvZoInZNICW%2BEgvcqzq7OsoUlGiQ7j9HDsJAgSFE7Rd1u5TVbE0S1yJxMw7AfjGrS3z8U1%2F7uCXZaEDM7oKYQZ0pLnSJltbE28Pdnf%2F7T%2FrzRaGTE804d0e2G%2FSpd8TUI5NtQYvf%2F4A6HdTZPNsnBrL1q8MFBbwW%2Bs8a8Op45LUxFNyqKWk2ROY8Gr8qdNv7467sntBEOg7rw%2FINN5Ydo16I7444sikYV61Shn9IzHkuftrMG8N66s%2FOFdZDXInrALSHakrtp57d3f3%2FiVDZDrpepSugTbXdrszuEQfjVeS0ujZx%2FnDlX2E87HTobbW3Szn9cjpn%2FEX5I20d8NP8F</w:t>
        </w:r>
      </w:hyperlink>
      <w:r>
        <w:rPr>
          <w:b w:val="false"/>
          <w:bCs w:val="false"/>
          <w:i w:val="false"/>
          <w:iCs w:val="false"/>
          <w:color w:val="000000"/>
        </w:rPr>
        <w:t xml:space="preserve">。此外，鬼影（雜散光）會壓縮 MMAP 系統之有效範圍 </w:t>
      </w:r>
      <w:hyperlink w:history="1" w:anchor="6a1843df4570809456b89ecde869df5c">
        <w:r>
          <w:rPr>
            <w:rStyle w:val="Hyperlink"/>
          </w:rPr>
          <w:t xml:space="preserve">(Tsuchiya &amp; Koizumi, 2021)</w:t>
        </w:r>
        <w:r>
          <w:rPr>
            <w:vanish/>
          </w:rPr>
          <w:t xml:space="preserve">https://jenni.ai/citation?d=z%3A7VZNb9xEGN4UyseBE1IlVCHNpaIV3c16N5s0IIFCGiBqS6MQWokTs%2FZre7rjGXdmvLvuqYU%2F0p%2FANVd%2BAz%2BAG0dOlZB64ZmxvUnaiAOCC4qUj%2FXs%2BJ3ned7nfexnx703Um1EJtTb9LjSjurLvx4YmgtdWVnfZJw5klQasqRiYra2joqbLOZSUsLuYqPj5iZbcMtKo0ttseo0w9d6wWJdFJUSMXdCK%2BZyo6ss96tl5cj0M8PLXMSWXd%2F96gbjc45SlgnFDHHJbMljGnRHMCpKqWvLChEb3S%2BEMdowbgyvWSm5I1S5d2%2FnwN7wxyfCYrHG5qTPhWGi4Bl2cJUwXToAkrJmznBlUzIARiBUkOFsLmhRaqGcr%2BLXz1Tod3XBUwROq2oDdpQL2%2BqDaqWroFkokQpjXb8kY3GDP4DpFLqeqdyy%2F5TlekFzgqLCsRyiciZFAQFaBTmAoaQF9hrfZLnDWZUXfVqzwB%2FiJVWMo4XDZ64yaHiUkyG0mVDWV%2FFAXZWgvQvq2gZxOjYdC0jQEgGMhUggVSjo8XfoV4LZcMyJCV6pBYwgQ0ZgyTMWKvOQDTl0E%2BAkxYHi9Z39w8MbgIm7OKqkLSugf0Wxrhe%2Bqa93r%2B3tgPl6DITPCu6P71h6UYWKZZV4iGxKvID5pHDwaKh%2BBqRGza9XTVJws8JhNhgmQA2tSzRqKe1YRgrI3JmWNUp1Aq1sCK7nOhEyBRKk%2BFS2nur6EpwkufEOwtSgsmY057LyR%2FqNq4ad3OW5%2B81skZNCY%2Fx1c6hFl13eKu6Z%2B3ODScASrnLoKy3hZFEQOs4q5T2RiBTwsdBBz%2FgT3x7TtLSpRNiDy7n3WSYDIs%2BwkQKTUknUEyrxYeGRoyeBdMEhAX59ZwDCOo5zsF%2FLKvilKr3wG8Nffn5Fv7MgQMLPABg25HLukTCElDf1STk%2B1fhijHKIPsD2BYNWbfGCm5mnTK71a%2BgtvsRtht0aXgtWKzEFS9gM0Vmzyca1pkMmmDiwAj8VrgKaNjsEEk6E%2FnbkeZwLGC1ZjV9n3aarocrr43FOYNtBstBmdtx7P%2BdT78TYXeT8Rc5f5PxFzl%2Fk%2FP8q5yWPEQoYzNtAlY2Go0k%2FigpvXohLZl%2Bl%2Brj3ZsYrl2tjnyJ0EL%2FuS%2Fxqk0wGoyE54STN9vf29thOqJXOoVpB75arKnc1uqfNcW9NlBjRQ4%2FyuHdJhAQ8wMoH0yu5xLA0nz%2BUYXjEtMJN9kfsTBSah%2F9pygsh6%2FzIVpCg5pTBOSq%2BQyIxWlLv9a3ZHS2eVIVodtI3XNe82ZsiRg%2BS9EUsEnvcuxwnWiyvRsNBFA231xtVQG8UDcbDydZwsolcmaqn%2BGvVMzGKNrf748l4M4byj8bRaGuyPRxtT3JdYhwlLWcPTxZxz33%2B4hHurBqdH%2Fm6%2FaH%2FAW2VVaA9JYXH31QKC0M2sq8FLstoH%2FYWDo9Gb6g9HzYmJIQ3YnOp8TC1bE%2FBBITnycw7tzIxfWfk8rPcudJ%2Bsr4uiDCkEnE%2F8B8H2mRYk8ut9c3Rra3N8fb6tsccDdeH2%2BONrY3RZFAmaWarqatLL%2BmMG0STpCNcrsHkpNM7GM3Ty%2BT8Qw97ZSyQCl%2FUu7pS7pJDSPooiCl5iPcKG1avNNZZfr%2FTxP%2F%2BSfwfhmQ9PIn%2FMBPw8Q587PcRu30q5neb0X6wisajNjtTp0so89Nx76000T4zAG0qEj4O0j4%2ByGsbpPw2Fh6dpRSKJM2m6WgUds06XQEOy%2BlRFG0MbzW9ubaTzLmnxe63sd2xOKI4V1rqDKNLNobqLz%2F%2F4%2BXvP%2FR6vRySnjonGY2ijVCuvEeJ4Ce3Qsh%2Fgjvaaqrtti9U3a4G%2FHAyjhrwV1fgHwgbUg5atvhXkP98%2FvwcyNHWsDlk%2BdHqlFNFDrh%2FSCr0MdaZCq9E%2FwmVzXHbh%2FVO%2FgJZjgegfw4FJHADbNB4DwkIYcXj6lRHfnuP%2FSv0Ej8j78QVBu7jbuCQKGHI%2FiZUZv41%2BwFGFiXW%2FgI%3D</w:t>
        </w:r>
      </w:hyperlink>
      <w:r>
        <w:rPr>
          <w:b w:val="false"/>
          <w:bCs w:val="false"/>
          <w:i w:val="false"/>
          <w:iCs w:val="false"/>
          <w:color w:val="000000"/>
        </w:rPr>
        <w:t xml:space="preserve">，故量測須同時記錄鬼影亮度。</w:t>
      </w:r>
    </w:p>
    <w:p>
      <w:r>
        <w:rPr>
          <w:b/>
          <w:bCs/>
          <w:i w:val="false"/>
          <w:iCs w:val="false"/>
          <w:color w:val="000000"/>
        </w:rPr>
        <w:t xml:space="preserve">色域。</w:t>
      </w:r>
      <w:r>
        <w:rPr>
          <w:b w:val="false"/>
          <w:bCs w:val="false"/>
          <w:i w:val="false"/>
          <w:iCs w:val="false"/>
          <w:color w:val="000000"/>
        </w:rPr>
        <w:t xml:space="preserve"> 雷射掃描投影之固有優勢為極大色域 </w:t>
      </w:r>
      <w:hyperlink w:history="1" w:anchor="630be9cebcc0b305fa55e297953c0339">
        <w:r>
          <w:rPr>
            <w:rStyle w:val="Hyperlink"/>
          </w:rPr>
          <w:t xml:space="preserve">(Holmström et al., 2014)</w:t>
        </w:r>
        <w:r>
          <w:rPr>
            <w:vanish/>
          </w:rPr>
          <w:t xml:space="preserve">https://jenni.ai/citation?d=z%3A7VY%2FbxxFFD8n%2FKuhgCAhDRJNorvz7dmXi9Og%2FEMJxIplG9IyN%2FN2d3yzM5uZ2TtvqgCfgBbR8hWQ3CGl4lsgIdEBTToafrO7Ph%2FCoaJI4cLn29k3773fn3lzX530LqfWqUyZN%2BlJZQPVr334kHtyzAtuDDnPcr4gNiMyjBumTKDMcc1K7gKzKdu9t3vAHHniTuQMuVhhHbGQIzjkjohJElySH7K7lVMmwyoxzX3oXvRZoYziAS%2BfkmSls0ckgrKGSeVLzWuPupItuFO28qwgqQTXA1VwNJ0xXpYaC3GDR5eCF7E4sYIrZHBqASixK%2BTN0KYHgrZntLCGcsj2rAt8pqmpFlyl63Mbs2CkK1Na71XcsVQhb4ryBVeaz5RWoY7kOJJ9hrJk%2Bk3ama7Ah7KyYSCSK884KSMnKS1ZDS7R0AOTkyMT0AxXwcd8HXWnfTc7SeTGapvVfeYrSMB9EwbcNWJdRkzgtWMZL6qAGJB32mGwLFcZqkQBra5aEiMakBST%2BAgztTaU6BKbIwbByzWEYEVWohEC%2FtBLyDVQZpBaAa2iRoTcRqKECoy3XS1Uw7OwRUlBgdGoSWGRFCSs5B%2By%2B4DfZ8uYYaHAS%2BzIwaXKUQFewMi5UjZyx1hJBRqOvXVO%2BodZ%2Bqwkh1DECLBKC9IrjmcEKVb5OjLKaqaVz2EFgCcXjYH2GrdE6eWCmwC8rV1RcW0FaUkDlrM%2BoLronz6CIAMOsFAqemrb1fgYcxSQlpvodnhR2KrUqM1FqBoAoEoZobAIr%2BxDP4NqjZ6DNLJERtQrDH2m7XJtXSsDk629jvXGg7tnoDkOMfLrSqJow4DynRBDubRuftJ7O%2BczD3OKcDE0LobGxdC4GBr%2FNTQ0FwJHieRdjmkwHo0ngyQphAVa5HUPTGpPeq9nvAo5jsszrYoSbX%2BCP%2BvkeJjcIOV9RZei%2BpqOr35qK2cwU%2BI4UcJ1NNgz%2FOyg9oEKny7g0oLeLVe1HlrIad1Jb0OVoHqfm4xOepdUqpwPe1i5snE5j9Om%2Ff6OjjudmlXxIH%2BDSGngcfxPU14oXR%2Fdt7rAJHz%2BY0EZhoeRB%2FHDWU29f0fTbe646QI%2FD%2FPqpYHPv3dUt4F0n89BdxOZ5tzvyfSFUNKDMiGtOn4%2FGQ2TZLSzeVQA8nA8SraG4%2FHOZHs6gqtm5hk%2BvflaJaPJdDBNJlOV7Gwng1EyuSHgp6NkZ3pjcn17MprmtiTwSsfzx2eL2P2IvzhqFGgEPEKFbWwfbCVgymQVmJqRKU793um50UA6Th4YD9mqQFGue51hIVF0UPtooZln9wzmM8FKma9moS4jG3NcGkpoOsTjBjxMNv1MGbm%2BTCHaHbFa4JTJ2%2FUdW5lwZeP34CiN81CQfIw7yzfr733beeiDZhC0N9dB5%2BGb7BYORnRsGmyJnqD3G6nEoVMGBWZK8q0G1JO9vPatz4SKFTylirRsg2bjcRM1P0WEiYLl9DAZTbfaV8cftZV3QadTyLPnbDwhcfYcxgGtcO48eYGr8a%2BP%2F%2Fztu196vV4OXtbKyPF4dL3JtryDyVjFQYEzrdludwxgkP%2B1%2B63R9k7b%2FbWDyqUcU3DfVllu4i0Z1XxUQpWmAe4x65qZu8Lw8x8%2FvQIYksn1DsPV027v2ObaBJpDW%2BDO52Ves1trg38F4YdfvzwfwnaTcnFbYQQ1vzZWZkZhGb38lqicPr6Wh1D6m5ubOLZD67LNl5%2Fcefyd9QVMiQ42%2FgY%3D</w:t>
        </w:r>
      </w:hyperlink>
      <w:r>
        <w:rPr>
          <w:b w:val="false"/>
          <w:bCs w:val="false"/>
          <w:i w:val="false"/>
          <w:iCs w:val="false"/>
          <w:color w:val="000000"/>
        </w:rPr>
        <w:t xml:space="preserve">；量測應於 CIE 色度圖上標示 RGB 三原色座標與所涵蓋之色域面積，並與文獻所述雷射投影之色域優勢對照 </w:t>
      </w:r>
      <w:hyperlink w:history="1" w:anchor="630be9cebcc0b305fa55e297953c0339">
        <w:r>
          <w:rPr>
            <w:rStyle w:val="Hyperlink"/>
          </w:rPr>
          <w:t xml:space="preserve">(Holmström et al., 2014)</w:t>
        </w:r>
        <w:r>
          <w:rPr>
            <w:vanish/>
          </w:rPr>
          <w:t xml:space="preserve">https://jenni.ai/citation?d=z%3A7VY%2FbxxFFD8n%2FKuhgCAhDRJNorvz7dmXi9Og%2FEMJxIplG9IyN%2FN2d3yzM5uZ2TtvqgCfgBbR8hWQ3CGl4lsgIdEBTToafrO7Ph%2FCoaJI4cLn29k3773fn3lzX530LqfWqUyZN%2BlJZQPVr334kHtyzAtuDDnPcr4gNiMyjBumTKDMcc1K7gKzKdu9t3vAHHniTuQMuVhhHbGQIzjkjohJElySH7K7lVMmwyoxzX3oXvRZoYziAS%2BfkmSls0ckgrKGSeVLzWuPupItuFO28qwgqQTXA1VwNJ0xXpYaC3GDR5eCF7E4sYIrZHBqASixK%2BTN0KYHgrZntLCGcsj2rAt8pqmpFlyl63Mbs2CkK1Na71XcsVQhb4ryBVeaz5RWoY7kOJJ9hrJk%2Bk3ama7Ah7KyYSCSK884KSMnKS1ZDS7R0AOTkyMT0AxXwcd8HXWnfTc7SeTGapvVfeYrSMB9EwbcNWJdRkzgtWMZL6qAGJB32mGwLFcZqkQBra5aEiMakBST%2BAgztTaU6BKbIwbByzWEYEVWohEC%2FtBLyDVQZpBaAa2iRoTcRqKECoy3XS1Uw7OwRUlBgdGoSWGRFCSs5B%2By%2B4DfZ8uYYaHAS%2BzIwaXKUQFewMi5UjZyx1hJBRqOvXVO%2BodZ%2Bqwkh1DECLBKC9IrjmcEKVb5OjLKaqaVz2EFgCcXjYH2GrdE6eWCmwC8rV1RcW0FaUkDlrM%2BoLronz6CIAMOsFAqemrb1fgYcxSQlpvodnhR2KrUqM1FqBoAoEoZobAIr%2BxDP4NqjZ6DNLJERtQrDH2m7XJtXSsDk629jvXGg7tnoDkOMfLrSqJow4DynRBDubRuftJ7O%2BczD3OKcDE0LobGxdC4GBr%2FNTQ0FwJHieRdjmkwHo0ngyQphAVa5HUPTGpPeq9nvAo5jsszrYoSbX%2BCP%2BvkeJjcIOV9RZei%2BpqOr35qK2cwU%2BI4UcJ1NNgz%2FOyg9oEKny7g0oLeLVe1HlrIad1Jb0OVoHqfm4xOepdUqpwPe1i5snE5j9Om%2Ff6OjjudmlXxIH%2BDSGngcfxPU14oXR%2Fdt7rAJHz%2BY0EZhoeRB%2FHDWU29f0fTbe646QI%2FD%2FPqpYHPv3dUt4F0n89BdxOZ5tzvyfSFUNKDMiGtOn4%2FGQ2TZLSzeVQA8nA8SraG4%2FHOZHs6gqtm5hk%2BvflaJaPJdDBNJlOV7Gwng1EyuSHgp6NkZ3pjcn17MprmtiTwSsfzx2eL2P2IvzhqFGgEPEKFbWwfbCVgymQVmJqRKU793um50UA6Th4YD9mqQFGue51hIVF0UPtooZln9wzmM8FKma9moS4jG3NcGkpoOsTjBjxMNv1MGbm%2BTCHaHbFa4JTJ2%2FUdW5lwZeP34CiN81CQfIw7yzfr733beeiDZhC0N9dB5%2BGb7BYORnRsGmyJnqD3G6nEoVMGBWZK8q0G1JO9vPatz4SKFTylirRsg2bjcRM1P0WEiYLl9DAZTbfaV8cftZV3QadTyLPnbDwhcfYcxgGtcO48eYGr8a%2BP%2F%2Fztu196vV4OXtbKyPF4dL3JtryDyVjFQYEzrdludwxgkP%2B1%2B63R9k7b%2FbWDyqUcU3DfVllu4i0Z1XxUQpWmAe4x65qZu8Lw8x8%2FvQIYksn1DsPV027v2ObaBJpDW%2BDO52Ves1trg38F4YdfvzwfwnaTcnFbYQQ1vzZWZkZhGb38lqicPr6Wh1D6m5ubOLZD67LNl5%2Fcefyd9QVMiQ42%2FgY%3D</w:t>
        </w:r>
      </w:hyperlink>
      <w:r>
        <w:rPr>
          <w:b w:val="false"/>
          <w:bCs w:val="false"/>
          <w:i w:val="false"/>
          <w:iCs w:val="false"/>
          <w:color w:val="000000"/>
        </w:rPr>
        <w:t xml:space="preserve">。此外，RGB 波長之適切選擇可提升每瓦流明比 </w:t>
      </w:r>
      <w:hyperlink w:history="1" w:anchor="1dcfc45611a0c0ba2e9c312f5a4b7348">
        <w:r>
          <w:rPr>
            <w:rStyle w:val="Hyperlink"/>
          </w:rPr>
          <w:t xml:space="preserve">(Wallhead et al., 2012)</w:t>
        </w:r>
        <w:r>
          <w:rPr>
            <w:vanish/>
          </w:rPr>
          <w:t xml:space="preserve">https://jenni.ai/citation?d=z%3A7VZNcxtFEJVJEXIlxQFuQxVcIJK1K8tWcqHyASFFwMa4Yq6zM727Y8%2FOrGdmLSsnA8UP4SdQnHT2lQO%2FBC65ceHNrBI7xKFSxdUuS9qd7Y%2FXr1%2B39MNycK20TlXKvENHnQ20uPbJfk2GSfKqMspUjDPNPTnmBTfpoFXCts4ekAjW3WLWEKu5Z8HCiWs2V6FmqmmtC9wExn0LQzyueWDSMmMD88EpEfSCKXNs9TGtsjFbIpKTc%2B6IcSOZt2WINyO2H3PAUEkyQZWKJAtzy5T3Ha1it5ovAFaSUF7B1FkNe4OHxEplgCwiga%2FgQVnjY7b%2Fru1O8hWAxEUgp3xQIrnFY9viDkGl8jFzdPYLH6hJyIXV1rGGG15RA8gjtksVSotmF717l1tsvqrPh06m4mAjFW8IeZlDa5RLcV6k73EXxBtGjQoBPqWzSP5yCf1hdGitQjfgfaxoHj9VA2zsqONahUXE563uIjNgFV3zhH%2FJigUDTtFpkLbC3js2VqZD2COb7ERvjPx9btyuuG3RcXuMK84cN3BF8pVR9AaBEIpAGyNxfXCvnpJPXefaW%2BZrO%2B%2BbzJnvVOAFWkt6FWDFyO7De2wODjWZKtQerReOgCDKA3x1oM8PW3LDOQ8BSOCbMuKpIyCHZB1gekYlNKLIiMUFiQwLvMuXyR3JuXWHy8HNmheQNERyNT1X03M1PW84PZoL4Mb5Ax6oysf55nCcNcKawJUh98iUdjl4u%2BJdqK3zpxopoKQv8LJOZqN8k5KA36OgAmDfbVsdm78dxeFLjAZAvz9pXwR8bKFd65aDNdWCpt3I5nLwFjTtfNjByQc3z2rAfX6to6dTRQcn%2FxMspYGk8FmWvFF6Ue9zrWvikipMjBGPwEccm8GrpuW24Ge%2F8t6w2rUFuWBfZ1x92ynz9OyX3pp2OJTS25bYFDuyfCaU9MvBdSGtCtl4lE02N9a5HU2z0Xi8MRtPIIrCnOLdmx9VNp3eHmb57HuV43I4yTanAjI5yMcb0618kt%2Feqm1LmHA6Odw%2FP5Rto2Sd51uzLJ%2FOEGubPztIhKd%2BwT3Lh%2BOt4XgTnJmqA2cFmabtCq08RNG3by3VNk894WynfxhH4aGzXVv5rgiLNtZ%2ByB1MNO3hdg26JFt%2BpYy8eEwBfC9gq4XCgNxb3LedCTeCoxIaxAzIfaxjn07f7UVx8vODN9zEbAeZWHbnfyys4fnCGjrCdEOM%2FYotg0WyqKHrpbQN1IgqCiX5RqLHfonNj7X%2FXZob8oQNrWVvUuRbyab%2BmiTmyhDOyr1sMtu8nc5PPtyO6wXrATAepwJXYeJOIu5ETV5YR39%2F9tefvw%2FwV4P0CwlkvjXJUqhmu62xJnSDYirw%2FC%2Bsk2R0tFMvfGLicrR5sjr83OAnJYFEU%2FWAs43xrAf88V15HDfWalIR6RHkGAndI1GbmFwh6nPQv%2F1xehnoPOu5ayMv%2FNz1Vdyr4h6rkl6DuQemv6HOWd9b9KDHGyv2Tz59ojx2PcMGFATYWJyRcMgnrrAIvgECbpRvzqEfLi%2BFPhtPU9Dj%2BxbKDPHb9mJqGSfihuicPvmoDqH1d9bXMegj66r1y4b9MP4IeULOA9TaPw%3D%3D</w:t>
        </w:r>
      </w:hyperlink>
      <w:r>
        <w:rPr>
          <w:b w:val="false"/>
          <w:bCs w:val="false"/>
          <w:i w:val="false"/>
          <w:iCs w:val="false"/>
          <w:color w:val="000000"/>
        </w:rPr>
        <w:t xml:space="preserve">。</w:t>
      </w:r>
    </w:p>
    <w:p>
      <w:r>
        <w:rPr>
          <w:b/>
          <w:bCs/>
          <w:i w:val="false"/>
          <w:iCs w:val="false"/>
          <w:color w:val="000000"/>
        </w:rPr>
        <w:t xml:space="preserve">背景雜光。</w:t>
      </w:r>
      <w:r>
        <w:rPr>
          <w:b w:val="false"/>
          <w:bCs w:val="false"/>
          <w:i w:val="false"/>
          <w:iCs w:val="false"/>
          <w:color w:val="000000"/>
        </w:rPr>
        <w:t xml:space="preserve"> 文獻中，以準直光與透鏡擴散片可於 ASKA3D 之 0°–25° 工作範圍內，於各角度降低鬼影亮度並提升影像亮度 </w:t>
      </w:r>
      <w:hyperlink w:history="1" w:anchor="724a4f359d23fe61a50bbabb8c4204aa">
        <w:r>
          <w:rPr>
            <w:rStyle w:val="Hyperlink"/>
          </w:rPr>
          <w:t xml:space="preserve">(Kurihara &amp; Bao, 2024)</w:t>
        </w:r>
        <w:r>
          <w:rPr>
            <w:vanish/>
          </w:rPr>
          <w:t xml:space="preserve">https://jenni.ai/citation?d=z%3A7VY9byRFEF3uEAREJAgkhDri7iR7P332HQlafxyyjIXF2T45Gnqna2b63NM97u7Z3ckMRPybS52hi%2FgZ%2FAAkIkckvO7ZXRudI3Shk13tdFXXe69e1ezPV52HmbEyl%2FpjuqiNp%2BbhZ8eFdKziFVlWWVMZR45xpmnGSvKFEQwZTJY4m0qdM18QfvGc2EXNlfQNMxkbvzwYj3bXkIcwUaeezaQv8LOUqTXrpbQWl3BrecMqxT1KPD48HB%2B5J8x5i%2FjaEm7mngGLJUTIKamGEXcN8yaUV1SS9oyXBiAETWWKS2JKyvUCkdQRHpe2y3aMniJBGs0V85QW2iiTSyQVfBooBEIk2FQ6OZGRyKRhruAisMwL4zxTMi88A2jHctJkAVzEKB%2BIxNM1Nql9rLpMTXndSigotSAQYam6lJrrlLpsP4AETedr0ayxGS1lF0GvVnJQtgQdqQUSrg2CGpRalgGM2sV6RinQD9BavFyHmxRpx4TMMqCBHHtzNFgGCSGHJVcrDwiFmSEtqhgorFCGnkYlkYP4Vt0ZdyvZ0GpUeSfnBi1iWwbAAkhKISFX0GXRo9YxzAAVmo0Mi%2FN4R%2F%2Ftm8B%2F%2BPTtmzWQKyuOi1o%2FhcT0dl8XcrVCKFNPyboui44mzSehXgFN1m9Ato2N0MIdK1lb6VwhSQV5u2Jm7PlV59OCT0K3U38%2FKfeTcj8pd0yK4ikMhqbsQtl82B9urvdHJYp7LuGEfZ2Zq86DnNdIt%2B6SvPSKihcyR39g4BBoJayBw18QKDQvCd9ZxkupmuKgthKBnHIYXcuxdwhFdWGNos67Cek2N21selZTG5UV3B2J7DqVwl11PkyFkfOvBv3uYLS50TOVlymHvLo73BwNn26N%2Bt3pQEg30Zf4dPqyCIdc0fz81cZGv%2F9sNNrc3MLRD%2Fz6NQJQJVB%2FDeob6%2F2t9cHzQqFFNZwwIV1W9URJVyyV%2BCDinX%2BxFIA9PtEyWPIAYgpTPjmH50xtUzqxav5b4X3lvun1skV4F33ucQvIaFmvslRZqX3vu9Cs5MdlsxJ4LtnGi77wGr1J9nQRehpMnZgsGUezJvvBrC45CZ5IvscUJLuLKXCJ1ElcO72lJrmrJ76poHSHMBmqgeQqDci3mx1Ta9%2FxljKy0J3EKyxPF59%2B0vZ7fhYRshXCOBU3CNkthHFNtuPUImQRIQsI2QphGI%2BIMPOmkqn79arzUQb9YDogm0jBR1Hpi6OicWiwYi9TGcA5yoJ126DJYCtGVTsYn9pjsy%2BicJYdDwb9wfO2X19GKP%2BBeRxWpbyocaNLjaV%2Fvv37%2Buz3TqdTQKpbNcRgq99WmT9alTnFMl2ocMQ9nmhok5ocXsDz%2F8dlOIxR53saf%2FAICup8QWPz6YIGG4tpICBaadkLLATAuIPKX6d%2F3kFlOBxstIIdkpC8TQyvC9jhvUIejp4tID%2FC3Ni42Y65zcmzXcJLKnroMC61xdtqhfyPg5%2FuRN5va9XwlnEVx4q7VVUEb3%2F%2B9Xl47Z%2FCXrj%2Bwb8%3D</w:t>
        </w:r>
      </w:hyperlink>
      <w:r>
        <w:rPr>
          <w:b w:val="false"/>
          <w:bCs w:val="false"/>
          <w:i w:val="false"/>
          <w:iCs w:val="false"/>
          <w:color w:val="000000"/>
        </w:rPr>
        <w:t xml:space="preserve">；以棱鏡則可抑制鬼影並減少亮度不均 </w:t>
      </w:r>
      <w:hyperlink w:history="1" w:anchor="245c7ea62fb5eaa844c4eb85cd9d9049">
        <w:r>
          <w:rPr>
            <w:rStyle w:val="Hyperlink"/>
          </w:rPr>
          <w:t xml:space="preserve">(Shoji et al., 2025)</w:t>
        </w:r>
        <w:r>
          <w:rPr>
            <w:vanish/>
          </w:rPr>
          <w:t xml:space="preserve">https://jenni.ai/citation?d=z%3A7Va7chs3FKXivGYykxRpXCJFZlLIJJcrhVIyHke281Bkjzi2HMcluMByr4QF1gCWj86e5A%2FSpshvqMuP5BtSuUqRHACUTMnUJEVKzVAaEntwce6591zsy9POjdJYmpB%2BTz5vjZeLt0d7rKbCmls1WWss49byBWsU95KRY5z5RSOZKRmXlrhiVPOJZIIcIAvmK%2B4ZV8rMANXMjJ20U2mZN%2Fi0RQWAvLzTysKrRZcd4VFjzVjJms3IBywONI2nAmiJZal94BAPIR%2FAoi2kY84Hjoomld9kACspQHRSGYffs4pwrpUJGs6fkqMxKfKLkMdlRl12z%2BgpjiKjsVZLXxnhEFYz1zaNlS5FMUXRWit1EdWIh7kvWWVmEglvMiEbqQXpCTM64aMWPIRljXEUvmyyVgOumWpr0jzEQn7LvAQjfYGZixpZiZLJzfAwCuR8KxZIM4qHwDH3xJoBCeEoxPaBSmIZJFHyPJvwIBBMVHTIL8aWK6xCvS%2BSYW3cyHEqubrL9tOWcw5CTqkAzSUg5qV4yGos%2FUwi53gCPW9JsMIunEfkszbiWsTHgsqyhWxnVYzFD7tQaeZMaxO1lRIuI6RukvMGq6Ft8ASptgrJu1CiEB5NdIHxUrM3Cv1vuqxWKCTnQ79XiBKgxWovRflBpDbTlc4KyYZDU4vGXahbnTrlvLXeiBxdusakXBmNJl7plKuyHKMHIAbCmfB96ZhL%2FJJQF0R5U5AxZkjl48plRbpiZuzJaefjio%2BDTwt%2FPWOuZ8z1jLmeMf%2FjjEHRYTwcfR%2FsJoP%2BYPtWNqihi%2Bekpd3XpTntvDPhLU6z7gW6tcEg%2BgZ%2FxopBd3dHknOtvCE9eSXt96h60BLn7OMA9GA5NSiI%2FKA5j%2FnAFBy7Tzsb1IDDI64n8rTzFpVknR9h5eZBpfjZVxX2WRq32OJ%2BBk5oXgd8WfKa1EI%2BrswxyQkhaXnAyRthjZKdNchDxwVPSPEM8a4CVgetpYrbJZb2vAPaVXTVhuIuNwlbPGtlQpUVdyNRvipIOChYCEPzm1m%2Fm%2Be7%2Fd5xUB%2FiZFk%2F7%2FeH2%2FDFWL%2FAf6df0iDP8ltbef5jZTCkuJLzk6dbW%2F2drL817O%2BKpiZRbfWzfJjtDLHlkL86jjWIJTyOJezn%2BEBEPWkh4ljqumnHihy6LlV0I2Yw7z6E6QhBCmoUTGMX7D7eaYMhR2lDmCL72qG6rZcnaLBo6ydWzW9X3jfui15vNpt1a9FQtzB175x8L8t6eW%2B43WtEeQcz18Evt7PhVn93OMjz7Ylrx%2BGugogn3OISUfIIPzeAkqY8IC1WlyUYqQWwqiAvxd3FPdNq3%2FHwEHwEq4unuCpdXP0oteJcPgqOPbPpkzTJ7762QjD2t8m8eL6XXBGaFnPiyXJ6jtJwxGxlD1cMvRcNPQqGLr1pqHA%2FnXbeLYWp0eBgOSbB86jw81G1cPGGfFxQIOpkSVKJBBoPBhF18rVGN0hQ0BMsl0dZhnqnEn26J6ZhmAl2uLxrl8ZiR7KotFFmQojqCgyTv%2B78%2BXf3q06nU0HdlXPEYJBtxXDNQymIv94KTS%2FxTjjzneQKl%2Fx61sOIqUKsArwT5Xzn891E%2BZPDolUccw8KP%2BC4IM7CsEeIxG1RndP99cPf19Ed5lkMVR82FSacqtdz%2FU8aL0O1CZXqvod3EqNNvUjUB9l2CrVG7cdSx2ZYq%2FYvf%2Fy2hn6e9beTisE5FtMPky80oggd%2Fz5eTNT8szP3YC50jZ30rhoNJ%2BEl8Ifkn41%2FAA%3D%3D</w:t>
        </w:r>
      </w:hyperlink>
      <w:r>
        <w:rPr>
          <w:b w:val="false"/>
          <w:bCs w:val="false"/>
          <w:i w:val="false"/>
          <w:iCs w:val="false"/>
          <w:color w:val="000000"/>
        </w:rPr>
        <w:t xml:space="preserve">；以視域控制膜結合高速旋轉可抑制雜散光與穿透光 </w:t>
      </w:r>
      <w:hyperlink w:history="1" w:anchor="8bb1ae640f5ee4552e9336f097dda7a6">
        <w:r>
          <w:rPr>
            <w:rStyle w:val="Hyperlink"/>
          </w:rPr>
          <w:t xml:space="preserve">(Yano &amp; Koizumi, 2024)</w:t>
        </w:r>
        <w:r>
          <w:rPr>
            <w:vanish/>
          </w:rPr>
          <w:t xml:space="preserve">https://jenni.ai/citation?d=z%3A7VbNbhxFEB4H8XPggDjBAaklQAKRXe%2FM7iY2FxQSg6LE2MIWViQuPdPVMxX3dI%2F7x97h5MCVV0DiNfYReAyegAuckBDVPV7bwSYnH3KItLvaqa6f7%2FuqunafLbPXpLFYo34TjoLx0N%2F65QBYZ01nHAjGtWDYdgpa0D49M9NqFGih8mg0V6xFMeJoyY3XwEznsSKr652HlvmGe%2BZC11lwDhxz3vKeKawbn3LTo3Yt%2Bpg7WcfsoAFNSStrRi1aayzjNgZ1invK8Mn29r3dT8kGDAlSbckq2An6hh0jnLDKaG%2BNYhJV61INa3zy8Q24C4AwcCIXzxqqzFwHIG6fIbwWWyoKUkbqx6D6C2JizPYbdAw0LxWBpFKExmGJCn3PjHyxakSaEh9zFVZAz8q4GDok%2Bw%2B1hDDiHiXcA0lKzegVA1RoUXNdwSABOKPCcC6fr%2B1ux9NuxWnMdoJddU%2FyKhJIusekDtugPNdggkuQUNdXE7KyZ9EPaWxYcGCpBCw6whHdYx5eVaTaJXWen6HIk1rDvGGcKW7JxINAIDZjcWLs4TJ7t%2BFl7FTlXw3sq4F9mQdWDbEgHhCqupgU81FetDGCowb7UEuzzF6vefCNse5U0fDSVH9Fb2NFMZ7ngM4FeBs8egV6J06DY1uL1Ed5TCq18B7rzhM%2BNhWn0GW2hh1h%2B5brGpbZLZRond8ly%2Ft7vzeKn39XqUlYBgpyP5Kn0LyNEVLyFlUvnnBtoCattXwSPLdGUEshu%2BpZPzL4A3VxcIZvuOn54Csb7naF%2FLNC4YhsJQwe5ZNxPr0zWzcwnhezYloIdKU%2BpU%2Bnn2E%2B2ZyNZpONu43paEYVLA4PZtPNjfxuPt28IzrSv5lubMw355MJhezwv54mmZLKT0nl2WgyHxU5MdV1IKYl6LYLpULXrERfS%2FhPkqKc7Q6HseNfWxO62oXS913kd8gtuSjYp8c1Gkkw8hFqcdkMnivVk6%2BqkG7El%2F19E7TPvAUJNs6BOKC95ZL1naGViwc7L1xMZyMdXIT0v%2BtFetPRQPy0zN6QwrQ0AgSiRMGnid3RbtO7tD72qjSPDiSCEoNTWRTJ63BL0z8AAEulyCz385y0T0eLj%2B%2BJ43gtBRuEUuwhwYuY9qFqtFGmRsrqKmPh7y%2F%2B%2BOf7X7Msa0i8S3VEUeSzlK7bBoH8IpQku1Hcs3x%2BhvujFdy9pOOwWR9zut2Xqp%2FD%2Fu0Ddi3scxW2FLXJpoQx0fBoNFbsEoYbJjPZmOdD%2Bc9WZA5oXGhfO3bftG2g8sMOvbYVy59Pb4CTiJfgrSpYtfiw8b77fH1dLMZ0g8fG1utXbvFh%2FH3%2BjlYowVr7Fw%3D%3D</w:t>
        </w:r>
      </w:hyperlink>
      <w:r>
        <w:rPr>
          <w:b w:val="false"/>
          <w:bCs w:val="false"/>
          <w:i w:val="false"/>
          <w:iCs w:val="false"/>
          <w:color w:val="000000"/>
        </w:rPr>
        <w:t xml:space="preserve">。量測應於上述各抑制手段下分別記錄鬼影亮度與影像亮度。</w:t>
      </w:r>
    </w:p>
    <w:p>
      <w:r>
        <w:rPr>
          <w:b/>
          <w:bCs/>
          <w:i w:val="false"/>
          <w:iCs w:val="false"/>
          <w:color w:val="000000"/>
        </w:rPr>
        <w:t xml:space="preserve">量測記錄表（請填入實測值）</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E4E4E7"/>
          </w:tcPr>
          <w:p>
            <w:r>
              <w:rPr>
                <w:b w:val="false"/>
                <w:bCs w:val="false"/>
                <w:i w:val="false"/>
                <w:iCs w:val="false"/>
                <w:color w:val="000000"/>
              </w:rPr>
              <w:t xml:space="preserve">量測項目</w:t>
            </w:r>
          </w:p>
        </w:tc>
        <w:tc>
          <w:tcPr>
            <w:shd w:fill="E4E4E7"/>
          </w:tcPr>
          <w:p>
            <w:r>
              <w:rPr>
                <w:b w:val="false"/>
                <w:bCs w:val="false"/>
                <w:i w:val="false"/>
                <w:iCs w:val="false"/>
                <w:color w:val="000000"/>
              </w:rPr>
              <w:t xml:space="preserve">條件</w:t>
            </w:r>
          </w:p>
        </w:tc>
        <w:tc>
          <w:tcPr>
            <w:shd w:fill="E4E4E7"/>
          </w:tcPr>
          <w:p>
            <w:r>
              <w:rPr>
                <w:b w:val="false"/>
                <w:bCs w:val="false"/>
                <w:i w:val="false"/>
                <w:iCs w:val="false"/>
                <w:color w:val="000000"/>
              </w:rPr>
              <w:t xml:space="preserve">文獻對照基準</w:t>
            </w:r>
          </w:p>
        </w:tc>
        <w:tc>
          <w:tcPr>
            <w:shd w:fill="E4E4E7"/>
          </w:tcPr>
          <w:p>
            <w:r>
              <w:rPr>
                <w:b w:val="false"/>
                <w:bCs w:val="false"/>
                <w:i w:val="false"/>
                <w:iCs w:val="false"/>
                <w:color w:val="000000"/>
              </w:rPr>
              <w:t xml:space="preserve">本系統實測值</w:t>
            </w:r>
          </w:p>
        </w:tc>
      </w:tr>
      <w:tr>
        <w:tc>
          <w:p>
            <w:r>
              <w:rPr>
                <w:b w:val="false"/>
                <w:bCs w:val="false"/>
                <w:i w:val="false"/>
                <w:iCs w:val="false"/>
                <w:color w:val="000000"/>
              </w:rPr>
              <w:t xml:space="preserve">對比度</w:t>
            </w:r>
          </w:p>
        </w:tc>
        <w:tc>
          <w:p>
            <w:r>
              <w:rPr>
                <w:b w:val="false"/>
                <w:bCs w:val="false"/>
                <w:i w:val="false"/>
                <w:iCs w:val="false"/>
                <w:color w:val="000000"/>
              </w:rPr>
              <w:t xml:space="preserve">全白／全黑</w:t>
            </w:r>
          </w:p>
        </w:tc>
        <w:tc>
          <w:p>
            <w:r>
              <w:rPr>
                <w:b w:val="false"/>
                <w:bCs w:val="false"/>
                <w:i w:val="false"/>
                <w:iCs w:val="false"/>
                <w:color w:val="000000"/>
              </w:rPr>
              <w:t xml:space="preserve">發散角與銳利度相關 </w:t>
            </w:r>
            <w:hyperlink w:history="1" w:anchor="e3c54ea3f7a28c9ba7f48f356049158a">
              <w:r>
                <w:rPr>
                  <w:rStyle w:val="Hyperlink"/>
                </w:rPr>
                <w:t xml:space="preserve">(Kawagishi et al., 2017)</w:t>
              </w:r>
              <w:r>
                <w:rPr>
                  <w:vanish/>
                </w:rPr>
                <w:t xml:space="preserve">https://jenni.ai/citation?d=z%3A7VU7jyNFELY54JDIEAkiaRAIENie8WPtI4FlbxHWHuzKa92KjJ7pmpla93TPdvfs2kQH%2FConBIh%2FQUJATnISAQFUz%2FipvSNAF51O2h3ZNfX46quvyj8sG3cSbTBFdReuSu1g0fxlmqFlBS%2FAMAOFNs4yrZjLgL5K7lArm2FhWQTuBqB%2BQ86UJ%2BcqBqYTcnRGtwwkEmKnjWVcicrPZtwUCiylTMjIOBjkkmHOU2A%2BAwh2gy7bfYEqZdFiPyeBYB8ejieTj9rsAljGr4HlwG1pKEENdQ8BE3gNJgWPj6tU%2BqdgcM1lyR2F7OHYgqSypa068jljrZzh1rXoqWxC%2FCSlqrC02dgxYi3RZdUod1XAraKrRHvgqLrENKviLdnJ0TdLTPtW9G3avOGpvHlO2uJGm9my8UbGI8rIY%2Fdiqs%2FBVCWPY3IGcZ%2BSpN2gO2iFYe7hc1RgxirRy8bLKS9dRsN5JDEvaPRf0r82ImgfdAGtLeF1cOgkzN8ZH4%2BPjtnUd00%2BXgBeEccePeHF2Bab3A90zCnLstHEgrBNqG9YNl7CBI11Z2R5687PmSQS68%2B%2FyopUjEovk5%2FIUyie%2B4gk4TnKBZ7wG5IAKQ5SYlNl39ARmvHvS2G0hMbtADhV5WzlDCdAsJ7mmX3Lc55rp2tn%2FAqNdrZMV6mTjNszkTyOUdhl45VYaJy%2FHQbtcDAadioFgIQ2hEHQjtv3BiOBNlKP6GnVjxjcCw9ao0G3j%2BGwT%2Bz3Br2YZnXZHR4Mhr3RYDjKdAGKE7uzi62Rok%2F548uK%2FWp4l90gHLaCkP6INZWWxFoEKi%2FKSBIp61k2q9bmh2NlaWSlq5S2M59PmPej%2FawWx0v%2FSOd5Sa9qy7GiLQMwNrVl5BaFZ2nGjcNYwpS%2BNskJdHKCSuyawXEpF%2BQrYyS1frE4Iv27Nx0pG4yXvbig82Ir692VmDRVLrhBS2UJ5P3tihyuV2RSrcdk%2F3qcb1ag1nm9AOPtfdiL2t6HxOmCGCBpvZoInZNICW%2BEgvcqzq7OsoUlGiQ7j9HDsJAgSFE7Rd1u5TVbE0S1yJxMw7AfjGrS3z8U1%2F7uCXZaEDM7oKYQZ0pLnSJltbE28Pdnf%2F7T%2FrzRaGTE804d0e2G%2FSpd8TUI5NtQYvf%2F4A6HdTZPNsnBrL1q8MFBbwW%2Bs8a8Op45LUxFNyqKWk2ROY8Gr8qdNv7467sntBEOg7rw%2FINN5Ydo16I7444sikYV61Shn9IzHkuftrMG8N66s%2FOFdZDXInrALSHakrtp57d3f3%2FiVDZDrpepSugTbXdrszuEQfjVeS0ujZx%2FnDlX2E87HTobbW3Szn9cjpn%2FEX5I20d8NP8F</w:t>
              </w:r>
            </w:hyperlink>
          </w:p>
        </w:tc>
        <w:tc>
          <w:p>
            <w:r>
              <w:rPr>
                <w:b w:val="false"/>
                <w:bCs w:val="false"/>
                <w:i w:val="false"/>
                <w:iCs w:val="false"/>
                <w:color w:val="000000"/>
              </w:rPr>
              <w:t xml:space="preserve">——</w:t>
            </w:r>
          </w:p>
        </w:tc>
      </w:tr>
      <w:tr>
        <w:tc>
          <w:p>
            <w:r>
              <w:rPr>
                <w:b w:val="false"/>
                <w:bCs w:val="false"/>
                <w:i w:val="false"/>
                <w:iCs w:val="false"/>
                <w:color w:val="000000"/>
              </w:rPr>
              <w:t xml:space="preserve">色域面積</w:t>
            </w:r>
          </w:p>
        </w:tc>
        <w:tc>
          <w:p>
            <w:r>
              <w:rPr>
                <w:b w:val="false"/>
                <w:bCs w:val="false"/>
                <w:i w:val="false"/>
                <w:iCs w:val="false"/>
                <w:color w:val="000000"/>
              </w:rPr>
              <w:t xml:space="preserve">RGB 雷射</w:t>
            </w:r>
          </w:p>
        </w:tc>
        <w:tc>
          <w:p>
            <w:r>
              <w:rPr>
                <w:b w:val="false"/>
                <w:bCs w:val="false"/>
                <w:i w:val="false"/>
                <w:iCs w:val="false"/>
                <w:color w:val="000000"/>
              </w:rPr>
              <w:t xml:space="preserve">雷射掃描具極大色域 </w:t>
            </w:r>
            <w:hyperlink w:history="1" w:anchor="630be9cebcc0b305fa55e297953c0339">
              <w:r>
                <w:rPr>
                  <w:rStyle w:val="Hyperlink"/>
                </w:rPr>
                <w:t xml:space="preserve">(Holmström et al., 2014)</w:t>
              </w:r>
              <w:r>
                <w:rPr>
                  <w:vanish/>
                </w:rPr>
                <w:t xml:space="preserve">https://jenni.ai/citation?d=z%3A7VY%2FbxxFFD8n%2FKuhgCAhDRJNorvz7dmXi9Og%2FEMJxIplG9IyN%2FN2d3yzM5uZ2TtvqgCfgBbR8hWQ3CGl4lsgIdEBTToafrO7Ph%2FCoaJI4cLn29k3773fn3lzX530LqfWqUyZN%2BlJZQPVr334kHtyzAtuDDnPcr4gNiMyjBumTKDMcc1K7gKzKdu9t3vAHHniTuQMuVhhHbGQIzjkjohJElySH7K7lVMmwyoxzX3oXvRZoYziAS%2BfkmSls0ckgrKGSeVLzWuPupItuFO28qwgqQTXA1VwNJ0xXpYaC3GDR5eCF7E4sYIrZHBqASixK%2BTN0KYHgrZntLCGcsj2rAt8pqmpFlyl63Mbs2CkK1Na71XcsVQhb4ryBVeaz5RWoY7kOJJ9hrJk%2Bk3ama7Ah7KyYSCSK884KSMnKS1ZDS7R0AOTkyMT0AxXwcd8HXWnfTc7SeTGapvVfeYrSMB9EwbcNWJdRkzgtWMZL6qAGJB32mGwLFcZqkQBra5aEiMakBST%2BAgztTaU6BKbIwbByzWEYEVWohEC%2FtBLyDVQZpBaAa2iRoTcRqKECoy3XS1Uw7OwRUlBgdGoSWGRFCSs5B%2By%2B4DfZ8uYYaHAS%2BzIwaXKUQFewMi5UjZyx1hJBRqOvXVO%2BodZ%2Bqwkh1DECLBKC9IrjmcEKVb5OjLKaqaVz2EFgCcXjYH2GrdE6eWCmwC8rV1RcW0FaUkDlrM%2BoLronz6CIAMOsFAqemrb1fgYcxSQlpvodnhR2KrUqM1FqBoAoEoZobAIr%2BxDP4NqjZ6DNLJERtQrDH2m7XJtXSsDk629jvXGg7tnoDkOMfLrSqJow4DynRBDubRuftJ7O%2BczD3OKcDE0LobGxdC4GBr%2FNTQ0FwJHieRdjmkwHo0ngyQphAVa5HUPTGpPeq9nvAo5jsszrYoSbX%2BCP%2BvkeJjcIOV9RZei%2BpqOr35qK2cwU%2BI4UcJ1NNgz%2FOyg9oEKny7g0oLeLVe1HlrIad1Jb0OVoHqfm4xOepdUqpwPe1i5snE5j9Om%2Ff6OjjudmlXxIH%2BDSGngcfxPU14oXR%2Fdt7rAJHz%2BY0EZhoeRB%2FHDWU29f0fTbe646QI%2FD%2FPqpYHPv3dUt4F0n89BdxOZ5tzvyfSFUNKDMiGtOn4%2FGQ2TZLSzeVQA8nA8SraG4%2FHOZHs6gqtm5hk%2BvflaJaPJdDBNJlOV7Gwng1EyuSHgp6NkZ3pjcn17MprmtiTwSsfzx2eL2P2IvzhqFGgEPEKFbWwfbCVgymQVmJqRKU793um50UA6Th4YD9mqQFGue51hIVF0UPtooZln9wzmM8FKma9moS4jG3NcGkpoOsTjBjxMNv1MGbm%2BTCHaHbFa4JTJ2%2FUdW5lwZeP34CiN81CQfIw7yzfr733beeiDZhC0N9dB5%2BGb7BYORnRsGmyJnqD3G6nEoVMGBWZK8q0G1JO9vPatz4SKFTylirRsg2bjcRM1P0WEiYLl9DAZTbfaV8cftZV3QadTyLPnbDwhcfYcxgGtcO48eYGr8a%2BP%2F%2Fztu196vV4OXtbKyPF4dL3JtryDyVjFQYEzrdludwxgkP%2B1%2B63R9k7b%2FbWDyqUcU3DfVllu4i0Z1XxUQpWmAe4x65qZu8Lw8x8%2FvQIYksn1DsPV027v2ObaBJpDW%2BDO52Ves1trg38F4YdfvzwfwnaTcnFbYQQ1vzZWZkZhGb38lqicPr6Wh1D6m5ubOLZD67LNl5%2Fcefyd9QVMiQ42%2FgY%3D</w:t>
              </w:r>
            </w:hyperlink>
          </w:p>
        </w:tc>
        <w:tc>
          <w:p>
            <w:r>
              <w:rPr>
                <w:b w:val="false"/>
                <w:bCs w:val="false"/>
                <w:i w:val="false"/>
                <w:iCs w:val="false"/>
                <w:color w:val="000000"/>
              </w:rPr>
              <w:t xml:space="preserve">——</w:t>
            </w:r>
          </w:p>
        </w:tc>
      </w:tr>
      <w:tr>
        <w:tc>
          <w:p>
            <w:r>
              <w:rPr>
                <w:b w:val="false"/>
                <w:bCs w:val="false"/>
                <w:i w:val="false"/>
                <w:iCs w:val="false"/>
                <w:color w:val="000000"/>
              </w:rPr>
              <w:t xml:space="preserve">鬼影亮度</w:t>
            </w:r>
          </w:p>
        </w:tc>
        <w:tc>
          <w:p>
            <w:r>
              <w:rPr>
                <w:b w:val="false"/>
                <w:bCs w:val="false"/>
                <w:i w:val="false"/>
                <w:iCs w:val="false"/>
                <w:color w:val="000000"/>
              </w:rPr>
              <w:t xml:space="preserve">0°–25° 各角度</w:t>
            </w:r>
          </w:p>
        </w:tc>
        <w:tc>
          <w:p>
            <w:r>
              <w:rPr>
                <w:b w:val="false"/>
                <w:bCs w:val="false"/>
                <w:i w:val="false"/>
                <w:iCs w:val="false"/>
                <w:color w:val="000000"/>
              </w:rPr>
              <w:t xml:space="preserve">準直光＋透鏡擴散片可於各角度降低鬼影 </w:t>
            </w:r>
            <w:hyperlink w:history="1" w:anchor="724a4f359d23fe61a50bbabb8c4204aa">
              <w:r>
                <w:rPr>
                  <w:rStyle w:val="Hyperlink"/>
                </w:rPr>
                <w:t xml:space="preserve">(Kurihara &amp; Bao, 2024)</w:t>
              </w:r>
              <w:r>
                <w:rPr>
                  <w:vanish/>
                </w:rPr>
                <w:t xml:space="preserve">https://jenni.ai/citation?d=z%3A7VY9byRFEF3uEAREJAgkhDri7iR7P332HQlafxyyjIXF2T45Gnqna2b63NM97u7Z3ckMRPybS52hi%2FgZ%2FAAkIkckvO7ZXRudI3Shk13tdFXXe69e1ezPV52HmbEyl%2FpjuqiNp%2BbhZ8eFdKziFVlWWVMZR45xpmnGSvKFEQwZTJY4m0qdM18QfvGc2EXNlfQNMxkbvzwYj3bXkIcwUaeezaQv8LOUqTXrpbQWl3BrecMqxT1KPD48HB%2B5J8x5i%2FjaEm7mngGLJUTIKamGEXcN8yaUV1SS9oyXBiAETWWKS2JKyvUCkdQRHpe2y3aMniJBGs0V85QW2iiTSyQVfBooBEIk2FQ6OZGRyKRhruAisMwL4zxTMi88A2jHctJkAVzEKB%2BIxNM1Nql9rLpMTXndSigotSAQYam6lJrrlLpsP4AETedr0ayxGS1lF0GvVnJQtgQdqQUSrg2CGpRalgGM2sV6RinQD9BavFyHmxRpx4TMMqCBHHtzNFgGCSGHJVcrDwiFmSEtqhgorFCGnkYlkYP4Vt0ZdyvZ0GpUeSfnBi1iWwbAAkhKISFX0GXRo9YxzAAVmo0Mi%2FN4R%2F%2Ftm8B%2F%2BPTtmzWQKyuOi1o%2FhcT0dl8XcrVCKFNPyboui44mzSehXgFN1m9Ato2N0MIdK1lb6VwhSQV5u2Jm7PlV59OCT0K3U38%2FKfeTcj8pd0yK4ikMhqbsQtl82B9urvdHJYp7LuGEfZ2Zq86DnNdIt%2B6SvPSKihcyR39g4BBoJayBw18QKDQvCd9ZxkupmuKgthKBnHIYXcuxdwhFdWGNos67Cek2N21selZTG5UV3B2J7DqVwl11PkyFkfOvBv3uYLS50TOVlymHvLo73BwNn26N%2Bt3pQEg30Zf4dPqyCIdc0fz81cZGv%2F9sNNrc3MLRD%2Fz6NQJQJVB%2FDeob6%2F2t9cHzQqFFNZwwIV1W9URJVyyV%2BCDinX%2BxFIA9PtEyWPIAYgpTPjmH50xtUzqxav5b4X3lvun1skV4F33ucQvIaFmvslRZqX3vu9Cs5MdlsxJ4LtnGi77wGr1J9nQRehpMnZgsGUezJvvBrC45CZ5IvscUJLuLKXCJ1ElcO72lJrmrJ76poHSHMBmqgeQqDci3mx1Ta9%2FxljKy0J3EKyxPF59%2B0vZ7fhYRshXCOBU3CNkthHFNtuPUImQRIQsI2QphGI%2BIMPOmkqn79arzUQb9YDogm0jBR1Hpi6OicWiwYi9TGcA5yoJ126DJYCtGVTsYn9pjsy%2BicJYdDwb9wfO2X19GKP%2BBeRxWpbyocaNLjaV%2Fvv37%2Buz3TqdTQKpbNcRgq99WmT9alTnFMl2ocMQ9nmhok5ocXsDz%2F8dlOIxR53saf%2FAICup8QWPz6YIGG4tpICBaadkLLATAuIPKX6d%2F3kFlOBxstIIdkpC8TQyvC9jhvUIejp4tID%2FC3Ni42Y65zcmzXcJLKnroMC61xdtqhfyPg5%2FuRN5va9XwlnEVx4q7VVUEb3%2F%2B9Xl47Z%2FCXrj%2Bwb8%3D</w:t>
              </w:r>
            </w:hyperlink>
          </w:p>
        </w:tc>
        <w:tc>
          <w:p>
            <w:r>
              <w:rPr>
                <w:b w:val="false"/>
                <w:bCs w:val="false"/>
                <w:i w:val="false"/>
                <w:iCs w:val="false"/>
                <w:color w:val="000000"/>
              </w:rPr>
              <w:t xml:space="preserve">——</w:t>
            </w:r>
          </w:p>
        </w:tc>
      </w:tr>
      <w:tr>
        <w:tc>
          <w:p>
            <w:r>
              <w:rPr>
                <w:b w:val="false"/>
                <w:bCs w:val="false"/>
                <w:i w:val="false"/>
                <w:iCs w:val="false"/>
                <w:color w:val="000000"/>
              </w:rPr>
              <w:t xml:space="preserve">亮度</w:t>
            </w:r>
          </w:p>
        </w:tc>
        <w:tc>
          <w:p>
            <w:r>
              <w:rPr>
                <w:b w:val="false"/>
                <w:bCs w:val="false"/>
                <w:i w:val="false"/>
                <w:iCs w:val="false"/>
                <w:color w:val="000000"/>
              </w:rPr>
              <w:t xml:space="preserve">有／無視域控制膜</w:t>
            </w:r>
          </w:p>
        </w:tc>
        <w:tc>
          <w:p>
            <w:r>
              <w:rPr>
                <w:b w:val="false"/>
                <w:bCs w:val="false"/>
                <w:i w:val="false"/>
                <w:iCs w:val="false"/>
                <w:color w:val="000000"/>
              </w:rPr>
              <w:t xml:space="preserve">視域控制膜與高速旋轉影響亮度與解析度 </w:t>
            </w:r>
            <w:hyperlink w:history="1" w:anchor="8bb1ae640f5ee4552e9336f097dda7a6">
              <w:r>
                <w:rPr>
                  <w:rStyle w:val="Hyperlink"/>
                </w:rPr>
                <w:t xml:space="preserve">(Yano &amp; Koizumi, 2024)</w:t>
              </w:r>
              <w:r>
                <w:rPr>
                  <w:vanish/>
                </w:rPr>
                <w:t xml:space="preserve">https://jenni.ai/citation?d=z%3A7VbNbhxFEB4H8XPggDjBAaklQAKRXe%2FM7iY2FxQSg6LE2MIWViQuPdPVMxX3dI%2F7x97h5MCVV0DiNfYReAyegAuckBDVPV7bwSYnH3KItLvaqa6f7%2FuqunafLbPXpLFYo34TjoLx0N%2F65QBYZ01nHAjGtWDYdgpa0D49M9NqFGih8mg0V6xFMeJoyY3XwEznsSKr652HlvmGe%2BZC11lwDhxz3vKeKawbn3LTo3Yt%2Bpg7WcfsoAFNSStrRi1aayzjNgZ1invK8Mn29r3dT8kGDAlSbckq2An6hh0jnLDKaG%2BNYhJV61INa3zy8Q24C4AwcCIXzxqqzFwHIG6fIbwWWyoKUkbqx6D6C2JizPYbdAw0LxWBpFKExmGJCn3PjHyxakSaEh9zFVZAz8q4GDok%2Bw%2B1hDDiHiXcA0lKzegVA1RoUXNdwSABOKPCcC6fr%2B1ux9NuxWnMdoJddU%2FyKhJIusekDtugPNdggkuQUNdXE7KyZ9EPaWxYcGCpBCw6whHdYx5eVaTaJXWen6HIk1rDvGGcKW7JxINAIDZjcWLs4TJ7t%2BFl7FTlXw3sq4F9mQdWDbEgHhCqupgU81FetDGCowb7UEuzzF6vefCNse5U0fDSVH9Fb2NFMZ7ngM4FeBs8egV6J06DY1uL1Ed5TCq18B7rzhM%2BNhWn0GW2hh1h%2B5brGpbZLZRond8ly%2Ft7vzeKn39XqUlYBgpyP5Kn0LyNEVLyFlUvnnBtoCattXwSPLdGUEshu%2BpZPzL4A3VxcIZvuOn54Csb7naF%2FLNC4YhsJQwe5ZNxPr0zWzcwnhezYloIdKU%2BpU%2Bnn2E%2B2ZyNZpONu43paEYVLA4PZtPNjfxuPt28IzrSv5lubMw355MJhezwv54mmZLKT0nl2WgyHxU5MdV1IKYl6LYLpULXrERfS%2FhPkqKc7Q6HseNfWxO62oXS913kd8gtuSjYp8c1Gkkw8hFqcdkMnivVk6%2BqkG7El%2F19E7TPvAUJNs6BOKC95ZL1naGViwc7L1xMZyMdXIT0v%2BtFetPRQPy0zN6QwrQ0AgSiRMGnid3RbtO7tD72qjSPDiSCEoNTWRTJ63BL0z8AAEulyCz385y0T0eLj%2B%2BJ43gtBRuEUuwhwYuY9qFqtFGmRsrqKmPh7y%2F%2B%2BOf7X7Msa0i8S3VEUeSzlK7bBoH8IpQku1Hcs3x%2BhvujFdy9pOOwWR9zut2Xqp%2FD%2Fu0Ddi3scxW2FLXJpoQx0fBoNFbsEoYbJjPZmOdD%2Bc9WZA5oXGhfO3bftG2g8sMOvbYVy59Pb4CTiJfgrSpYtfiw8b77fH1dLMZ0g8fG1utXbvFh%2FH3%2BjlYowVr7Fw%3D%3D</w:t>
              </w:r>
            </w:hyperlink>
          </w:p>
        </w:tc>
        <w:tc>
          <w:p>
            <w:r>
              <w:rPr>
                <w:b w:val="false"/>
                <w:bCs w:val="false"/>
                <w:i w:val="false"/>
                <w:iCs w:val="false"/>
                <w:color w:val="000000"/>
              </w:rPr>
              <w:t xml:space="preserve">——</w:t>
            </w:r>
          </w:p>
        </w:tc>
      </w:tr>
    </w:tbl>
    <w:p>
      <w:pPr>
        <w:pStyle w:val="Heading2"/>
      </w:pPr>
      <w:r>
        <w:rPr>
          <w:b w:val="false"/>
          <w:bCs w:val="false"/>
          <w:i w:val="false"/>
          <w:iCs w:val="false"/>
          <w:color w:val="000000"/>
        </w:rPr>
        <w:t xml:space="preserve">7.4 空氣觸控定位誤差與響應延遲（Latency）測試</w:t>
      </w:r>
    </w:p>
    <w:p>
      <w:r>
        <w:rPr>
          <w:b/>
          <w:bCs/>
          <w:i w:val="false"/>
          <w:iCs w:val="false"/>
          <w:color w:val="000000"/>
        </w:rPr>
        <w:t xml:space="preserve">定位誤差。</w:t>
      </w:r>
      <w:r>
        <w:rPr>
          <w:b w:val="false"/>
          <w:bCs w:val="false"/>
          <w:i w:val="false"/>
          <w:iCs w:val="false"/>
          <w:color w:val="000000"/>
        </w:rPr>
        <w:t xml:space="preserve"> 以標準校準物置於已知座標，量測系統輸出座標與真值之偏差，計算均方根誤差（RMSE）與最大誤差。文獻中，面對面三維空中顯示之影像錯位已可降低至 1.1 mm </w:t>
      </w:r>
      <w:hyperlink w:history="1" w:anchor="cfc701a97eda184fcf2010bb9f3c2878">
        <w:r>
          <w:rPr>
            <w:rStyle w:val="Hyperlink"/>
          </w:rPr>
          <w:t xml:space="preserve">(Kurihara &amp; Bao, 2025)</w:t>
        </w:r>
        <w:r>
          <w:rPr>
            <w:vanish/>
          </w:rPr>
          <w:t xml:space="preserve">https://jenni.ai/citation?d=z%3A7VbNbhs3EJb7D%2FRYFAh6IgoUcIFY2pXkyCnQBkqcImpqxEjdpD1S5OwuIy65IbmWBPSQtO%2FQd%2FFb9NLn6CmnXvqRK8t2gl5S9GbA1mrJ4cw333wz1Muz3ruFdapU5kN63tpA6%2FfuT9mREs7Wyjnr2NQ5vmbHmgdiu0dH0%2BMvWcU9mxMZ1jjbWE%2BSYYGzsG6I2YJxcoprJpVvNI6GigfGtbZLz1pPzrNgselIBI1d24oKNsQKbXlQpmSq5iX12QO7pFNyN9Pmxmfa8qwkQw6AJJtH%2F8oz2wQlYECaajIBEE9xiGlVq2h2qmgZXXNTarrJar6Ib3BcA0lRKNHqEGEBH1OGFVzQXrB78Yn3gGAiKGt8n92z5hQB8IJoNYXKSs%2FI8LlGBpePtZ7PlVZhHTFuuIhBa4RSDayvpiSsc%2BQba2RCFhkqCnIxlwi%2BsYCB8FtS5iR4RIscIubOCXdYWNo9qUCCTxgTfWsmuDE24NQ5lFg0pAxqPa%2BJoYwqJsVkCxc2bShTdQBExSMBwOvBMsguWBRCn00Ns7VRXTE7SkaHjLfBeliT9cI2SrwuiK18JFLRtgEURORSggCII5ZTed%2BiTvM2MBWYgzQRwl9wR6smJhhrbCTzDQkEgJp8xaO7iC7J7FwoV8nusxPLLGgUFqmngEkokJ81kTAs%2BNDK9bnAo7q7Wndqxrm5MmnZo1wAFCOypQpVkkvpEKupbLD41lRrtjtD2wAP%2FMkW4ogsXSl%2FOiqpweeyUnDoCIbbbmC18lyr0kRxAz6qEylwsc4BXkAOqPHwUEOlIaWckMY6brt0k4JvhQDTRRsZ2xQlpvIaKCg4tcyVFCPdCRowv4ksppj3c1bXfbm0bnHW%2B6Ti84hHhOvBcj1YrgfL9WD5r4NF8xSE5CGwlMNsuL%2BX57WwgAvm3MwU9qz3fgmtVNb5F%2BC%2FgcS%2Bxb91ctTfzylp4H0KKmhy39nWRXlBejOEBaLi1Oq2po%2Bbrc%2FvreA4fdbbUQ2QPUaz01nvHVUo58MxVm78Xml%2B%2FlXHc05BYoj%2FK%2BykQSPgWRS8VnpdPWydisKnEjozahp81HWlpLOaem8eEHe57WzFzy11VgW0fiyLV0JJj3SFtGp1I8%2F6o9HtbPAsEohM8jzbz%2FL9DKWYmxf49OalGo7y0d54NPqpQoMgc1otno7HeTYcZ%2FmtsWxqJatxNh6OsmyCI4%2F4q2eJsMT3s8R3hr%2FbyNiULTKek6mbdq6VR1d39O%2BkDFb9o9hWcCLQW8pwt2aH%2BKkZdXXcHYg6mEFXKrSBFhAbqiHoR6dX31QhNP6rwWC5XPZr2ag%2BemOwBT%2FI88H%2BALkNGlncQcfFofR1PhnfmhxkB5OD0rfzeG2AxQV3GC6aTvC6AyuyxUNl5OVlAiS9hq0WcarfXd%2BzrQm94ChNSkHyKW4zn1Y%2F7YSzevA4qjWNNmhn2uk7SgiCvqxcTH2IL43v%2BIzNsDE%2B7DqkCHGW%2Bd%2FOeh8U0tZQHIDMleSjxOLz42rt0xX0g1ARi6dCkZad0Xw4TFaL%2BwYVJzg2JZaLkzwfZwddGb6YylMek2CPNpfZRunshERlrLalglfMVEc7FYi75F8Oh%2Fk4uWmOSCp%2BcQR0vQ3efNJ5u2chGszyc6sOdHZrvAG9%2B0S50MLLYwKXuOymDTSEPoy3ZZoWs9TYG9x%2F3%2Fnrj19e9Hq91%2FHnk%2Bx25%2FGzB23Nzd428Ozi%2Bv1fUpkcbAJ%2Fvo20uVZmdR0Fi7eNBC6SWP2JHN4uCRn1%2FpFo0Ty7582DsdC3rhz822RYxF9pT7ru2fkH</w:t>
        </w:r>
      </w:hyperlink>
      <w:r>
        <w:rPr>
          <w:b w:val="false"/>
          <w:bCs w:val="false"/>
          <w:i w:val="false"/>
          <w:iCs w:val="false"/>
          <w:color w:val="000000"/>
        </w:rPr>
        <w:t xml:space="preserve">，可作為定位精度之目標基準。校準程序依第 5 章式 (5.5) 之最小平方求解。</w:t>
      </w:r>
    </w:p>
    <w:p>
      <w:r>
        <w:rPr>
          <w:b/>
          <w:bCs/>
          <w:i w:val="false"/>
          <w:iCs w:val="false"/>
          <w:color w:val="000000"/>
        </w:rPr>
        <w:t xml:space="preserve">響應延遲。</w:t>
      </w:r>
      <w:r>
        <w:rPr>
          <w:b w:val="false"/>
          <w:bCs w:val="false"/>
          <w:i w:val="false"/>
          <w:iCs w:val="false"/>
          <w:color w:val="000000"/>
        </w:rPr>
        <w:t xml:space="preserve"> 以第 6 章之除錯日誌時戳量測端到端延遲（自感測器事件至投影更新）。文獻基準如下：以光學動作捕捉同步操控空中影像之系統，其動作至光子延遲約為 25 至 30 ms </w:t>
      </w:r>
      <w:hyperlink w:history="1" w:anchor="1a6335e6b9bc780938a53fa7d4cb0787">
        <w:r>
          <w:rPr>
            <w:rStyle w:val="Hyperlink"/>
          </w:rPr>
          <w:t xml:space="preserve">(Sugawara &amp; Koizumi, 2024)</w:t>
        </w:r>
        <w:r>
          <w:rPr>
            <w:vanish/>
          </w:rPr>
          <w:t xml:space="preserve">https://jenni.ai/citation?d=z%3A7VW9chxFED6DC0gJKahiIkh0p9vTSUJOKMlAlcs2UknCiudmendHNzuzmpk93SoS5inISHkEJbwC78ADQOKMhG9m746zpSoHkLhKyf3M9nR%2F%2FfXX3%2F5403s%2Ft04VynxIF40N1D787YxY7ciTCYwzY2ekmTKBHBdBWcNq7rhURcXI8IlWpmChpBjRqKBmxCpuVN1onoJtziol%2B1w5pipekGeXKpTKIHMoHVFfqoqMRyjXzNe4hG8yM%2BWswYMwYM9ohtIAuKpDhVsl5%2FisgxLxlqZ4YyOeAWrDg3XMtz5QFc%2FkemxlUwLB69A42mC2cYzXtbNclIxrbS89Ay%2BpoideafIel2apwh1NceEsIlL4oolVY34DoIVuZGxBUh3KAfvBaDUlFrgp1EQTs5NzEgGRb%2BTVXExZXbY%2BofbNxOOKAGBHRpKLGUF3EztaZ70xOXEfMw%2FYqWVcSswzwlOeiRL9kSmQ5DIO2tbWE8ZRUSitZMGCMyNK8K%2BugBAdvTnQFR5wgZEvZppChTXBWX2boQE7aBP7lbpajnI5pD%2Bufwasxc2KANAoj5kBHsahMH%2B0y3Ufl0HvClyHZ0Lhksh0QNcGtAK5oDYpQFgHImpr0iy4PG98iBc8JtRlWAfNwAz6s2bADqEPmtdgPIbH1mdcAzwebsSFgKpAkNMtVCMaH7MD2%2FOksn6w%2Fbq0AQfPeCAj2ji%2BGToCKFQ0KAa5kOZgCIqOMpzjLBDSjbbjRLaGiNNaeQJN0r%2FWtFS%2BXl41C%2BCx138ZjjR1bfuohygCDDMCAdvcYwESaU1UlAdFGGi83ElIaRXalJDyHITiEirFfVlIR75mDrnjFV1aN91ARxUqhriroEOB5Br%2BAsmg27hbq72KyRf43uofrl0ayJ32IWggY%2FWb3sclx7JEWPeOdu9o945272jvrKNhZQSykvwGPRaj4Wi7n42qKC%2BuDLknJrc3vQcFbyB356%2Fr1ZNnVkQ14qGqUekYu0k3vfdUrpwPRzj55OFeqfny9yOdJKsmDS75l4iUBr3jO885ptWWJ03BL2GWVKAtI45bK6Fw6t0OLZ5addVUqouk77lteRebl9wfyfyVUNLf9B4KadX882w4yLLh3maBTndGW7vZAG2OB9lwd2c43hlDERNzjU9vrktbw6Y1zadn4%2FFwZ7S7M8628eiQvzpHQNPRdB7v97NhfxQ7NEWDDifwCBhOaOsIdJo0rukUfx%2BAbrL5U2Xk%2BjFhL3SLWC1UIHnQPraNCb3gKCfYlSB5Bl347pTgHEA13mcnyaGTIp5j0vuY9JPO%2FELJA%2FvORjdmx1gXdtitch5srYT%2F6ab3QS5theGh6ERJvpVovTharv6JULGup1yRll3QZDRKUdNvYb2GkofiOD%2FNRntfdQnm%2FZO4fBA%2BdVDYkbNRU8k0INajuM14CVXwTNdS2pm%2Fv%2F7r5a%2B%2F9Hq9EqSt1ZOjUdZVvDgUhA1dq%2Fs%2FNzDM9rKugS%2BO7QTeI7rdOsGGWNc%2F4HFZo8r1wjxXyD97zO5EPuxKNfuE11vcrv%2BOPttNUfVjW9UNfGMZtWhhe2vRwqf7chZfdZK9UHG%2FUydxGqi8xP3n7weAfQt3tjvsisy%2FXFVZS3LEA04MJCVsYZLBy6jyj0Tj9HyzDKH2jzY3sWkD64rNtyzbNJrdCxgn0jz4Bw%3D%3D</w:t>
        </w:r>
      </w:hyperlink>
      <w:r>
        <w:rPr>
          <w:b w:val="false"/>
          <w:bCs w:val="false"/>
          <w:i w:val="false"/>
          <w:iCs w:val="false"/>
          <w:color w:val="000000"/>
        </w:rPr>
        <w:t xml:space="preserve">；AIRR 互動系統以高幀率 LED 顯示與高速立體相機降低延遲 </w:t>
      </w:r>
      <w:hyperlink w:history="1" w:anchor="e6e88e6030083a7f5fa50cdce4d5b4a7">
        <w:r>
          <w:rPr>
            <w:rStyle w:val="Hyperlink"/>
          </w:rPr>
          <w:t xml:space="preserve">(Yamamoto et al., 2014)</w:t>
        </w:r>
        <w:r>
          <w:rPr>
            <w:vanish/>
          </w:rPr>
          <w:t xml:space="preserve">https://jenni.ai/citation?d=z%3A7VVPbxtFFHdABY4gceDPZYSE1Ars7G4c0nBBoSmqRatGidUqN55n3u6%2BeHZmOzPrZG9BHPgg3Llw8rfgm3CpuHDhza4dF1ELqRKHSr3Ynpnfe7%2Ff%2B%2Bsfl4O3c%2BuoIPMuPmtswHbnl2lJXtRQoxO1Q48meAFGkAnoQAayRvjWB6zEJYVSgMi1hUCmEIp8raEVXjpEMxJH6Ai0oAqYoBCzVjgMzg4d5hp7T7ePJqendwSLqDoW6E0e3j9eeRGhhCBY0Q2LXbCyADONwdZso%2BLrgjzxjbhErXtEmiVCYcE%2B%2FEhMjLBORTvLGlQjUWgIaGT7pbCNWweEVa1ty0JESUU5zB1UOHQM7AStw4uU3buvEZVgS4fWS1uTFJItHDDjMS5Q2zq%2Br3ybKNmLxqPzUcc6oas0doHrds3ChmRiWjjomPHamgAGbeN1O1KX1s2Xgw9KmPkQfbwp2%2BtQNg1SoveojllbkSXZ%2FjBNKxkhZNBN2HA52CmgCaV1%2Frq%2BeXloJQTr%2BJFqKPAUTIHLwVuUk%2FPhhG92Sg39r1s6WjmaNWzgf2aUMhwcf%2Bc5VKTb8hwqqGywWNACDT0gZ4NvikY5q3HwbwM8B99Qjy4fgYeS5nYb%2BOJIc009aKrWFiNxBvNA2yxoCnMowZcriiJS8GkbvpzailqOoYer82YO27D5WbNB4lnJoW51O2HOOVyuwBRVBHujI2eFJyp%2FLkn55eCWVJauPk6TUZomh7sk99QoS9Lx6CDZy%2FYPE26GmbnmT2%2BuJY%2FRRZaMkyRN9%2FYPS24uAxqv5k83l4x8DM8vGN%2F0zcEG6XiYZsMk5cqaouHKzjg3vpmFto6y5%2BACSY1TPu5wq6HNvyejXrzGEDuTsVpSQPVte882JrwfeI659Y1E9ZTXiO9uP%2FoUAwWWVXz38rXQzTp3N2%2BDOPu8Af5zS3T74R8LiIzY4w1Rg8SctwBJ%2F9Ny8E6ubMVtzkJnpGCvK8yzk7L1JJngTFLU6jEn1KoHzbKsQ83vGyZHVmIKvs6naTpO7nZPV58fqQXEIMXjmlPCniYrqVOUpbHaFsReeQE4%2FOubP%2F784ofBYFBygl%2FgUVmWjjt39SNUBBtTTuur6E4Pem%2F3bFU3nJc1qheffDVeib%2F9hFxo2Msp8igFznlda3YbsxgXruJgOItho%2F%2B3369foj89SA57j588aCowwxviyaYs%2F0soB3dXxJ%2FdMC1wpZx3rY%2Bn477DNkH8%2BuErB6HiXLwnG6ev7pQh1P7r3V0e0pF1xe7WOZ3H%2F9EnUY01O38D</w:t>
        </w:r>
      </w:hyperlink>
      <w:r>
        <w:rPr>
          <w:b w:val="false"/>
          <w:bCs w:val="false"/>
          <w:i w:val="false"/>
          <w:iCs w:val="false"/>
          <w:color w:val="000000"/>
        </w:rPr>
        <w:t xml:space="preserve">；空中影像觸覺顯示系統中，PVLC 方法之延遲為 96.3 ms </w:t>
      </w:r>
      <w:hyperlink w:history="1" w:anchor="bb3ff68930a633882db3192c9c6a0a95">
        <w:r>
          <w:rPr>
            <w:rStyle w:val="Hyperlink"/>
          </w:rPr>
          <w:t xml:space="preserve">(Nagano et al., 2024)</w:t>
        </w:r>
        <w:r>
          <w:rPr>
            <w:vanish/>
          </w:rPr>
          <w:t xml:space="preserve">https://jenni.ai/citation?d=z%3ApVdBbFxHGXZoihCIA6iHFCnpcEAkknezu%2Fau7ZSocR2ndknTkLiOKsph9s289yZ%2B783LzLxdbxBSUFXEBXoBVeIK51641Cek5gpHxAUhwZUDlzaXgMT3z7y33nVsXFpHju3Z%2F33z%2F9%2F3%2Ff%2FM%2B%2BnBwvNJpiPutDlYOHO%2F5Im8VeVDacTK8mAl1kYlqjiblyLeUkma4dtZBCr%2FjNKF%2FcXBwpfEcKj3DxbOxqmkgKevfPrx%2B%2B9c%2FPSxyGTsnl57%2FcMXHv79tQ8jp8un13b6Fz76wT%2Ffk2MlXPr02sbjv3z1avm7mY3Png64%2FTeCeKkGfI8%2Be9IAvhw%2BOw3wCUVd%2BOg4wLfO0W6XGsArtPPH758CeO2sT%2FFJA%2Fhn%2F1cN%2BPM5wOs%2FKX%2BLok%2FNMPZfx2W4m1FG7zSA3devEuL%2FmeEc4F%2F%2FiK8%2FTTP8tY88DfDrXsmXasDzPomrAfB71Zwo138D%2FV%2F48Qzg88cBnoEVgHEc4PoDkuvOFJAMdSrgEducX%2FJfAfDVb8wBrvznqCifAfDbgdEa8Pce%2FWRjf5YMg%2BYBcGPHFzkt2fk%2FvwhgSHcK%2BKsvCnj9Ay%2FYFHDf99QsoHxQaScnz%2F1jJ5Usly7VglVWFQm7vXtzg6XcMs6EzPiE6ZitDdpLLLfsh0udHy0yl0ojhxOmCqFaNG3wlEu5Y7oyDVYAsKk2TpoayKlcttlyu8fesli0rhJAL1jGnSyiCSuliWRJw4vdkyzShagiJwVwqsN4p7HvSFqnEjzGxin2w4cUYdlYV5lghXYqknisAR5KN5ayYCNlK54xXgjmeORUJpmVhQ3zElC0EEgAJrMT62TuE2532eY%2B0kMBhQOCla4q2XaBOGWZnH60yMZyNj3sA6AmDZcaCUaQ4TEJpRyVR7MceIad0WCBUmrkIBbxgUfOVWQ0iEJUlknTZjdU0maDK0eyVa7yNTJRmaa6GUqPlaDN1jMoWSWpD49VUhlwkuqx9QtG65yNlQsf%2B%2FOHoIGFs4lFGTfKTbxXGKimKsNmYxjjUFoPIFSe4%2FcGo83IkyqHWZH6Q0kGDMWKFlem%2FgS8d%2Fsdlufs8Qdsxf9CNGI5U0WDnBgQRsuJIbqNTLzSVglJ9NLP9rzX3FgzNymlpV1rNij5Q%2B24tdJaotZeoYjWsyHEQBAL9ixYlPICh3XCYgPOCmxQm08ViMyDNPB1afRICS%2FQMQEXXWWKFn6hZBUtXfKljcjrI7ifNyFxPBPTZmKszd7BwjdTPrTOAHny%2FD3UjN1KbSXbgvH0jUzDAWaRmkaPW40dGsrJp7pVW5RXCVUPsozkGVRmF3e31u9cqhsmjIIK%2BUM7C7UaTw1RUKQzcDNSQxOaDuwTQ1zMlY3uyatMESckfN0ls2RAHD5viGC14GrYNoyBoKAaybk%2BbLqP1potA5NH92mzLT2WIHeRGB2haiyS1PVTJRSnHvM5hclnvfpzqdlFNuQWfJF4PJeGt4R00vstRt3SOFUyiOEVw8LitPEPkxYVksXs8%2BaHdhFM6McCEo90nleFChc%2FtI%2FG%2FvV89AOqxvDTCQyBuiM6MGSTFupBJV9maZVz9EjEi2cIPIz3vqYloWxJRucZ7FNgH3tIL1pJqDjGYVG4esdGWTiEox1wCvniIGevz7YeMoSkGAM0yjBd6TwJpvKpS5xcNFFR0f90FbEXnDM%2FMkhWAKDxyTuYnLkyBg9yQ2MCZTi4iPjkrEy100JpzAlixw%2FARighfcsJZSBhBmW8ljQVkdgzxDZtfWi1wEGjVVrBHoeFgkg0YDDRrD9nzgWQheeRCS1zR7xjWqGJjk7IgvXX2n2c255M6jF6PlA54hnOhEZW8n3T3vUpo3Ge8AJ1ziE3codTktKm1p%2Fm7rmbthSNfby%2BhFGMywAeOUzZB8cczxnMEVtiGCAbf0Og8Y8l1OinMO0yc1rRrQNOJxefknjMut1OewACUHOqopROB%2FQxjX3Dh5AOpxREpYkVRG6aDTNeR8of4D75UJ%2Bty56yPxWnVqGd8Yj6UorreDbpdXqDVmcppwOa41Ay25gs9F7HK0wKYx9lsDEgbuBbG7HUXlqWytpKfk065TK5v7q9ubnJdlCOpZ3o6IIau75q9TAYjGjc0HlZEZGvGV6iUBuPdFbl8tyFcrr3zem7pKJr4B0cSRK3ShUrY91trLx4%2FrtpBj3C753MXyvUsMJD9md0%2FywwuvAzjnmuskl8iye80DhRMRbFHVVwgUuIXHg2Un1fFdqmyvEQnO7wPZ4qzLcTHki2wCdecEN4fDcF6ScGyy0gNaFvV1BZnRQqtp1O64TfrtyJCeON2vC9GpOylXGFBvDRMS62t0X8SaQEXre%2FHAmt9l%2BEy%2BC0tctuFCVtqL4MJfuD7kof7TIsHuF%2FW7yrup2VlVZv0Buo7tpyt9Xpdwaq1x10WmtLnUGmS1mse%2FdsC9ddWuut4l%2B33x30VvpLCFtLKYLDFXv3lpc7vf5qd211WZRILKXopdVOBxu9yT%2B57z3kLXifkml11lrdAbQtkgraDmUBtwwzZTFmgyPPeAL2u9sFZpODk6h3NjNMNYNWC%2FfT8CeOp8iyTbrOSFw5ElsN6bYE7vY4hmOUyR38eQbGlDqG7mJ2WeIymk0Qm0UKrfXqZENXhTvrjPRnRCTFPdxUrF89d7nugV%2FO3k%2BuePPrFq2h49enN5E79U0Es32TTgl%2FndieOyQ2%2FGTenU7muyoBnWHS7tSNfL0ebxvhSk0jlLM3MPvWMfu2aarGeL8CBe9C%2B1joHK2FeoZK8K7nML%2BpYsnuRorKsTJWMhMhYNhb9RHZLVkZbUME1uMdOKe7HBSYJkKM38WriTYTzG5UXve%2FtJE28ukr%2F%2Fr3AVtYWEjB%2F8weorfa6Xuk0YZOCox7HNyz%2Bz2T9ZKPfnA7nViv9LGZd1d8VDkdM3VUnf1gOVS2f3FXGX8TbtRYL8usvpXgbRAlQREUcljFH7YeHVNFd6WzFhC%2FtUWXkdZ04xkqPl8pvZ6P2mscDJuEKrrLnbqK76yLEZ0fgr1JJgMSCU9%2B2qFLElyUKKA2Jew%2Fd%2B04IXq1pOUbUih%2B%2BOhEUL98JapMtn8pda60Vy5fxhBpa5NcPnGO7NEVfhcNh8LP%2FBc%3D</w:t>
        </w:r>
      </w:hyperlink>
      <w:r>
        <w:rPr>
          <w:b w:val="false"/>
          <w:bCs w:val="false"/>
          <w:i w:val="false"/>
          <w:iCs w:val="false"/>
          <w:color w:val="000000"/>
        </w:rPr>
        <w:t xml:space="preserve">；商用觸控裝置延遲可達 125 ms </w:t>
      </w:r>
      <w:hyperlink w:history="1" w:anchor="13935b047bbeb1f123c6a711dceb0252">
        <w:r>
          <w:rPr>
            <w:rStyle w:val="Hyperlink"/>
          </w:rPr>
          <w:t xml:space="preserve">(Jota et al., 2013)</w:t>
        </w:r>
        <w:r>
          <w:rPr>
            <w:vanish/>
          </w:rPr>
          <w:t xml:space="preserve">https://jenni.ai/citation?d=z%3A7VXBbhxFEF2DgFy5BU4tJJQD8XpnvJu1uQRjI8UQEiux8AEh0dNdM1Penu5JV8%2FuDicj%2BAf%2BgT%2FYGz%2BA%2BBQORFxAgurZXXsD9iXHKJed2e5Xr16%2Fqur5ftF7M3ceC7TvwLPGBWi3fj0woXRNUQqpp9IqIIFWBNeokpQH4HdQpXXGFa0o5RRE7d0UNWjRkJhhKEXlfFwFhQRCwxSZ5O4mBQnJCApojDBSM2cXZ2QAq1qBRA1QXxy6qnJWKH6AVyjNmiySE9jwYlhTcw6RpKOKYy9PEUqGCgNTMLTUm8VDUOlm8VgCq1qqwNrB0x1RcyKoA3Jal8dYwZlqZwmnYIFovUotBajE18m9b%2B4yhCUwwLTCYAgG%2BARiYmMCmbkmdBGrPBy%2F1ss54gan5BpU0eqOXdKEujPHfSc0spFhu3OPKxEYLTs%2FKS5IWgFEXbaEij1iJqybqMjZvp45P1n03i1lRsGzgNcFfrUKbKRiMIE%2B4qRFOkhH20lSKWeDRAv%2B2OZu0dsqZMNuebqoL3ceOiWD87yJtSzgibQFLHpvYI6ewgmvvHfrj9LI9fvfJkZ6zBoOoh8Zqa2sYkSeywpNqz93QUIRbSyesE6vnfbOQO%2F%2F0OxRsQTmByYDH27CwRFC%2BG4J1SeyMTcB8zMsNPfkkvSI%2FYEVNi8lnej8uUJNi95bSjucJYN%2BkgxHO%2BlwPLg3GvbT4V6ym4w1UmYv%2BJfshapkcZ7sj4ej3dF4tFe6Gqw0MJ%2BcXS0y8rF8ft71cuf%2BeTpIdrcHw%2B10zMbZomHjMnaDmiy0dZQ7kT6gMnDKf7e4euDyL9DqzWUI0piWsUZhAP1pe%2BgaG27%2FFDzk4LmtQJ%2FxSNNyWUBAbsf57QduJnIuVmzM7gk2Dsf9PLgaFf2w6L2da1dx5Zk6Qy13Owufnayb6qnCSE6QR%2B%2BWoIxNiaia57RuuDHXKN7LT5PBeG%2B%2F259%2FcBzblruf%2FRfSanEcBzqOlDhCqo1sCUhxgf66%2F%2Fs%2F%2FU96vV7Jpmxk0sl4sOJ6%2F0HDDb59mfKS2rH0%2Fxwi6UKqh5jD9QdI9zqEeQSNd%2FSC%2BP1kuEwoTiM7z3QU%2FpTvLufbzaxX0v%2F86NtrpKd7g1HHND10hcXOg818L2d9mnaoyWeWP84AHm2xFJ4MB8tDzT88WN7fWjzmCy0yHXPbMlCcri9wZNa1%2Bt9%2B%2FuU69enKh%2FpL0CivQlsdm%2FaWaryZ3ylDqOnjnR0en77zxc4NIzSJX5uvYuWd3foX</w:t>
        </w:r>
      </w:hyperlink>
      <w:r>
        <w:rPr>
          <w:b w:val="false"/>
          <w:bCs w:val="false"/>
          <w:i w:val="false"/>
          <w:iCs w:val="false"/>
          <w:color w:val="000000"/>
        </w:rPr>
        <w:t xml:space="preserve">，而直接觸控介面延遲通常為 50 至 200 ms，使用者對低於 10 ms 之延遲仍可感知改善 </w:t>
      </w:r>
      <w:hyperlink w:history="1" w:anchor="f99baaa9c2b4a0a4f6c879106ae9cecb">
        <w:r>
          <w:rPr>
            <w:rStyle w:val="Hyperlink"/>
          </w:rPr>
          <w:t xml:space="preserve">(Ng et al., 2012)</w:t>
        </w:r>
        <w:r>
          <w:rPr>
            <w:vanish/>
          </w:rPr>
          <w:t xml:space="preserve">https://jenni.ai/citation?d=z%3A7Va7cuREFB2zxSMloYCo2QQCayyN7bVNQhk7WINr17U264Skpb6S2tPq1vbDY21kiuI%2FyPiGiYgg5hP4A5KNoIritDQeex9OqNrMyYzUfe695577mPlhPrpXGisrqd%2BnZ8F46u59dGxKP%2BOWmCAnK02CAcKEtFT4xJtQ1ExqT7bkBTkGMGkWvFTyOTHOGvK8rWFgyoUNa%2BvOyYIr1nAt26C4l0bH%2B9ZREIbdt8RVMjNWifvM5GewcWP20MzonOwqK4K1pD0bQrvOeWoc810bfaqOeT4ltpkmkzSN54aFVnBPzNdIQbpW8Q6EmSXXGu1wbkCz55REUoNbXkRSY%2FZdn4jUFTC1rGrWIlFjwbyIlhEqKGngyFvuDei5MDBmM4JmPFd9BLqAoaRrK2SNNwnFLNfQu2KlNc0yOYVclWPCzHRPMDfBs6yBDo%2BDZZ4cArjazJAV9yw4so5V0M1DgNZSSZYpCIbPqzirjGvBtPGyIJ5EWrJprTmnJsYrjPZSBxR3RkqxnGDNMgg4Zie1dAOfvkY38se5kGUpi6BiOSBaLYGL6hamacgWEoLisQ0JvFfLYgUX35aFpKLWRpkKLMds14Eo4wodpdEZ57QKSsjJtAbFQhW63EqxcDWkH9OQ6M6YclLiSUnfsXPpQoL4JZHIeTFFvg0JCT1Ut4oeVlEgwfKuL%2BzLdhzaw7Hz0IxbcVUO5D%2Fo2Y0F%2BnM6H31Y8zyWvvB3k3I3KXeT8oZJUbxAuzsS%2BzioJulkM8myJsrIpSZ7oEszH61UPHg0v7tslzeHpoiNgkvZ8oqeoPo0H70jS2mdP8LJJyu%2F1YpfPf%2BhoqWVeYCR%2BwlIoXkTLcqSN1J1%2BaOKKsiky12Vk%2FXCGkWj13H1IbVSu6lcoL8JSiK7W9DlqayEsQvsPgaV1G3Y6hh%2B0IADOD8e3wakfUn%2B%2BQATRzwsPJY1d0eifFFI4eajdwth5CxLx1m2sbk2Wd9Os%2BzBuP%2Fe2sD85voSn05fFg2vzibZ%2BvrW%2Bs5GltamJc0VXUxPrw%2BBfMxfnAGP1o6VOpuk2STJ0iTdhMi6ChA5J11harFBItcptxgRRSd4XcEOIFN%2BK7W4eYyVhkUDrCqkJ%2FF1t2eC9h%2F%2F6vvBi0MuTrFH3XD8GXnpwWt1v9%2Bf%2FahjH8ZeXTTTq8u0Db70BvvM%2FTgfvVcK06BzEC6Xgq%2F3mj47utqhx5htBHRUxgoNoDzb6lHtXhw9DNIVCnflSZZube%2F09xf3D%2BLijrsOUxvXw0GcWhff9odN6cgVaIN%2Fvvrr3%2B9%2FHo1GNYS6EUlkW%2BnC16cPA7ZCsgy5dG1A%2FZUkst6kOZQlvTmByXaPUI8oWONeIr%2BTbQwB2Un0jj0WiR%2BTdsZ2N6NeU%2F97H8xfoz7ZTjd7T%2Bd7BmXpNbgZ761I%2F2BjyOzii6fSeuwZ9gQ%2FdnHt7Latgtue%2BaIWLRK5zuL3X%2F78vwUQsbc%2FwL5VF5%2FX3rfuy7U1TNnY2Grtlkmbxn8CT2MzGL3yHw%3D%3D</w:t>
        </w:r>
      </w:hyperlink>
      <w:r>
        <w:rPr>
          <w:b w:val="false"/>
          <w:bCs w:val="false"/>
          <w:i w:val="false"/>
          <w:iCs w:val="false"/>
          <w:color w:val="000000"/>
        </w:rPr>
        <w:t xml:space="preserve">。</w:t>
      </w:r>
    </w:p>
    <w:p>
      <w:r>
        <w:rPr>
          <w:b/>
          <w:bCs/>
          <w:i w:val="false"/>
          <w:iCs w:val="false"/>
          <w:color w:val="000000"/>
        </w:rPr>
        <w:t xml:space="preserve">量測記錄表（請填入實測值）</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E4E4E7"/>
          </w:tcPr>
          <w:p>
            <w:r>
              <w:rPr>
                <w:b w:val="false"/>
                <w:bCs w:val="false"/>
                <w:i w:val="false"/>
                <w:iCs w:val="false"/>
                <w:color w:val="000000"/>
              </w:rPr>
              <w:t xml:space="preserve">量測項目</w:t>
            </w:r>
          </w:p>
        </w:tc>
        <w:tc>
          <w:tcPr>
            <w:shd w:fill="E4E4E7"/>
          </w:tcPr>
          <w:p>
            <w:r>
              <w:rPr>
                <w:b w:val="false"/>
                <w:bCs w:val="false"/>
                <w:i w:val="false"/>
                <w:iCs w:val="false"/>
                <w:color w:val="000000"/>
              </w:rPr>
              <w:t xml:space="preserve">條件</w:t>
            </w:r>
          </w:p>
        </w:tc>
        <w:tc>
          <w:tcPr>
            <w:shd w:fill="E4E4E7"/>
          </w:tcPr>
          <w:p>
            <w:r>
              <w:rPr>
                <w:b w:val="false"/>
                <w:bCs w:val="false"/>
                <w:i w:val="false"/>
                <w:iCs w:val="false"/>
                <w:color w:val="000000"/>
              </w:rPr>
              <w:t xml:space="preserve">文獻對照基準</w:t>
            </w:r>
          </w:p>
        </w:tc>
        <w:tc>
          <w:tcPr>
            <w:shd w:fill="E4E4E7"/>
          </w:tcPr>
          <w:p>
            <w:r>
              <w:rPr>
                <w:b w:val="false"/>
                <w:bCs w:val="false"/>
                <w:i w:val="false"/>
                <w:iCs w:val="false"/>
                <w:color w:val="000000"/>
              </w:rPr>
              <w:t xml:space="preserve">本系統實測值</w:t>
            </w:r>
          </w:p>
        </w:tc>
      </w:tr>
      <w:tr>
        <w:tc>
          <w:p>
            <w:r>
              <w:rPr>
                <w:b w:val="false"/>
                <w:bCs w:val="false"/>
                <w:i w:val="false"/>
                <w:iCs w:val="false"/>
                <w:color w:val="000000"/>
              </w:rPr>
              <w:t xml:space="preserve">定位 RMSE</w:t>
            </w:r>
          </w:p>
        </w:tc>
        <w:tc>
          <w:p>
            <w:r>
              <w:rPr>
                <w:b w:val="false"/>
                <w:bCs w:val="false"/>
                <w:i w:val="false"/>
                <w:iCs w:val="false"/>
                <w:color w:val="000000"/>
              </w:rPr>
              <w:t xml:space="preserve">校準後</w:t>
            </w:r>
          </w:p>
        </w:tc>
        <w:tc>
          <w:p>
            <w:r>
              <w:rPr>
                <w:b w:val="false"/>
                <w:bCs w:val="false"/>
                <w:i w:val="false"/>
                <w:iCs w:val="false"/>
                <w:color w:val="000000"/>
              </w:rPr>
              <w:t xml:space="preserve">三維空中顯示影像錯位 1.1 mm </w:t>
            </w:r>
            <w:hyperlink w:history="1" w:anchor="cfc701a97eda184fcf2010bb9f3c2878">
              <w:r>
                <w:rPr>
                  <w:rStyle w:val="Hyperlink"/>
                </w:rPr>
                <w:t xml:space="preserve">(Kurihara &amp; Bao, 2025)</w:t>
              </w:r>
              <w:r>
                <w:rPr>
                  <w:vanish/>
                </w:rPr>
                <w:t xml:space="preserve">https://jenni.ai/citation?d=z%3A7VbNbhs3EJb7D%2FRYFAh6IgoUcIFY2pXkyCnQBkqcImpqxEjdpD1S5OwuIy65IbmWBPSQtO%2FQd%2FFb9NLn6CmnXvqRK8t2gl5S9GbA1mrJ4cw333wz1Muz3ruFdapU5kN63tpA6%2FfuT9mREs7Wyjnr2NQ5vmbHmgdiu0dH0%2BMvWcU9mxMZ1jjbWE%2BSYYGzsG6I2YJxcoprJpVvNI6GigfGtbZLz1pPzrNgselIBI1d24oKNsQKbXlQpmSq5iX12QO7pFNyN9Pmxmfa8qwkQw6AJJtH%2F8oz2wQlYECaajIBEE9xiGlVq2h2qmgZXXNTarrJar6Ib3BcA0lRKNHqEGEBH1OGFVzQXrB78Yn3gGAiKGt8n92z5hQB8IJoNYXKSs%2FI8LlGBpePtZ7PlVZhHTFuuIhBa4RSDayvpiSsc%2BQba2RCFhkqCnIxlwi%2BsYCB8FtS5iR4RIscIubOCXdYWNo9qUCCTxgTfWsmuDE24NQ5lFg0pAxqPa%2BJoYwqJsVkCxc2bShTdQBExSMBwOvBMsguWBRCn00Ns7VRXTE7SkaHjLfBeliT9cI2SrwuiK18JFLRtgEURORSggCII5ZTed%2BiTvM2MBWYgzQRwl9wR6smJhhrbCTzDQkEgJp8xaO7iC7J7FwoV8nusxPLLGgUFqmngEkokJ81kTAs%2BNDK9bnAo7q7Wndqxrm5MmnZo1wAFCOypQpVkkvpEKupbLD41lRrtjtD2wAP%2FMkW4ogsXSl%2FOiqpweeyUnDoCIbbbmC18lyr0kRxAz6qEylwsc4BXkAOqPHwUEOlIaWckMY6brt0k4JvhQDTRRsZ2xQlpvIaKCg4tcyVFCPdCRowv4ksppj3c1bXfbm0bnHW%2B6Ti84hHhOvBcj1YrgfL9WD5r4NF8xSE5CGwlMNsuL%2BX57WwgAvm3MwU9qz3fgmtVNb5F%2BC%2FgcS%2Bxb91ctTfzylp4H0KKmhy39nWRXlBejOEBaLi1Oq2po%2Bbrc%2FvreA4fdbbUQ2QPUaz01nvHVUo58MxVm78Xml%2B%2FlXHc05BYoj%2FK%2BykQSPgWRS8VnpdPWydisKnEjozahp81HWlpLOaem8eEHe57WzFzy11VgW0fiyLV0JJj3SFtGp1I8%2F6o9HtbPAsEohM8jzbz%2FL9DKWYmxf49OalGo7y0d54NPqpQoMgc1otno7HeTYcZ%2FmtsWxqJatxNh6OsmyCI4%2F4q2eJsMT3s8R3hr%2FbyNiULTKek6mbdq6VR1d39O%2BkDFb9o9hWcCLQW8pwt2aH%2BKkZdXXcHYg6mEFXKrSBFhAbqiHoR6dX31QhNP6rwWC5XPZr2ag%2BemOwBT%2FI88H%2BALkNGlncQcfFofR1PhnfmhxkB5OD0rfzeG2AxQV3GC6aTvC6AyuyxUNl5OVlAiS9hq0WcarfXd%2BzrQm94ChNSkHyKW4zn1Y%2F7YSzevA4qjWNNmhn2uk7SgiCvqxcTH2IL43v%2BIzNsDE%2B7DqkCHGW%2Bd%2FOeh8U0tZQHIDMleSjxOLz42rt0xX0g1ARi6dCkZad0Xw4TFaL%2BwYVJzg2JZaLkzwfZwddGb6YylMek2CPNpfZRunshERlrLalglfMVEc7FYi75F8Oh%2Fk4uWmOSCp%2BcQR0vQ3efNJ5u2chGszyc6sOdHZrvAG9%2B0S50MLLYwKXuOymDTSEPoy3ZZoWs9TYG9x%2F3%2Fnrj19e9Hq91%2FHnk%2Bx25%2FGzB23Nzd428Ozi%2Bv1fUpkcbAJ%2Fvo20uVZmdR0Fi7eNBC6SWP2JHN4uCRn1%2FpFo0Ty7582DsdC3rhz822RYxF9pT7ru2fkH</w:t>
              </w:r>
            </w:hyperlink>
          </w:p>
        </w:tc>
        <w:tc>
          <w:p>
            <w:r>
              <w:rPr>
                <w:b w:val="false"/>
                <w:bCs w:val="false"/>
                <w:i w:val="false"/>
                <w:iCs w:val="false"/>
                <w:color w:val="000000"/>
              </w:rPr>
              <w:t xml:space="preserve">——</w:t>
            </w:r>
          </w:p>
        </w:tc>
      </w:tr>
      <w:tr>
        <w:tc>
          <w:p>
            <w:r>
              <w:rPr>
                <w:b w:val="false"/>
                <w:bCs w:val="false"/>
                <w:i w:val="false"/>
                <w:iCs w:val="false"/>
                <w:color w:val="000000"/>
              </w:rPr>
              <w:t xml:space="preserve">端到端延遲</w:t>
            </w:r>
          </w:p>
        </w:tc>
        <w:tc>
          <w:p>
            <w:r>
              <w:rPr>
                <w:b w:val="false"/>
                <w:bCs w:val="false"/>
                <w:i w:val="false"/>
                <w:iCs w:val="false"/>
                <w:color w:val="000000"/>
              </w:rPr>
              <w:t xml:space="preserve">單次點擊事件</w:t>
            </w:r>
          </w:p>
        </w:tc>
        <w:tc>
          <w:p>
            <w:r>
              <w:rPr>
                <w:b w:val="false"/>
                <w:bCs w:val="false"/>
                <w:i w:val="false"/>
                <w:iCs w:val="false"/>
                <w:color w:val="000000"/>
              </w:rPr>
              <w:t xml:space="preserve">動作至光子延遲 25–30 ms </w:t>
            </w:r>
            <w:hyperlink w:history="1" w:anchor="1a6335e6b9bc780938a53fa7d4cb0787">
              <w:r>
                <w:rPr>
                  <w:rStyle w:val="Hyperlink"/>
                </w:rPr>
                <w:t xml:space="preserve">(Sugawara &amp; Koizumi, 2024)</w:t>
              </w:r>
              <w:r>
                <w:rPr>
                  <w:vanish/>
                </w:rPr>
                <w:t xml:space="preserve">https://jenni.ai/citation?d=z%3A7VW9chxFED6DC0gJKahiIkh0p9vTSUJOKMlAlcs2UknCiudmendHNzuzmpk93SoS5inISHkEJbwC78ADQOKMhG9m746zpSoHkLhKyf3M9nR%2F%2FfXX3%2F5403s%2Ft04VynxIF40N1D787YxY7ciTCYwzY2ekmTKBHBdBWcNq7rhURcXI8IlWpmChpBjRqKBmxCpuVN1onoJtziol%2B1w5pipekGeXKpTKIHMoHVFfqoqMRyjXzNe4hG8yM%2BWswYMwYM9ohtIAuKpDhVsl5%2FisgxLxlqZ4YyOeAWrDg3XMtz5QFc%2FkemxlUwLB69A42mC2cYzXtbNclIxrbS89Ay%2BpoideafIel2apwh1NceEsIlL4oolVY34DoIVuZGxBUh3KAfvBaDUlFrgp1EQTs5NzEgGRb%2BTVXExZXbY%2BofbNxOOKAGBHRpKLGUF3EztaZ70xOXEfMw%2FYqWVcSswzwlOeiRL9kSmQ5DIO2tbWE8ZRUSitZMGCMyNK8K%2BugBAdvTnQFR5wgZEvZppChTXBWX2boQE7aBP7lbpajnI5pD%2Bufwasxc2KANAoj5kBHsahMH%2B0y3Ufl0HvClyHZ0Lhksh0QNcGtAK5oDYpQFgHImpr0iy4PG98iBc8JtRlWAfNwAz6s2bADqEPmtdgPIbH1mdcAzwebsSFgKpAkNMtVCMaH7MD2%2FOksn6w%2Fbq0AQfPeCAj2ji%2BGToCKFQ0KAa5kOZgCIqOMpzjLBDSjbbjRLaGiNNaeQJN0r%2FWtFS%2BXl41C%2BCx138ZjjR1bfuohygCDDMCAdvcYwESaU1UlAdFGGi83ElIaRXalJDyHITiEirFfVlIR75mDrnjFV1aN91ARxUqhriroEOB5Br%2BAsmg27hbq72KyRf43uofrl0ayJ32IWggY%2FWb3sclx7JEWPeOdu9o945272jvrKNhZQSykvwGPRaj4Wi7n42qKC%2BuDLknJrc3vQcFbyB356%2Fr1ZNnVkQ14qGqUekYu0k3vfdUrpwPRzj55OFeqfny9yOdJKsmDS75l4iUBr3jO885ptWWJ03BL2GWVKAtI45bK6Fw6t0OLZ5addVUqouk77lteRebl9wfyfyVUNLf9B4KadX882w4yLLh3maBTndGW7vZAG2OB9lwd2c43hlDERNzjU9vrktbw6Y1zadn4%2FFwZ7S7M8628eiQvzpHQNPRdB7v97NhfxQ7NEWDDifwCBhOaOsIdJo0rukUfx%2BAbrL5U2Xk%2BjFhL3SLWC1UIHnQPraNCb3gKCfYlSB5Bl347pTgHEA13mcnyaGTIp5j0vuY9JPO%2FELJA%2FvORjdmx1gXdtitch5srYT%2F6ab3QS5theGh6ERJvpVovTharv6JULGup1yRll3QZDRKUdNvYb2GkofiOD%2FNRntfdQnm%2FZO4fBA%2BdVDYkbNRU8k0INajuM14CVXwTNdS2pm%2Fv%2F7r5a%2B%2F9Hq9EqSt1ZOjUdZVvDgUhA1dq%2Fs%2FNzDM9rKugS%2BO7QTeI7rdOsGGWNc%2F4HFZo8r1wjxXyD97zO5EPuxKNfuE11vcrv%2BOPttNUfVjW9UNfGMZtWhhe2vRwqf7chZfdZK9UHG%2FUydxGqi8xP3n7weAfQt3tjvsisy%2FXFVZS3LEA04MJCVsYZLBy6jyj0Tj9HyzDKH2jzY3sWkD64rNtyzbNJrdCxgn0jz4Bw%3D%3D</w:t>
              </w:r>
            </w:hyperlink>
          </w:p>
        </w:tc>
        <w:tc>
          <w:p>
            <w:r>
              <w:rPr>
                <w:b w:val="false"/>
                <w:bCs w:val="false"/>
                <w:i w:val="false"/>
                <w:iCs w:val="false"/>
                <w:color w:val="000000"/>
              </w:rPr>
              <w:t xml:space="preserve">——</w:t>
            </w:r>
          </w:p>
        </w:tc>
      </w:tr>
      <w:tr>
        <w:tc>
          <w:p>
            <w:r>
              <w:rPr>
                <w:b w:val="false"/>
                <w:bCs w:val="false"/>
                <w:i w:val="false"/>
                <w:iCs w:val="false"/>
                <w:color w:val="000000"/>
              </w:rPr>
              <w:t xml:space="preserve">延遲對照</w:t>
            </w:r>
          </w:p>
        </w:tc>
        <w:tc>
          <w:p>
            <w:r>
              <w:rPr>
                <w:b w:val="false"/>
                <w:bCs w:val="false"/>
                <w:i w:val="false"/>
                <w:iCs w:val="false"/>
                <w:color w:val="000000"/>
              </w:rPr>
              <w:t xml:space="preserve">——</w:t>
            </w:r>
          </w:p>
        </w:tc>
        <w:tc>
          <w:p>
            <w:r>
              <w:rPr>
                <w:b w:val="false"/>
                <w:bCs w:val="false"/>
                <w:i w:val="false"/>
                <w:iCs w:val="false"/>
                <w:color w:val="000000"/>
              </w:rPr>
              <w:t xml:space="preserve">PVLC 觸覺延遲 96.3 ms </w:t>
            </w:r>
            <w:hyperlink w:history="1" w:anchor="bb3ff68930a633882db3192c9c6a0a95">
              <w:r>
                <w:rPr>
                  <w:rStyle w:val="Hyperlink"/>
                </w:rPr>
                <w:t xml:space="preserve">(Nagano et al., 2024)</w:t>
              </w:r>
              <w:r>
                <w:rPr>
                  <w:vanish/>
                </w:rPr>
                <w:t xml:space="preserve">https://jenni.ai/citation?d=z%3ApVdBbFxHGXZoihCIA6iHFCnpcEAkknezu%2Fau7ZSocR2ndknTkLiOKsph9s289yZ%2B783LzLxdbxBSUFXEBXoBVeIK51641Cek5gpHxAUhwZUDlzaXgMT3z7y33nVsXFpHju3Z%2F33z%2F9%2F3%2Ff%2FM%2B%2BnBwvNJpiPutDlYOHO%2F5Im8VeVDacTK8mAl1kYlqjiblyLeUkma4dtZBCr%2FjNKF%2FcXBwpfEcKj3DxbOxqmkgKevfPrx%2B%2B9c%2FPSxyGTsnl57%2FcMXHv79tQ8jp8un13b6Fz76wT%2Ffk2MlXPr02sbjv3z1avm7mY3Png64%2FTeCeKkGfI8%2Be9IAvhw%2BOw3wCUVd%2BOg4wLfO0W6XGsArtPPH758CeO2sT%2FFJA%2Fhn%2F1cN%2BPM5wOs%2FKX%2BLok%2FNMPZfx2W4m1FG7zSA3devEuL%2FmeEc4F%2F%2FiK8%2FTTP8tY88DfDrXsmXasDzPomrAfB71Zwo138D%2FV%2F48Qzg88cBnoEVgHEc4PoDkuvOFJAMdSrgEducX%2FJfAfDVb8wBrvznqCifAfDbgdEa8Pce%2FWRjf5YMg%2BYBcGPHFzkt2fk%2FvwhgSHcK%2BKsvCnj9Ay%2FYFHDf99QsoHxQaScnz%2F1jJ5Usly7VglVWFQm7vXtzg6XcMs6EzPiE6ZitDdpLLLfsh0udHy0yl0ojhxOmCqFaNG3wlEu5Y7oyDVYAsKk2TpoayKlcttlyu8fesli0rhJAL1jGnSyiCSuliWRJw4vdkyzShagiJwVwqsN4p7HvSFqnEjzGxin2w4cUYdlYV5lghXYqknisAR5KN5ayYCNlK54xXgjmeORUJpmVhQ3zElC0EEgAJrMT62TuE2532eY%2B0kMBhQOCla4q2XaBOGWZnH60yMZyNj3sA6AmDZcaCUaQ4TEJpRyVR7MceIad0WCBUmrkIBbxgUfOVWQ0iEJUlknTZjdU0maDK0eyVa7yNTJRmaa6GUqPlaDN1jMoWSWpD49VUhlwkuqx9QtG65yNlQsf%2B%2FOHoIGFs4lFGTfKTbxXGKimKsNmYxjjUFoPIFSe4%2FcGo83IkyqHWZH6Q0kGDMWKFlem%2FgS8d%2Fsdlufs8Qdsxf9CNGI5U0WDnBgQRsuJIbqNTLzSVglJ9NLP9rzX3FgzNymlpV1rNij5Q%2B24tdJaotZeoYjWsyHEQBAL9ixYlPICh3XCYgPOCmxQm08ViMyDNPB1afRICS%2FQMQEXXWWKFn6hZBUtXfKljcjrI7ifNyFxPBPTZmKszd7BwjdTPrTOAHny%2FD3UjN1KbSXbgvH0jUzDAWaRmkaPW40dGsrJp7pVW5RXCVUPsozkGVRmF3e31u9cqhsmjIIK%2BUM7C7UaTw1RUKQzcDNSQxOaDuwTQ1zMlY3uyatMESckfN0ls2RAHD5viGC14GrYNoyBoKAaybk%2BbLqP1potA5NH92mzLT2WIHeRGB2haiyS1PVTJRSnHvM5hclnvfpzqdlFNuQWfJF4PJeGt4R00vstRt3SOFUyiOEVw8LitPEPkxYVksXs8%2BaHdhFM6McCEo90nleFChc%2FtI%2FG%2FvV89AOqxvDTCQyBuiM6MGSTFupBJV9maZVz9EjEi2cIPIz3vqYloWxJRucZ7FNgH3tIL1pJqDjGYVG4esdGWTiEox1wCvniIGevz7YeMoSkGAM0yjBd6TwJpvKpS5xcNFFR0f90FbEXnDM%2FMkhWAKDxyTuYnLkyBg9yQ2MCZTi4iPjkrEy100JpzAlixw%2FARighfcsJZSBhBmW8ljQVkdgzxDZtfWi1wEGjVVrBHoeFgkg0YDDRrD9nzgWQheeRCS1zR7xjWqGJjk7IgvXX2n2c255M6jF6PlA54hnOhEZW8n3T3vUpo3Ge8AJ1ziE3codTktKm1p%2Fm7rmbthSNfby%2BhFGMywAeOUzZB8cczxnMEVtiGCAbf0Og8Y8l1OinMO0yc1rRrQNOJxefknjMut1OewACUHOqopROB%2FQxjX3Dh5AOpxREpYkVRG6aDTNeR8of4D75UJ%2Bty56yPxWnVqGd8Yj6UorreDbpdXqDVmcppwOa41Ay25gs9F7HK0wKYx9lsDEgbuBbG7HUXlqWytpKfk065TK5v7q9ubnJdlCOpZ3o6IIau75q9TAYjGjc0HlZEZGvGV6iUBuPdFbl8tyFcrr3zem7pKJr4B0cSRK3ShUrY91trLx4%2FrtpBj3C753MXyvUsMJD9md0%2FywwuvAzjnmuskl8iye80DhRMRbFHVVwgUuIXHg2Un1fFdqmyvEQnO7wPZ4qzLcTHki2wCdecEN4fDcF6ScGyy0gNaFvV1BZnRQqtp1O64TfrtyJCeON2vC9GpOylXGFBvDRMS62t0X8SaQEXre%2FHAmt9l%2BEy%2BC0tctuFCVtqL4MJfuD7kof7TIsHuF%2FW7yrup2VlVZv0Buo7tpyt9Xpdwaq1x10WmtLnUGmS1mse%2FdsC9ddWuut4l%2B33x30VvpLCFtLKYLDFXv3lpc7vf5qd211WZRILKXopdVOBxu9yT%2B57z3kLXifkml11lrdAbQtkgraDmUBtwwzZTFmgyPPeAL2u9sFZpODk6h3NjNMNYNWC%2FfT8CeOp8iyTbrOSFw5ElsN6bYE7vY4hmOUyR38eQbGlDqG7mJ2WeIymk0Qm0UKrfXqZENXhTvrjPRnRCTFPdxUrF89d7nugV%2FO3k%2BuePPrFq2h49enN5E79U0Es32TTgl%2FndieOyQ2%2FGTenU7muyoBnWHS7tSNfL0ebxvhSk0jlLM3MPvWMfu2aarGeL8CBe9C%2B1joHK2FeoZK8K7nML%2BpYsnuRorKsTJWMhMhYNhb9RHZLVkZbUME1uMdOKe7HBSYJkKM38WriTYTzG5UXve%2FtJE28ukr%2F%2Fr3AVtYWEjB%2F8weorfa6Xuk0YZOCox7HNyz%2Bz2T9ZKPfnA7nViv9LGZd1d8VDkdM3VUnf1gOVS2f3FXGX8TbtRYL8usvpXgbRAlQREUcljFH7YeHVNFd6WzFhC%2FtUWXkdZ04xkqPl8pvZ6P2mscDJuEKrrLnbqK76yLEZ0fgr1JJgMSCU9%2B2qFLElyUKKA2Jew%2Fd%2B04IXq1pOUbUih%2B%2BOhEUL98JapMtn8pda60Vy5fxhBpa5NcPnGO7NEVfhcNh8LP%2FBc%3D</w:t>
              </w:r>
            </w:hyperlink>
            <w:r>
              <w:rPr>
                <w:b w:val="false"/>
                <w:bCs w:val="false"/>
                <w:i w:val="false"/>
                <w:iCs w:val="false"/>
                <w:color w:val="000000"/>
              </w:rPr>
              <w:t xml:space="preserve">；商用觸控延遲可達 125 ms </w:t>
            </w:r>
            <w:hyperlink w:history="1" w:anchor="13935b047bbeb1f123c6a711dceb0252">
              <w:r>
                <w:rPr>
                  <w:rStyle w:val="Hyperlink"/>
                </w:rPr>
                <w:t xml:space="preserve">(Jota et al., 2013)</w:t>
              </w:r>
              <w:r>
                <w:rPr>
                  <w:vanish/>
                </w:rPr>
                <w:t xml:space="preserve">https://jenni.ai/citation?d=z%3A7VXBbhxFEF2DgFy5BU4tJJQD8XpnvJu1uQRjI8UQEiux8AEh0dNdM1Penu5JV8%2FuDicj%2BAf%2BgT%2FYGz%2BA%2BBQORFxAgurZXXsD9iXHKJed2e5Xr16%2Fqur5ftF7M3ceC7TvwLPGBWi3fj0woXRNUQqpp9IqIIFWBNeokpQH4HdQpXXGFa0o5RRE7d0UNWjRkJhhKEXlfFwFhQRCwxSZ5O4mBQnJCApojDBSM2cXZ2QAq1qBRA1QXxy6qnJWKH6AVyjNmiySE9jwYlhTcw6RpKOKYy9PEUqGCgNTMLTUm8VDUOlm8VgCq1qqwNrB0x1RcyKoA3Jal8dYwZlqZwmnYIFovUotBajE18m9b%2B4yhCUwwLTCYAgG%2BARiYmMCmbkmdBGrPBy%2F1ss54gan5BpU0eqOXdKEujPHfSc0spFhu3OPKxEYLTs%2FKS5IWgFEXbaEij1iJqybqMjZvp45P1n03i1lRsGzgNcFfrUKbKRiMIE%2B4qRFOkhH20lSKWeDRAv%2B2OZu0dsqZMNuebqoL3ceOiWD87yJtSzgibQFLHpvYI6ewgmvvHfrj9LI9fvfJkZ6zBoOoh8Zqa2sYkSeywpNqz93QUIRbSyesE6vnfbOQO%2F%2F0OxRsQTmByYDH27CwRFC%2BG4J1SeyMTcB8zMsNPfkkvSI%2FYEVNi8lnej8uUJNi95bSjucJYN%2BkgxHO%2BlwPLg3GvbT4V6ym4w1UmYv%2BJfshapkcZ7sj4ej3dF4tFe6Gqw0MJ%2BcXS0y8rF8ft71cuf%2BeTpIdrcHw%2B10zMbZomHjMnaDmiy0dZQ7kT6gMnDKf7e4euDyL9DqzWUI0piWsUZhAP1pe%2BgaG27%2FFDzk4LmtQJ%2FxSNNyWUBAbsf57QduJnIuVmzM7gk2Dsf9PLgaFf2w6L2da1dx5Zk6Qy13Owufnayb6qnCSE6QR%2B%2BWoIxNiaia57RuuDHXKN7LT5PBeG%2B%2F259%2FcBzblruf%2FRfSanEcBzqOlDhCqo1sCUhxgf66%2F%2Fs%2F%2FU96vV7Jpmxk0sl4sOJ6%2F0HDDb59mfKS2rH0%2Fxwi6UKqh5jD9QdI9zqEeQSNd%2FSC%2BP1kuEwoTiM7z3QU%2FpTvLufbzaxX0v%2F86NtrpKd7g1HHND10hcXOg818L2d9mnaoyWeWP84AHm2xFJ4MB8tDzT88WN7fWjzmCy0yHXPbMlCcri9wZNa1%2Bt9%2B%2FuU69enKh%2FpL0CivQlsdm%2FaWaryZ3ylDqOnjnR0en77zxc4NIzSJX5uvYuWd3foX</w:t>
              </w:r>
            </w:hyperlink>
          </w:p>
        </w:tc>
        <w:tc>
          <w:p>
            <w:r>
              <w:rPr>
                <w:b w:val="false"/>
                <w:bCs w:val="false"/>
                <w:i w:val="false"/>
                <w:iCs w:val="false"/>
                <w:color w:val="000000"/>
              </w:rPr>
              <w:t xml:space="preserve">——</w:t>
            </w:r>
          </w:p>
        </w:tc>
      </w:tr>
      <w:tr>
        <w:tc>
          <w:p>
            <w:r>
              <w:rPr>
                <w:b w:val="false"/>
                <w:bCs w:val="false"/>
                <w:i w:val="false"/>
                <w:iCs w:val="false"/>
                <w:color w:val="000000"/>
              </w:rPr>
              <w:t xml:space="preserve">誤觸率</w:t>
            </w:r>
          </w:p>
        </w:tc>
        <w:tc>
          <w:p>
            <w:r>
              <w:rPr>
                <w:b w:val="false"/>
                <w:bCs w:val="false"/>
                <w:i w:val="false"/>
                <w:iCs w:val="false"/>
                <w:color w:val="000000"/>
              </w:rPr>
              <w:t xml:space="preserve">有／無 Kalman 濾波</w:t>
            </w:r>
          </w:p>
        </w:tc>
        <w:tc>
          <w:p>
            <w:r>
              <w:rPr>
                <w:b w:val="false"/>
                <w:bCs w:val="false"/>
                <w:i w:val="false"/>
                <w:iCs w:val="false"/>
                <w:color w:val="000000"/>
              </w:rPr>
              <w:t xml:space="preserve">深度量測雜訊需去雜訊與正規化 </w:t>
            </w:r>
            <w:hyperlink w:history="1" w:anchor="815f70974dacbab91d74ee4e54079ea2">
              <w:r>
                <w:rPr>
                  <w:rStyle w:val="Hyperlink"/>
                </w:rPr>
                <w:t xml:space="preserve">(Kopinski et al., 2016)</w:t>
              </w:r>
              <w:r>
                <w:rPr>
                  <w:vanish/>
                </w:rPr>
                <w:t xml:space="preserve">https://jenni.ai/citation?d=z%3A7Vc9cxs3EKUS56tMl0kaNJ4kMybFO4lWmCYjf8Uaf46txDUO2LuDiQPOAI7UeVIokyZNfpD%2BRf5JGndJkQccxTC21bhyoRmPSB7e7b59%2B3Yx%2FvVs9GFpnaqU%2BYRedDZQf%2BWP41p5JqwJThVdUNaw1pEnEzzjzNglacbb1lkuamZLBohWL5Wp2LFqaGzL8R2tqjqwb47tnW9ZIFEbq23VM2RijZJjrhyruZGsIh86R8yRsJVRKRf%2BNbZQmpikpRLkJwxxGPJ768AAcMFbXgCA5KCxVDIml9SGmkkeOOOB1WDASscbBOeBPFMGAMIfE%2BJ7SuuuUYanlA1fxAjc9AxfZDxHgVqJ4bi13quYL%2FJXZgwgMF2QFr%2B9Cl2CRZ6DcA3SgUKowdT6lA4CCuVjMEcVd1uEG%2BIeEjSDvAiM91sOzgo690zbFdMowHGNV73VqSET9ozOm7LpSUk8iVmRATwxT9qrFx2xgnsCaQO04x7x1MsBAnKRaGsVQgltO%2BnZqlZorSOOvqKWUp2QHHt8lyi%2F7cK5YLeIWnafuDNJvrUnYvWDelGzzsezm9Ys19xRyEPqYj0PKaysW0C4I%2FBwkhwLFhkEMvtU31qzFeFpcFZ2gmCEZVKjoVBbkMUrjtKJsQqvRQ2NdU0in2obOAMHmVxsD5OqLJXodFDJGcwLoE01YTe4WKDKoodOmruKxvEIL8BWUcJkjQK9h381vsLOWkeKyXeeN61GxMAXZOA%2B26RM5GKbYCwFq3Zce5jH%2FX%2FAfG1XnuHPxXMBaw0dGaxvolEaK1XokQ%2BPYB9UEiHjgDmMDtz2fxzUNoqQHdx9OWGHTBNfYloNYqEc4WDy8RLxUUlMRyctTBJtCaM2sHcY4kRB4TQMBKYeuRE3VrNZCCsFUwvNMTKQeB3LuTS6PtkZH9m12VUGtEIvJUMijwSsMwtjV3CtTVlQHOmJjBY5G31e8yJSEOFyQV0uqMsFdbmg3pcFpbnADoB5byF9lU%2Fz2TjLmigeV%2FD5kSnt2Win4h3c4Pxpuzm5b5HdOhyqllf0hJuKzkYfgJXz4TGe7NRgmb59pjfNQIzfgJIGyuGzLDk63Nf3bKuMXyiqMJamPK5tw710VtPoTXT1FKVhhNfgO7xQaOoF4PouzhpuzIAWP61ogJY1949l%2BUoo6c9GHwlp1SqbTrJsf7abz%2Bf7ewf7k%2FQ5z6XyhTnFX29ORcOr5%2FlsNpvuz%2Bfz67XF0oODTxbP%2FnsI5CP%2B6jnw3aDr83yaXYeu4zyHKKbqIEpBpvJdEfo2sl1wF5TQdIyfO%2Bgp2fIeHL39mALXugdWCxVI3uhv2s6EK8FRmgBB8lmc9vT0i68oqABa4vC1LXJ4biS44MH6rvhxPQ5HJi5CkTwVd%2FGD4Z64NdwTw8C9dgehOl4GdE%2FEvn5cSjROGZAsYPS91IsXj%2Bvew6qaPRUq8vRUKtJyABXZQUK1N7GXO%2BQ%2FR%2BGsPM6yvfl36fyExUZuqD7ZmtynPRZu48kL6%2BjvH%2F7654yNRqMa4m7lkdnBdD5E%2BvJuB0OMNwm3yn63EvayhOoG1HDNHGKgrbFNP9SRZ7Mh1MnVQ7nksVvsUYvexpi4etP1fn6TY2tuinn1O2p5o5i9bDpL4exR3Bxd3CNpF7xbAXmeUIvbBv%2BTIuwlUw20p3v59YH2tSOT7uNY26P13RxXQFyYqQtvZf%2FnL6dvYZ%2Fn03VTr97WJLAZIrMYefhpjRJsi4uMQ%2FKp6Jw%2B%2BboOofXf7%2B5iXCfWVbsXjOwi3nw%2FY%2FGB2s6%2F</w:t>
              </w:r>
            </w:hyperlink>
          </w:p>
        </w:tc>
        <w:tc>
          <w:p>
            <w:r>
              <w:rPr>
                <w:b w:val="false"/>
                <w:bCs w:val="false"/>
                <w:i w:val="false"/>
                <w:iCs w:val="false"/>
                <w:color w:val="000000"/>
              </w:rPr>
              <w:t xml:space="preserve">——</w:t>
            </w:r>
          </w:p>
        </w:tc>
      </w:tr>
    </w:tbl>
    <w:p>
      <w:pPr>
        <w:pStyle w:val="Heading2"/>
      </w:pPr>
      <w:r>
        <w:rPr>
          <w:b w:val="false"/>
          <w:bCs w:val="false"/>
          <w:i w:val="false"/>
          <w:iCs w:val="false"/>
          <w:color w:val="000000"/>
        </w:rPr>
        <w:t xml:space="preserve">7.5 綜合效能對比評估與討論</w:t>
      </w:r>
    </w:p>
    <w:p>
      <w:r>
        <w:rPr>
          <w:b/>
          <w:bCs/>
          <w:i w:val="false"/>
          <w:iCs w:val="false"/>
          <w:color w:val="000000"/>
        </w:rPr>
        <w:t xml:space="preserve">對比架構。</w:t>
      </w:r>
      <w:r>
        <w:rPr>
          <w:b w:val="false"/>
          <w:bCs w:val="false"/>
          <w:i w:val="false"/>
          <w:iCs w:val="false"/>
          <w:color w:val="000000"/>
        </w:rPr>
        <w:t xml:space="preserve"> 本節將本系統與文獻代表性系統就「視域、解析度、雜散光、延遲、色彩」五維度進行對比。</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shd w:fill="E4E4E7"/>
          </w:tcPr>
          <w:p>
            <w:r>
              <w:rPr>
                <w:b w:val="false"/>
                <w:bCs w:val="false"/>
                <w:i w:val="false"/>
                <w:iCs w:val="false"/>
                <w:color w:val="000000"/>
              </w:rPr>
              <w:t xml:space="preserve">系統類型</w:t>
            </w:r>
          </w:p>
        </w:tc>
        <w:tc>
          <w:tcPr>
            <w:shd w:fill="E4E4E7"/>
          </w:tcPr>
          <w:p>
            <w:r>
              <w:rPr>
                <w:b w:val="false"/>
                <w:bCs w:val="false"/>
                <w:i w:val="false"/>
                <w:iCs w:val="false"/>
                <w:color w:val="000000"/>
              </w:rPr>
              <w:t xml:space="preserve">視域</w:t>
            </w:r>
          </w:p>
        </w:tc>
        <w:tc>
          <w:tcPr>
            <w:shd w:fill="E4E4E7"/>
          </w:tcPr>
          <w:p>
            <w:r>
              <w:rPr>
                <w:b w:val="false"/>
                <w:bCs w:val="false"/>
                <w:i w:val="false"/>
                <w:iCs w:val="false"/>
                <w:color w:val="000000"/>
              </w:rPr>
              <w:t xml:space="preserve">解析度特性</w:t>
            </w:r>
          </w:p>
        </w:tc>
        <w:tc>
          <w:tcPr>
            <w:shd w:fill="E4E4E7"/>
          </w:tcPr>
          <w:p>
            <w:r>
              <w:rPr>
                <w:b w:val="false"/>
                <w:bCs w:val="false"/>
                <w:i w:val="false"/>
                <w:iCs w:val="false"/>
                <w:color w:val="000000"/>
              </w:rPr>
              <w:t xml:space="preserve">雜散光</w:t>
            </w:r>
          </w:p>
        </w:tc>
        <w:tc>
          <w:tcPr>
            <w:shd w:fill="E4E4E7"/>
          </w:tcPr>
          <w:p>
            <w:r>
              <w:rPr>
                <w:b w:val="false"/>
                <w:bCs w:val="false"/>
                <w:i w:val="false"/>
                <w:iCs w:val="false"/>
                <w:color w:val="000000"/>
              </w:rPr>
              <w:t xml:space="preserve">色彩</w:t>
            </w:r>
          </w:p>
        </w:tc>
        <w:tc>
          <w:tcPr>
            <w:shd w:fill="E4E4E7"/>
          </w:tcPr>
          <w:p>
            <w:r>
              <w:rPr>
                <w:b w:val="false"/>
                <w:bCs w:val="false"/>
                <w:i w:val="false"/>
                <w:iCs w:val="false"/>
                <w:color w:val="000000"/>
              </w:rPr>
              <w:t xml:space="preserve">代表數據</w:t>
            </w:r>
          </w:p>
        </w:tc>
      </w:tr>
      <w:tr>
        <w:tc>
          <w:p>
            <w:r>
              <w:rPr>
                <w:b w:val="false"/>
                <w:bCs w:val="false"/>
                <w:i w:val="false"/>
                <w:iCs w:val="false"/>
                <w:color w:val="000000"/>
              </w:rPr>
              <w:t xml:space="preserve">MMAP／DCRA</w:t>
            </w:r>
          </w:p>
        </w:tc>
        <w:tc>
          <w:p>
            <w:r>
              <w:rPr>
                <w:b w:val="false"/>
                <w:bCs w:val="false"/>
                <w:i w:val="false"/>
                <w:iCs w:val="false"/>
                <w:color w:val="000000"/>
              </w:rPr>
              <w:t xml:space="preserve">受限，30° 以上解析度下降 </w:t>
            </w:r>
            <w:hyperlink w:history="1" w:anchor="6a1843df4570809456b89ecde869df5c">
              <w:r>
                <w:rPr>
                  <w:rStyle w:val="Hyperlink"/>
                </w:rPr>
                <w:t xml:space="preserve">(Tsuchiya &amp; Koizumi, 2021)</w:t>
              </w:r>
              <w:r>
                <w:rPr>
                  <w:vanish/>
                </w:rPr>
                <w:t xml:space="preserve">https://jenni.ai/citation?d=z%3A7VZNb9xEGN4UyseBE1IlVCHNpaIV3c16N5s0IIFCGiBqS6MQWokTs%2FZre7rjGXdmvLvuqYU%2F0p%2FANVd%2BAz%2BAG0dOlZB64ZmxvUnaiAOCC4qUj%2FXs%2BJ3ned7nfexnx703Um1EJtTb9LjSjurLvx4YmgtdWVnfZJw5klQasqRiYra2joqbLOZSUsLuYqPj5iZbcMtKo0ttseo0w9d6wWJdFJUSMXdCK%2BZyo6ss96tl5cj0M8PLXMSWXd%2F96gbjc45SlgnFDHHJbMljGnRHMCpKqWvLChEb3S%2BEMdowbgyvWSm5I1S5d2%2FnwN7wxyfCYrHG5qTPhWGi4Bl2cJUwXToAkrJmznBlUzIARiBUkOFsLmhRaqGcr%2BLXz1Tod3XBUwROq2oDdpQL2%2BqDaqWroFkokQpjXb8kY3GDP4DpFLqeqdyy%2F5TlekFzgqLCsRyiciZFAQFaBTmAoaQF9hrfZLnDWZUXfVqzwB%2FiJVWMo4XDZ64yaHiUkyG0mVDWV%2FFAXZWgvQvq2gZxOjYdC0jQEgGMhUggVSjo8XfoV4LZcMyJCV6pBYwgQ0ZgyTMWKvOQDTl0E%2BAkxYHi9Z39w8MbgIm7OKqkLSugf0Wxrhe%2Bqa93r%2B3tgPl6DITPCu6P71h6UYWKZZV4iGxKvID5pHDwaKh%2BBqRGza9XTVJws8JhNhgmQA2tSzRqKe1YRgrI3JmWNUp1Aq1sCK7nOhEyBRKk%2BFS2nur6EpwkufEOwtSgsmY057LyR%2FqNq4ad3OW5%2B81skZNCY%2Fx1c6hFl13eKu6Z%2B3ODScASrnLoKy3hZFEQOs4q5T2RiBTwsdBBz%2FgT3x7TtLSpRNiDy7n3WSYDIs%2BwkQKTUknUEyrxYeGRoyeBdMEhAX59ZwDCOo5zsF%2FLKvilKr3wG8Nffn5Fv7MgQMLPABg25HLukTCElDf1STk%2B1fhijHKIPsD2BYNWbfGCm5mnTK71a%2BgtvsRtht0aXgtWKzEFS9gM0Vmzyca1pkMmmDiwAj8VrgKaNjsEEk6E%2FnbkeZwLGC1ZjV9n3aarocrr43FOYNtBstBmdtx7P%2BdT78TYXeT8Rc5f5PxFzl%2Fk%2FP8q5yWPEQoYzNtAlY2Go0k%2FigpvXohLZl%2Bl%2Brj3ZsYrl2tjnyJ0EL%2FuS%2Fxqk0wGoyE54STN9vf29thOqJXOoVpB75arKnc1uqfNcW9NlBjRQ4%2FyuHdJhAQ8wMoH0yu5xLA0nz%2BUYXjEtMJN9kfsTBSah%2F9pygsh6%2FzIVpCg5pTBOSq%2BQyIxWlLv9a3ZHS2eVIVodtI3XNe82ZsiRg%2BS9EUsEnvcuxwnWiyvRsNBFA231xtVQG8UDcbDydZwsolcmaqn%2BGvVMzGKNrf748l4M4byj8bRaGuyPRxtT3JdYhwlLWcPTxZxz33%2B4hHurBqdH%2Fm6%2FaH%2FAW2VVaA9JYXH31QKC0M2sq8FLstoH%2FYWDo9Gb6g9HzYmJIQ3YnOp8TC1bE%2FBBITnycw7tzIxfWfk8rPcudJ%2Bsr4uiDCkEnE%2F8B8H2mRYk8ut9c3Rra3N8fb6tsccDdeH2%2BONrY3RZFAmaWarqatLL%2BmMG0STpCNcrsHkpNM7GM3Ty%2BT8Qw97ZSyQCl%2FUu7pS7pJDSPooiCl5iPcKG1avNNZZfr%2FTxP%2F%2BSfwfhmQ9PIn%2FMBPw8Q587PcRu30q5neb0X6wisajNjtTp0so89Nx76000T4zAG0qEj4O0j4%2ByGsbpPw2Fh6dpRSKJM2m6WgUds06XQEOy%2BlRFG0MbzW9ubaTzLmnxe63sd2xOKI4V1rqDKNLNobqLz%2F%2F4%2BXvP%2FR6vRySnjonGY2ijVCuvEeJ4Ce3Qsh%2Fgjvaaqrtti9U3a4G%2FHAyjhrwV1fgHwgbUg5atvhXkP98%2FvwcyNHWsDlk%2BdHqlFNFDrh%2FSCr0MdaZCq9E%2FwmVzXHbh%2FVO%2FgJZjgegfw4FJHADbNB4DwkIYcXj6lRHfnuP%2FSv0Ej8j78QVBu7jbuCQKGHI%2FiZUZv41%2BwFGFiXW%2FgI%3D</w:t>
              </w:r>
            </w:hyperlink>
          </w:p>
        </w:tc>
        <w:tc>
          <w:p>
            <w:r>
              <w:rPr>
                <w:b w:val="false"/>
                <w:bCs w:val="false"/>
                <w:i w:val="false"/>
                <w:iCs w:val="false"/>
                <w:color w:val="000000"/>
              </w:rPr>
              <w:t xml:space="preserve">受限於視角 </w:t>
            </w:r>
            <w:hyperlink w:history="1" w:anchor="cfc701a97eda184fcf2010bb9f3c2878">
              <w:r>
                <w:rPr>
                  <w:rStyle w:val="Hyperlink"/>
                </w:rPr>
                <w:t xml:space="preserve">(Kurihara &amp; Bao, 2025)</w:t>
              </w:r>
              <w:r>
                <w:rPr>
                  <w:vanish/>
                </w:rPr>
                <w:t xml:space="preserve">https://jenni.ai/citation?d=z%3A7VbNbhs3EJb7D%2FRYFAh6IgoUcIFY2pXkyCnQBkqcImpqxEjdpD1S5OwuIy65IbmWBPSQtO%2FQd%2FFb9NLn6CmnXvqRK8t2gl5S9GbA1mrJ4cw333wz1Muz3ruFdapU5kN63tpA6%2FfuT9mREs7Wyjnr2NQ5vmbHmgdiu0dH0%2BMvWcU9mxMZ1jjbWE%2BSYYGzsG6I2YJxcoprJpVvNI6GigfGtbZLz1pPzrNgselIBI1d24oKNsQKbXlQpmSq5iX12QO7pFNyN9Pmxmfa8qwkQw6AJJtH%2F8oz2wQlYECaajIBEE9xiGlVq2h2qmgZXXNTarrJar6Ib3BcA0lRKNHqEGEBH1OGFVzQXrB78Yn3gGAiKGt8n92z5hQB8IJoNYXKSs%2FI8LlGBpePtZ7PlVZhHTFuuIhBa4RSDayvpiSsc%2BQba2RCFhkqCnIxlwi%2BsYCB8FtS5iR4RIscIubOCXdYWNo9qUCCTxgTfWsmuDE24NQ5lFg0pAxqPa%2BJoYwqJsVkCxc2bShTdQBExSMBwOvBMsguWBRCn00Ns7VRXTE7SkaHjLfBeliT9cI2SrwuiK18JFLRtgEURORSggCII5ZTed%2BiTvM2MBWYgzQRwl9wR6smJhhrbCTzDQkEgJp8xaO7iC7J7FwoV8nusxPLLGgUFqmngEkokJ81kTAs%2BNDK9bnAo7q7Wndqxrm5MmnZo1wAFCOypQpVkkvpEKupbLD41lRrtjtD2wAP%2FMkW4ogsXSl%2FOiqpweeyUnDoCIbbbmC18lyr0kRxAz6qEylwsc4BXkAOqPHwUEOlIaWckMY6brt0k4JvhQDTRRsZ2xQlpvIaKCg4tcyVFCPdCRowv4ksppj3c1bXfbm0bnHW%2B6Ti84hHhOvBcj1YrgfL9WD5r4NF8xSE5CGwlMNsuL%2BX57WwgAvm3MwU9qz3fgmtVNb5F%2BC%2FgcS%2Bxb91ctTfzylp4H0KKmhy39nWRXlBejOEBaLi1Oq2po%2Bbrc%2FvreA4fdbbUQ2QPUaz01nvHVUo58MxVm78Xml%2B%2FlXHc05BYoj%2FK%2BykQSPgWRS8VnpdPWydisKnEjozahp81HWlpLOaem8eEHe57WzFzy11VgW0fiyLV0JJj3SFtGp1I8%2F6o9HtbPAsEohM8jzbz%2FL9DKWYmxf49OalGo7y0d54NPqpQoMgc1otno7HeTYcZ%2FmtsWxqJatxNh6OsmyCI4%2F4q2eJsMT3s8R3hr%2FbyNiULTKek6mbdq6VR1d39O%2BkDFb9o9hWcCLQW8pwt2aH%2BKkZdXXcHYg6mEFXKrSBFhAbqiHoR6dX31QhNP6rwWC5XPZr2ag%2BemOwBT%2FI88H%2BALkNGlncQcfFofR1PhnfmhxkB5OD0rfzeG2AxQV3GC6aTvC6AyuyxUNl5OVlAiS9hq0WcarfXd%2BzrQm94ChNSkHyKW4zn1Y%2F7YSzevA4qjWNNmhn2uk7SgiCvqxcTH2IL43v%2BIzNsDE%2B7DqkCHGW%2Bd%2FOeh8U0tZQHIDMleSjxOLz42rt0xX0g1ARi6dCkZad0Xw4TFaL%2BwYVJzg2JZaLkzwfZwddGb6YylMek2CPNpfZRunshERlrLalglfMVEc7FYi75F8Oh%2Fk4uWmOSCp%2BcQR0vQ3efNJ5u2chGszyc6sOdHZrvAG9%2B0S50MLLYwKXuOymDTSEPoy3ZZoWs9TYG9x%2F3%2Fnrj19e9Hq91%2FHnk%2Bx25%2FGzB23Nzd428Ozi%2Bv1fUpkcbAJ%2Fvo20uVZmdR0Fi7eNBC6SWP2JHN4uCRn1%2FpFo0Ty7582DsdC3rhz822RYxF9pT7ru2fkH</w:t>
              </w:r>
            </w:hyperlink>
          </w:p>
        </w:tc>
        <w:tc>
          <w:p>
            <w:r>
              <w:rPr>
                <w:b w:val="false"/>
                <w:bCs w:val="false"/>
                <w:i w:val="false"/>
                <w:iCs w:val="false"/>
                <w:color w:val="000000"/>
              </w:rPr>
              <w:t xml:space="preserve">產生雜散光，壓縮有效範圍 </w:t>
            </w:r>
            <w:hyperlink w:history="1" w:anchor="6a1843df4570809456b89ecde869df5c">
              <w:r>
                <w:rPr>
                  <w:rStyle w:val="Hyperlink"/>
                </w:rPr>
                <w:t xml:space="preserve">(Tsuchiya &amp; Koizumi, 2021)</w:t>
              </w:r>
              <w:r>
                <w:rPr>
                  <w:vanish/>
                </w:rPr>
                <w:t xml:space="preserve">https://jenni.ai/citation?d=z%3A7VZNb9xEGN4UyseBE1IlVCHNpaIV3c16N5s0IIFCGiBqS6MQWokTs%2FZre7rjGXdmvLvuqYU%2F0p%2FANVd%2BAz%2BAG0dOlZB64ZmxvUnaiAOCC4qUj%2FXs%2BJ3ned7nfexnx703Um1EJtTb9LjSjurLvx4YmgtdWVnfZJw5klQasqRiYra2joqbLOZSUsLuYqPj5iZbcMtKo0ttseo0w9d6wWJdFJUSMXdCK%2BZyo6ss96tl5cj0M8PLXMSWXd%2F96gbjc45SlgnFDHHJbMljGnRHMCpKqWvLChEb3S%2BEMdowbgyvWSm5I1S5d2%2FnwN7wxyfCYrHG5qTPhWGi4Bl2cJUwXToAkrJmznBlUzIARiBUkOFsLmhRaqGcr%2BLXz1Tod3XBUwROq2oDdpQL2%2BqDaqWroFkokQpjXb8kY3GDP4DpFLqeqdyy%2F5TlekFzgqLCsRyiciZFAQFaBTmAoaQF9hrfZLnDWZUXfVqzwB%2FiJVWMo4XDZ64yaHiUkyG0mVDWV%2FFAXZWgvQvq2gZxOjYdC0jQEgGMhUggVSjo8XfoV4LZcMyJCV6pBYwgQ0ZgyTMWKvOQDTl0E%2BAkxYHi9Z39w8MbgIm7OKqkLSugf0Wxrhe%2Bqa93r%2B3tgPl6DITPCu6P71h6UYWKZZV4iGxKvID5pHDwaKh%2BBqRGza9XTVJws8JhNhgmQA2tSzRqKe1YRgrI3JmWNUp1Aq1sCK7nOhEyBRKk%2BFS2nur6EpwkufEOwtSgsmY057LyR%2FqNq4ad3OW5%2B81skZNCY%2Fx1c6hFl13eKu6Z%2B3ODScASrnLoKy3hZFEQOs4q5T2RiBTwsdBBz%2FgT3x7TtLSpRNiDy7n3WSYDIs%2BwkQKTUknUEyrxYeGRoyeBdMEhAX59ZwDCOo5zsF%2FLKvilKr3wG8Nffn5Fv7MgQMLPABg25HLukTCElDf1STk%2B1fhijHKIPsD2BYNWbfGCm5mnTK71a%2BgtvsRtht0aXgtWKzEFS9gM0Vmzyca1pkMmmDiwAj8VrgKaNjsEEk6E%2FnbkeZwLGC1ZjV9n3aarocrr43FOYNtBstBmdtx7P%2BdT78TYXeT8Rc5f5PxFzl%2Fk%2FP8q5yWPEQoYzNtAlY2Go0k%2FigpvXohLZl%2Bl%2Brj3ZsYrl2tjnyJ0EL%2FuS%2Fxqk0wGoyE54STN9vf29thOqJXOoVpB75arKnc1uqfNcW9NlBjRQ4%2FyuHdJhAQ8wMoH0yu5xLA0nz%2BUYXjEtMJN9kfsTBSah%2F9pygsh6%2FzIVpCg5pTBOSq%2BQyIxWlLv9a3ZHS2eVIVodtI3XNe82ZsiRg%2BS9EUsEnvcuxwnWiyvRsNBFA231xtVQG8UDcbDydZwsolcmaqn%2BGvVMzGKNrf748l4M4byj8bRaGuyPRxtT3JdYhwlLWcPTxZxz33%2B4hHurBqdH%2Fm6%2FaH%2FAW2VVaA9JYXH31QKC0M2sq8FLstoH%2FYWDo9Gb6g9HzYmJIQ3YnOp8TC1bE%2FBBITnycw7tzIxfWfk8rPcudJ%2Bsr4uiDCkEnE%2F8B8H2mRYk8ut9c3Rra3N8fb6tsccDdeH2%2BONrY3RZFAmaWarqatLL%2BmMG0STpCNcrsHkpNM7GM3Ty%2BT8Qw97ZSyQCl%2FUu7pS7pJDSPooiCl5iPcKG1avNNZZfr%2FTxP%2F%2BSfwfhmQ9PIn%2FMBPw8Q587PcRu30q5neb0X6wisajNjtTp0so89Nx76000T4zAG0qEj4O0j4%2ByGsbpPw2Fh6dpRSKJM2m6WgUds06XQEOy%2BlRFG0MbzW9ubaTzLmnxe63sd2xOKI4V1rqDKNLNobqLz%2F%2F4%2BXvP%2FR6vRySnjonGY2ijVCuvEeJ4Ce3Qsh%2Fgjvaaqrtti9U3a4G%2FHAyjhrwV1fgHwgbUg5atvhXkP98%2FvwcyNHWsDlk%2BdHqlFNFDrh%2FSCr0MdaZCq9E%2FwmVzXHbh%2FVO%2FgJZjgegfw4FJHADbNB4DwkIYcXj6lRHfnuP%2FSv0Ej8j78QVBu7jbuCQKGHI%2FiZUZv41%2BwFGFiXW%2FgI%3D</w:t>
              </w:r>
            </w:hyperlink>
          </w:p>
        </w:tc>
        <w:tc>
          <w:p>
            <w:r>
              <w:rPr>
                <w:b w:val="false"/>
                <w:bCs w:val="false"/>
                <w:i w:val="false"/>
                <w:iCs w:val="false"/>
                <w:color w:val="000000"/>
              </w:rPr>
              <w:t xml:space="preserve">依光源</w:t>
            </w:r>
          </w:p>
        </w:tc>
        <w:tc>
          <w:p>
            <w:r>
              <w:rPr>
                <w:b w:val="false"/>
                <w:bCs w:val="false"/>
                <w:i w:val="false"/>
                <w:iCs w:val="false"/>
                <w:color w:val="000000"/>
              </w:rPr>
              <w:t xml:space="preserve">影像錯位可降至 1.1 mm </w:t>
            </w:r>
            <w:hyperlink w:history="1" w:anchor="cfc701a97eda184fcf2010bb9f3c2878">
              <w:r>
                <w:rPr>
                  <w:rStyle w:val="Hyperlink"/>
                </w:rPr>
                <w:t xml:space="preserve">(Kurihara &amp; Bao, 2025)</w:t>
              </w:r>
              <w:r>
                <w:rPr>
                  <w:vanish/>
                </w:rPr>
                <w:t xml:space="preserve">https://jenni.ai/citation?d=z%3A7VbNbhs3EJb7D%2FRYFAh6IgoUcIFY2pXkyCnQBkqcImpqxEjdpD1S5OwuIy65IbmWBPSQtO%2FQd%2FFb9NLn6CmnXvqRK8t2gl5S9GbA1mrJ4cw333wz1Muz3ruFdapU5kN63tpA6%2FfuT9mREs7Wyjnr2NQ5vmbHmgdiu0dH0%2BMvWcU9mxMZ1jjbWE%2BSYYGzsG6I2YJxcoprJpVvNI6GigfGtbZLz1pPzrNgselIBI1d24oKNsQKbXlQpmSq5iX12QO7pFNyN9Pmxmfa8qwkQw6AJJtH%2F8oz2wQlYECaajIBEE9xiGlVq2h2qmgZXXNTarrJar6Ib3BcA0lRKNHqEGEBH1OGFVzQXrB78Yn3gGAiKGt8n92z5hQB8IJoNYXKSs%2FI8LlGBpePtZ7PlVZhHTFuuIhBa4RSDayvpiSsc%2BQba2RCFhkqCnIxlwi%2BsYCB8FtS5iR4RIscIubOCXdYWNo9qUCCTxgTfWsmuDE24NQ5lFg0pAxqPa%2BJoYwqJsVkCxc2bShTdQBExSMBwOvBMsguWBRCn00Ns7VRXTE7SkaHjLfBeliT9cI2SrwuiK18JFLRtgEURORSggCII5ZTed%2BiTvM2MBWYgzQRwl9wR6smJhhrbCTzDQkEgJp8xaO7iC7J7FwoV8nusxPLLGgUFqmngEkokJ81kTAs%2BNDK9bnAo7q7Wndqxrm5MmnZo1wAFCOypQpVkkvpEKupbLD41lRrtjtD2wAP%2FMkW4ogsXSl%2FOiqpweeyUnDoCIbbbmC18lyr0kRxAz6qEylwsc4BXkAOqPHwUEOlIaWckMY6brt0k4JvhQDTRRsZ2xQlpvIaKCg4tcyVFCPdCRowv4ksppj3c1bXfbm0bnHW%2B6Ti84hHhOvBcj1YrgfL9WD5r4NF8xSE5CGwlMNsuL%2BX57WwgAvm3MwU9qz3fgmtVNb5F%2BC%2FgcS%2Bxb91ctTfzylp4H0KKmhy39nWRXlBejOEBaLi1Oq2po%2Bbrc%2FvreA4fdbbUQ2QPUaz01nvHVUo58MxVm78Xml%2B%2FlXHc05BYoj%2FK%2BykQSPgWRS8VnpdPWydisKnEjozahp81HWlpLOaem8eEHe57WzFzy11VgW0fiyLV0JJj3SFtGp1I8%2F6o9HtbPAsEohM8jzbz%2FL9DKWYmxf49OalGo7y0d54NPqpQoMgc1otno7HeTYcZ%2FmtsWxqJatxNh6OsmyCI4%2F4q2eJsMT3s8R3hr%2FbyNiULTKek6mbdq6VR1d39O%2BkDFb9o9hWcCLQW8pwt2aH%2BKkZdXXcHYg6mEFXKrSBFhAbqiHoR6dX31QhNP6rwWC5XPZr2ag%2BemOwBT%2FI88H%2BALkNGlncQcfFofR1PhnfmhxkB5OD0rfzeG2AxQV3GC6aTvC6AyuyxUNl5OVlAiS9hq0WcarfXd%2BzrQm94ChNSkHyKW4zn1Y%2F7YSzevA4qjWNNmhn2uk7SgiCvqxcTH2IL43v%2BIzNsDE%2B7DqkCHGW%2Bd%2FOeh8U0tZQHIDMleSjxOLz42rt0xX0g1ARi6dCkZad0Xw4TFaL%2BwYVJzg2JZaLkzwfZwddGb6YylMek2CPNpfZRunshERlrLalglfMVEc7FYi75F8Oh%2Fk4uWmOSCp%2BcQR0vQ3efNJ5u2chGszyc6sOdHZrvAG9%2B0S50MLLYwKXuOymDTSEPoy3ZZoWs9TYG9x%2F3%2Fnrj19e9Hq91%2FHnk%2Bx25%2FGzB23Nzd428Ozi%2Bv1fUpkcbAJ%2Fvo20uVZmdR0Fi7eNBC6SWP2JHN4uCRn1%2FpFo0Ty7582DsdC3rhz822RYxF9pT7ru2fkH</w:t>
              </w:r>
            </w:hyperlink>
          </w:p>
        </w:tc>
      </w:tr>
      <w:tr>
        <w:tc>
          <w:p>
            <w:r>
              <w:rPr>
                <w:b w:val="false"/>
                <w:bCs w:val="false"/>
                <w:i w:val="false"/>
                <w:iCs w:val="false"/>
                <w:color w:val="000000"/>
              </w:rPr>
              <w:t xml:space="preserve">AIRR</w:t>
            </w:r>
          </w:p>
        </w:tc>
        <w:tc>
          <w:p>
            <w:r>
              <w:rPr>
                <w:b w:val="false"/>
                <w:bCs w:val="false"/>
                <w:i w:val="false"/>
                <w:iCs w:val="false"/>
                <w:color w:val="000000"/>
              </w:rPr>
              <w:t xml:space="preserve">40° 內維持固定解析度 </w:t>
            </w:r>
            <w:hyperlink w:history="1" w:anchor="6a1843df4570809456b89ecde869df5c">
              <w:r>
                <w:rPr>
                  <w:rStyle w:val="Hyperlink"/>
                </w:rPr>
                <w:t xml:space="preserve">(Tsuchiya &amp; Koizumi, 2021)</w:t>
              </w:r>
              <w:r>
                <w:rPr>
                  <w:vanish/>
                </w:rPr>
                <w:t xml:space="preserve">https://jenni.ai/citation?d=z%3A7VZNb9xEGN4UyseBE1IlVCHNpaIV3c16N5s0IIFCGiBqS6MQWokTs%2FZre7rjGXdmvLvuqYU%2F0p%2FANVd%2BAz%2BAG0dOlZB64ZmxvUnaiAOCC4qUj%2FXs%2BJ3ned7nfexnx703Um1EJtTb9LjSjurLvx4YmgtdWVnfZJw5klQasqRiYra2joqbLOZSUsLuYqPj5iZbcMtKo0ttseo0w9d6wWJdFJUSMXdCK%2BZyo6ss96tl5cj0M8PLXMSWXd%2F96gbjc45SlgnFDHHJbMljGnRHMCpKqWvLChEb3S%2BEMdowbgyvWSm5I1S5d2%2FnwN7wxyfCYrHG5qTPhWGi4Bl2cJUwXToAkrJmznBlUzIARiBUkOFsLmhRaqGcr%2BLXz1Tod3XBUwROq2oDdpQL2%2BqDaqWroFkokQpjXb8kY3GDP4DpFLqeqdyy%2F5TlekFzgqLCsRyiciZFAQFaBTmAoaQF9hrfZLnDWZUXfVqzwB%2FiJVWMo4XDZ64yaHiUkyG0mVDWV%2FFAXZWgvQvq2gZxOjYdC0jQEgGMhUggVSjo8XfoV4LZcMyJCV6pBYwgQ0ZgyTMWKvOQDTl0E%2BAkxYHi9Z39w8MbgIm7OKqkLSugf0Wxrhe%2Bqa93r%2B3tgPl6DITPCu6P71h6UYWKZZV4iGxKvID5pHDwaKh%2BBqRGza9XTVJws8JhNhgmQA2tSzRqKe1YRgrI3JmWNUp1Aq1sCK7nOhEyBRKk%2BFS2nur6EpwkufEOwtSgsmY057LyR%2FqNq4ad3OW5%2B81skZNCY%2Fx1c6hFl13eKu6Z%2B3ODScASrnLoKy3hZFEQOs4q5T2RiBTwsdBBz%2FgT3x7TtLSpRNiDy7n3WSYDIs%2BwkQKTUknUEyrxYeGRoyeBdMEhAX59ZwDCOo5zsF%2FLKvilKr3wG8Nffn5Fv7MgQMLPABg25HLukTCElDf1STk%2B1fhijHKIPsD2BYNWbfGCm5mnTK71a%2BgtvsRtht0aXgtWKzEFS9gM0Vmzyca1pkMmmDiwAj8VrgKaNjsEEk6E%2FnbkeZwLGC1ZjV9n3aarocrr43FOYNtBstBmdtx7P%2BdT78TYXeT8Rc5f5PxFzl%2Fk%2FP8q5yWPEQoYzNtAlY2Go0k%2FigpvXohLZl%2Bl%2Brj3ZsYrl2tjnyJ0EL%2FuS%2Fxqk0wGoyE54STN9vf29thOqJXOoVpB75arKnc1uqfNcW9NlBjRQ4%2FyuHdJhAQ8wMoH0yu5xLA0nz%2BUYXjEtMJN9kfsTBSah%2F9pygsh6%2FzIVpCg5pTBOSq%2BQyIxWlLv9a3ZHS2eVIVodtI3XNe82ZsiRg%2BS9EUsEnvcuxwnWiyvRsNBFA231xtVQG8UDcbDydZwsolcmaqn%2BGvVMzGKNrf748l4M4byj8bRaGuyPRxtT3JdYhwlLWcPTxZxz33%2B4hHurBqdH%2Fm6%2FaH%2FAW2VVaA9JYXH31QKC0M2sq8FLstoH%2FYWDo9Gb6g9HzYmJIQ3YnOp8TC1bE%2FBBITnycw7tzIxfWfk8rPcudJ%2Bsr4uiDCkEnE%2F8B8H2mRYk8ut9c3Rra3N8fb6tsccDdeH2%2BONrY3RZFAmaWarqatLL%2BmMG0STpCNcrsHkpNM7GM3Ty%2BT8Qw97ZSyQCl%2FUu7pS7pJDSPooiCl5iPcKG1avNNZZfr%2FTxP%2F%2BSfwfhmQ9PIn%2FMBPw8Q587PcRu30q5neb0X6wisajNjtTp0so89Nx76000T4zAG0qEj4O0j4%2ByGsbpPw2Fh6dpRSKJM2m6WgUds06XQEOy%2BlRFG0MbzW9ubaTzLmnxe63sd2xOKI4V1rqDKNLNobqLz%2F%2F4%2BXvP%2FR6vRySnjonGY2ijVCuvEeJ4Ce3Qsh%2Fgjvaaqrtti9U3a4G%2FHAyjhrwV1fgHwgbUg5atvhXkP98%2FvwcyNHWsDlk%2BdHqlFNFDrh%2FSCr0MdaZCq9E%2FwmVzXHbh%2FVO%2FgJZjgegfw4FJHADbNB4DwkIYcXj6lRHfnuP%2FSv0Ej8j78QVBu7jbuCQKGHI%2FiZUZv41%2BwFGFiXW%2FgI%3D</w:t>
              </w:r>
            </w:hyperlink>
          </w:p>
        </w:tc>
        <w:tc>
          <w:p>
            <w:r>
              <w:rPr>
                <w:b w:val="false"/>
                <w:bCs w:val="false"/>
                <w:i w:val="false"/>
                <w:iCs w:val="false"/>
                <w:color w:val="000000"/>
              </w:rPr>
              <w:t xml:space="preserve">固定 </w:t>
            </w:r>
            <w:hyperlink w:history="1" w:anchor="6a1843df4570809456b89ecde869df5c">
              <w:r>
                <w:rPr>
                  <w:rStyle w:val="Hyperlink"/>
                </w:rPr>
                <w:t xml:space="preserve">(Tsuchiya &amp; Koizumi, 2021)</w:t>
              </w:r>
              <w:r>
                <w:rPr>
                  <w:vanish/>
                </w:rPr>
                <w:t xml:space="preserve">https://jenni.ai/citation?d=z%3A7VZNb9xEGN4UyseBE1IlVCHNpaIV3c16N5s0IIFCGiBqS6MQWokTs%2FZre7rjGXdmvLvuqYU%2F0p%2FANVd%2BAz%2BAG0dOlZB64ZmxvUnaiAOCC4qUj%2FXs%2BJ3ned7nfexnx703Um1EJtTb9LjSjurLvx4YmgtdWVnfZJw5klQasqRiYra2joqbLOZSUsLuYqPj5iZbcMtKo0ttseo0w9d6wWJdFJUSMXdCK%2BZyo6ss96tl5cj0M8PLXMSWXd%2F96gbjc45SlgnFDHHJbMljGnRHMCpKqWvLChEb3S%2BEMdowbgyvWSm5I1S5d2%2FnwN7wxyfCYrHG5qTPhWGi4Bl2cJUwXToAkrJmznBlUzIARiBUkOFsLmhRaqGcr%2BLXz1Tod3XBUwROq2oDdpQL2%2BqDaqWroFkokQpjXb8kY3GDP4DpFLqeqdyy%2F5TlekFzgqLCsRyiciZFAQFaBTmAoaQF9hrfZLnDWZUXfVqzwB%2FiJVWMo4XDZ64yaHiUkyG0mVDWV%2FFAXZWgvQvq2gZxOjYdC0jQEgGMhUggVSjo8XfoV4LZcMyJCV6pBYwgQ0ZgyTMWKvOQDTl0E%2BAkxYHi9Z39w8MbgIm7OKqkLSugf0Wxrhe%2Bqa93r%2B3tgPl6DITPCu6P71h6UYWKZZV4iGxKvID5pHDwaKh%2BBqRGza9XTVJws8JhNhgmQA2tSzRqKe1YRgrI3JmWNUp1Aq1sCK7nOhEyBRKk%2BFS2nur6EpwkufEOwtSgsmY057LyR%2FqNq4ad3OW5%2B81skZNCY%2Fx1c6hFl13eKu6Z%2B3ODScASrnLoKy3hZFEQOs4q5T2RiBTwsdBBz%2FgT3x7TtLSpRNiDy7n3WSYDIs%2BwkQKTUknUEyrxYeGRoyeBdMEhAX59ZwDCOo5zsF%2FLKvilKr3wG8Nffn5Fv7MgQMLPABg25HLukTCElDf1STk%2B1fhijHKIPsD2BYNWbfGCm5mnTK71a%2BgtvsRtht0aXgtWKzEFS9gM0Vmzyca1pkMmmDiwAj8VrgKaNjsEEk6E%2FnbkeZwLGC1ZjV9n3aarocrr43FOYNtBstBmdtx7P%2BdT78TYXeT8Rc5f5PxFzl%2Fk%2FP8q5yWPEQoYzNtAlY2Go0k%2FigpvXohLZl%2Bl%2Brj3ZsYrl2tjnyJ0EL%2FuS%2Fxqk0wGoyE54STN9vf29thOqJXOoVpB75arKnc1uqfNcW9NlBjRQ4%2FyuHdJhAQ8wMoH0yu5xLA0nz%2BUYXjEtMJN9kfsTBSah%2F9pygsh6%2FzIVpCg5pTBOSq%2BQyIxWlLv9a3ZHS2eVIVodtI3XNe82ZsiRg%2BS9EUsEnvcuxwnWiyvRsNBFA231xtVQG8UDcbDydZwsolcmaqn%2BGvVMzGKNrf748l4M4byj8bRaGuyPRxtT3JdYhwlLWcPTxZxz33%2B4hHurBqdH%2Fm6%2FaH%2FAW2VVaA9JYXH31QKC0M2sq8FLstoH%2FYWDo9Gb6g9HzYmJIQ3YnOp8TC1bE%2FBBITnycw7tzIxfWfk8rPcudJ%2Bsr4uiDCkEnE%2F8B8H2mRYk8ut9c3Rra3N8fb6tsccDdeH2%2BONrY3RZFAmaWarqatLL%2BmMG0STpCNcrsHkpNM7GM3Ty%2BT8Qw97ZSyQCl%2FUu7pS7pJDSPooiCl5iPcKG1avNNZZfr%2FTxP%2F%2BSfwfhmQ9PIn%2FMBPw8Q587PcRu30q5neb0X6wisajNjtTp0so89Nx76000T4zAG0qEj4O0j4%2ByGsbpPw2Fh6dpRSKJM2m6WgUds06XQEOy%2BlRFG0MbzW9ubaTzLmnxe63sd2xOKI4V1rqDKNLNobqLz%2F%2F4%2BXvP%2FR6vRySnjonGY2ijVCuvEeJ4Ce3Qsh%2Fgjvaaqrtti9U3a4G%2FHAyjhrwV1fgHwgbUg5atvhXkP98%2FvwcyNHWsDlk%2BdHqlFNFDrh%2FSCr0MdaZCq9E%2FwmVzXHbh%2FVO%2FgJZjgegfw4FJHADbNB4DwkIYcXj6lRHfnuP%2FSv0Ej8j78QVBu7jbuCQKGHI%2FiZUZv41%2BwFGFiXW%2FgI%3D</w:t>
              </w:r>
            </w:hyperlink>
          </w:p>
        </w:tc>
        <w:tc>
          <w:p>
            <w:r>
              <w:rPr>
                <w:b w:val="false"/>
                <w:bCs w:val="false"/>
                <w:i w:val="false"/>
                <w:iCs w:val="false"/>
                <w:color w:val="000000"/>
              </w:rPr>
              <w:t xml:space="preserve">不產生雜散光 </w:t>
            </w:r>
            <w:hyperlink w:history="1" w:anchor="6a1843df4570809456b89ecde869df5c">
              <w:r>
                <w:rPr>
                  <w:rStyle w:val="Hyperlink"/>
                </w:rPr>
                <w:t xml:space="preserve">(Tsuchiya &amp; Koizumi, 2021)</w:t>
              </w:r>
              <w:r>
                <w:rPr>
                  <w:vanish/>
                </w:rPr>
                <w:t xml:space="preserve">https://jenni.ai/citation?d=z%3A7VZNb9xEGN4UyseBE1IlVCHNpaIV3c16N5s0IIFCGiBqS6MQWokTs%2FZre7rjGXdmvLvuqYU%2F0p%2FANVd%2BAz%2BAG0dOlZB64ZmxvUnaiAOCC4qUj%2FXs%2BJ3ned7nfexnx703Um1EJtTb9LjSjurLvx4YmgtdWVnfZJw5klQasqRiYra2joqbLOZSUsLuYqPj5iZbcMtKo0ttseo0w9d6wWJdFJUSMXdCK%2BZyo6ss96tl5cj0M8PLXMSWXd%2F96gbjc45SlgnFDHHJbMljGnRHMCpKqWvLChEb3S%2BEMdowbgyvWSm5I1S5d2%2FnwN7wxyfCYrHG5qTPhWGi4Bl2cJUwXToAkrJmznBlUzIARiBUkOFsLmhRaqGcr%2BLXz1Tod3XBUwROq2oDdpQL2%2BqDaqWroFkokQpjXb8kY3GDP4DpFLqeqdyy%2F5TlekFzgqLCsRyiciZFAQFaBTmAoaQF9hrfZLnDWZUXfVqzwB%2FiJVWMo4XDZ64yaHiUkyG0mVDWV%2FFAXZWgvQvq2gZxOjYdC0jQEgGMhUggVSjo8XfoV4LZcMyJCV6pBYwgQ0ZgyTMWKvOQDTl0E%2BAkxYHi9Z39w8MbgIm7OKqkLSugf0Wxrhe%2Bqa93r%2B3tgPl6DITPCu6P71h6UYWKZZV4iGxKvID5pHDwaKh%2BBqRGza9XTVJws8JhNhgmQA2tSzRqKe1YRgrI3JmWNUp1Aq1sCK7nOhEyBRKk%2BFS2nur6EpwkufEOwtSgsmY057LyR%2FqNq4ad3OW5%2B81skZNCY%2Fx1c6hFl13eKu6Z%2B3ODScASrnLoKy3hZFEQOs4q5T2RiBTwsdBBz%2FgT3x7TtLSpRNiDy7n3WSYDIs%2BwkQKTUknUEyrxYeGRoyeBdMEhAX59ZwDCOo5zsF%2FLKvilKr3wG8Nffn5Fv7MgQMLPABg25HLukTCElDf1STk%2B1fhijHKIPsD2BYNWbfGCm5mnTK71a%2BgtvsRtht0aXgtWKzEFS9gM0Vmzyca1pkMmmDiwAj8VrgKaNjsEEk6E%2FnbkeZwLGC1ZjV9n3aarocrr43FOYNtBstBmdtx7P%2BdT78TYXeT8Rc5f5PxFzl%2Fk%2FP8q5yWPEQoYzNtAlY2Go0k%2FigpvXohLZl%2Bl%2Brj3ZsYrl2tjnyJ0EL%2FuS%2Fxqk0wGoyE54STN9vf29thOqJXOoVpB75arKnc1uqfNcW9NlBjRQ4%2FyuHdJhAQ8wMoH0yu5xLA0nz%2BUYXjEtMJN9kfsTBSah%2F9pygsh6%2FzIVpCg5pTBOSq%2BQyIxWlLv9a3ZHS2eVIVodtI3XNe82ZsiRg%2BS9EUsEnvcuxwnWiyvRsNBFA231xtVQG8UDcbDydZwsolcmaqn%2BGvVMzGKNrf748l4M4byj8bRaGuyPRxtT3JdYhwlLWcPTxZxz33%2B4hHurBqdH%2Fm6%2FaH%2FAW2VVaA9JYXH31QKC0M2sq8FLstoH%2FYWDo9Gb6g9HzYmJIQ3YnOp8TC1bE%2FBBITnycw7tzIxfWfk8rPcudJ%2Bsr4uiDCkEnE%2F8B8H2mRYk8ut9c3Rra3N8fb6tsccDdeH2%2BONrY3RZFAmaWarqatLL%2BmMG0STpCNcrsHkpNM7GM3Ty%2BT8Qw97ZSyQCl%2FUu7pS7pJDSPooiCl5iPcKG1avNNZZfr%2FTxP%2F%2BSfwfhmQ9PIn%2FMBPw8Q587PcRu30q5neb0X6wisajNjtTp0so89Nx76000T4zAG0qEj4O0j4%2ByGsbpPw2Fh6dpRSKJM2m6WgUds06XQEOy%2BlRFG0MbzW9ubaTzLmnxe63sd2xOKI4V1rqDKNLNobqLz%2F%2F4%2BXvP%2FR6vRySnjonGY2ijVCuvEeJ4Ce3Qsh%2Fgjvaaqrtti9U3a4G%2FHAyjhrwV1fgHwgbUg5atvhXkP98%2FvwcyNHWsDlk%2BdHqlFNFDrh%2FSCr0MdaZCq9E%2FwmVzXHbh%2FVO%2FgJZjgegfw4FJHADbNB4DwkIYcXj6lRHfnuP%2FSv0Ej8j78QVBu7jbuCQKGHI%2FiZUZv41%2BwFGFiXW%2FgI%3D</w:t>
              </w:r>
            </w:hyperlink>
          </w:p>
        </w:tc>
        <w:tc>
          <w:p>
            <w:r>
              <w:rPr>
                <w:b w:val="false"/>
                <w:bCs w:val="false"/>
                <w:i w:val="false"/>
                <w:iCs w:val="false"/>
                <w:color w:val="000000"/>
              </w:rPr>
              <w:t xml:space="preserve">依光源</w:t>
            </w:r>
          </w:p>
        </w:tc>
        <w:tc>
          <w:p>
            <w:r>
              <w:rPr>
                <w:b w:val="false"/>
                <w:bCs w:val="false"/>
                <w:i w:val="false"/>
                <w:iCs w:val="false"/>
                <w:color w:val="000000"/>
              </w:rPr>
              <w:t xml:space="preserve">標記偵測率 &gt;80% 之面積較 MMAP 大約 54% </w:t>
            </w:r>
            <w:hyperlink w:history="1" w:anchor="6a1843df4570809456b89ecde869df5c">
              <w:r>
                <w:rPr>
                  <w:rStyle w:val="Hyperlink"/>
                </w:rPr>
                <w:t xml:space="preserve">(Tsuchiya &amp; Koizumi, 2021)</w:t>
              </w:r>
              <w:r>
                <w:rPr>
                  <w:vanish/>
                </w:rPr>
                <w:t xml:space="preserve">https://jenni.ai/citation?d=z%3A7VZNb9xEGN4UyseBE1IlVCHNpaIV3c16N5s0IIFCGiBqS6MQWokTs%2FZre7rjGXdmvLvuqYU%2F0p%2FANVd%2BAz%2BAG0dOlZB64ZmxvUnaiAOCC4qUj%2FXs%2BJ3ned7nfexnx703Um1EJtTb9LjSjurLvx4YmgtdWVnfZJw5klQasqRiYra2joqbLOZSUsLuYqPj5iZbcMtKo0ttseo0w9d6wWJdFJUSMXdCK%2BZyo6ss96tl5cj0M8PLXMSWXd%2F96gbjc45SlgnFDHHJbMljGnRHMCpKqWvLChEb3S%2BEMdowbgyvWSm5I1S5d2%2FnwN7wxyfCYrHG5qTPhWGi4Bl2cJUwXToAkrJmznBlUzIARiBUkOFsLmhRaqGcr%2BLXz1Tod3XBUwROq2oDdpQL2%2BqDaqWroFkokQpjXb8kY3GDP4DpFLqeqdyy%2F5TlekFzgqLCsRyiciZFAQFaBTmAoaQF9hrfZLnDWZUXfVqzwB%2FiJVWMo4XDZ64yaHiUkyG0mVDWV%2FFAXZWgvQvq2gZxOjYdC0jQEgGMhUggVSjo8XfoV4LZcMyJCV6pBYwgQ0ZgyTMWKvOQDTl0E%2BAkxYHi9Z39w8MbgIm7OKqkLSugf0Wxrhe%2Bqa93r%2B3tgPl6DITPCu6P71h6UYWKZZV4iGxKvID5pHDwaKh%2BBqRGza9XTVJws8JhNhgmQA2tSzRqKe1YRgrI3JmWNUp1Aq1sCK7nOhEyBRKk%2BFS2nur6EpwkufEOwtSgsmY057LyR%2FqNq4ad3OW5%2B81skZNCY%2Fx1c6hFl13eKu6Z%2B3ODScASrnLoKy3hZFEQOs4q5T2RiBTwsdBBz%2FgT3x7TtLSpRNiDy7n3WSYDIs%2BwkQKTUknUEyrxYeGRoyeBdMEhAX59ZwDCOo5zsF%2FLKvilKr3wG8Nffn5Fv7MgQMLPABg25HLukTCElDf1STk%2B1fhijHKIPsD2BYNWbfGCm5mnTK71a%2BgtvsRtht0aXgtWKzEFS9gM0Vmzyca1pkMmmDiwAj8VrgKaNjsEEk6E%2FnbkeZwLGC1ZjV9n3aarocrr43FOYNtBstBmdtx7P%2BdT78TYXeT8Rc5f5PxFzl%2Fk%2FP8q5yWPEQoYzNtAlY2Go0k%2FigpvXohLZl%2Bl%2Brj3ZsYrl2tjnyJ0EL%2FuS%2Fxqk0wGoyE54STN9vf29thOqJXOoVpB75arKnc1uqfNcW9NlBjRQ4%2FyuHdJhAQ8wMoH0yu5xLA0nz%2BUYXjEtMJN9kfsTBSah%2F9pygsh6%2FzIVpCg5pTBOSq%2BQyIxWlLv9a3ZHS2eVIVodtI3XNe82ZsiRg%2BS9EUsEnvcuxwnWiyvRsNBFA231xtVQG8UDcbDydZwsolcmaqn%2BGvVMzGKNrf748l4M4byj8bRaGuyPRxtT3JdYhwlLWcPTxZxz33%2B4hHurBqdH%2Fm6%2FaH%2FAW2VVaA9JYXH31QKC0M2sq8FLstoH%2FYWDo9Gb6g9HzYmJIQ3YnOp8TC1bE%2FBBITnycw7tzIxfWfk8rPcudJ%2Bsr4uiDCkEnE%2F8B8H2mRYk8ut9c3Rra3N8fb6tsccDdeH2%2BONrY3RZFAmaWarqatLL%2BmMG0STpCNcrsHkpNM7GM3Ty%2BT8Qw97ZSyQCl%2FUu7pS7pJDSPooiCl5iPcKG1avNNZZfr%2FTxP%2F%2BSfwfhmQ9PIn%2FMBPw8Q587PcRu30q5neb0X6wisajNjtTp0so89Nx76000T4zAG0qEj4O0j4%2ByGsbpPw2Fh6dpRSKJM2m6WgUds06XQEOy%2BlRFG0MbzW9ubaTzLmnxe63sd2xOKI4V1rqDKNLNobqLz%2F%2F4%2BXvP%2FR6vRySnjonGY2ijVCuvEeJ4Ce3Qsh%2Fgjvaaqrtti9U3a4G%2FHAyjhrwV1fgHwgbUg5atvhXkP98%2FvwcyNHWsDlk%2BdHqlFNFDrh%2FSCr0MdaZCq9E%2FwmVzXHbh%2FVO%2FgJZjgegfw4FJHADbNB4DwkIYcXj6lRHfnuP%2FSv0Ej8j78QVBu7jbuCQKGHI%2FiZUZv41%2BwFGFiXW%2FgI%3D</w:t>
              </w:r>
            </w:hyperlink>
          </w:p>
        </w:tc>
      </w:tr>
      <w:tr>
        <w:tc>
          <w:p>
            <w:r>
              <w:rPr>
                <w:b w:val="false"/>
                <w:bCs w:val="false"/>
                <w:i w:val="false"/>
                <w:iCs w:val="false"/>
                <w:color w:val="000000"/>
              </w:rPr>
              <w:t xml:space="preserve">雷射電漿</w:t>
            </w:r>
          </w:p>
        </w:tc>
        <w:tc>
          <w:p>
            <w:r>
              <w:rPr>
                <w:b w:val="false"/>
                <w:bCs w:val="false"/>
                <w:i w:val="false"/>
                <w:iCs w:val="false"/>
                <w:color w:val="000000"/>
              </w:rPr>
              <w:t xml:space="preserve">依光學配置</w:t>
            </w:r>
          </w:p>
        </w:tc>
        <w:tc>
          <w:p>
            <w:r>
              <w:rPr>
                <w:b w:val="false"/>
                <w:bCs w:val="false"/>
                <w:i w:val="false"/>
                <w:iCs w:val="false"/>
                <w:color w:val="000000"/>
              </w:rPr>
              <w:t xml:space="preserve">4,000／200,000 dots/s </w:t>
            </w:r>
            <w:hyperlink w:history="1" w:anchor="9625960ab4bc5c9829d2df1503717f41">
              <w:r>
                <w:rPr>
                  <w:rStyle w:val="Hyperlink"/>
                </w:rPr>
                <w:t xml:space="preserve">(Ochiai et al., 2016)</w:t>
              </w:r>
              <w:r>
                <w:rPr>
                  <w:vanish/>
                </w:rPr>
                <w:t xml:space="preserve">https://jenni.ai/citation?d=z%3A7VfLbhxFFB0HhbBiwSoLJEoKSCA8456xx%2BOEBZiEkJcVK7ESsUGqqbrdXZ7qrk49bHdWASQ%2Bhj%2BwxAewyjfwBbCJxAIWnKqe8YPYCCE2SJb8GNfce%2Brec889Pf7msPdGbqwqVH2FngXjqb38w1NijSVHtWecVeRLI5nJmaVaklV1wTh%2Bcc14Ldme0QEhVglWWN6USjgWXAzKqfLGkTCI0tyRdQO2yUpVlH1Ve6qd8m33BqMDoTw51pStUwLIFfce594wqpRnGkmoBV8143aqvOW2Zb60RH2pqohlaqQ1BqB4OWDbpgmaW8abRgMxHjomkO7L4NiUcGWjjSW5zMg1JNCObnEueHDoHmVVnKlaBkGSTVvw8Fo7TDmmyTlWclvlQQM64aPMgmqy3C9Sa16fyhywnZIsoRVift%2FMKXanOT5ic1%2F58uz7QYayNzArgzpjTmm0QV61GIFr0Dl46firEKYTFcyTKOsYjPKA58BMHRNQAZ%2BjT4lXXfkF13vogFXKWtMVf%2BKmmL9v7Ax3CYoAHm%2B71nmqYmUYCWhI7RohQhMBO83E2NDEGQ%2BZqNgq%2BwSo%2B7RHdhkYINep5xRJRnWaTzUxSQ3oSXVGooHQ%2BCQXSXtKQD%2BxFpwryxz50MRSkc8topCOavaURJgkz5VOfEeUBnwL1WCWy4vCU%2FpywoNQMBBozOMi2uM6JAq7N6VyIjgHzNR1KlRpCHsZlzhV1HEEgrrgU1pMd8fm0oUDhp3DBkTJREV0I3AmWLR1I8le7gbnEw0frmb9%2FjDLcvfRPDCJDu3tkvCYfUfqcpZlDFuA6lZAQlqeqEvM%2FIj5SXVvJYV0BbLR%2BvUcqj4XdJRl%2FwR2nL38cQ6cOoNoc2Wr2FwETVxFacJuqsZYEAu7gSiSNoFywlTAMLaxdUxVmFAcA1A6dQMGhZ%2BiKsplLVUY%2B1lUK41HrcvxEqy6V3ukW3iRxtaFomT7xHKDMUZVJTT4U7f4Rz4QFy2qEhrsJh4LnXvkQt5RadqZxZjjpECFQZI9sdbHYmMuCCy2Y7kOcCInqMYCxborJayZhikg0BE0ZLSCA1vs8bOAV3DHZMBuIOPmHfbeKfnUwRSFv3DvC%2Fe%2BcO8L975w7%2F%2BBe2su0DU27BaOilE2GveHwwp0Q%2BCYyd06N4e9ywUPaNW6FxokwuJv49tYOR5MJqScC3SJvPKaDt7dvLnFdiyvHSI6mdbsy7kR5d1Url5rjvAfGMjZ2MPekmp4QY94XdBh75LCsJ3fxslSCQbTq7d1zLJqGpDgvkeUrHkVo%2FOcV0q3%2BUNRKq6owHjq%2FCuj8Ke0RlPv9djifqh4sQiW943n54XSHePKeWC5w2e8DbNzcctHNFOV8aaLF%2FdCfW7oHSil4Pu8Cy0egwhc9DfhLXd8dtwfgk0XnZfcbcv8lVDSYVpCGmWG2WA4XBuvjDbG2dpwDaqb1i%2Fw09XfqmwCA8hWs6EajseT%2FmR1fUOAjt1RtnZ9tD5ZG2elgVFyDHT29PgQ2Q%2F5q9008KQXJAzX%2B9moP7yOMdVFwJimVFdNmGrlINtOPkuplYNrm84ZPCfTjuIfPnbTINJHTW9xzApyaAsXpr5tYt%2Bzuevu4M8lpJDJ72OtTh7DhfHQRayOT3%2F5eXvThNpf%2FdpbyrFQ2Ab5ND5YuuPBQqO3sYstexAfaWk7bh8%2FGF3uTQOpfnfYezOXpoJIAT9Vkq%2BmJp5tLz5gPBYqXuAoV6RlFzQdjVLU7Isa%2F8xS2lcc5zuYRLbRsfDBpsSzMHrDw%2Fmz5y6ojyTsLB6pCqhOYKN%2F%2F%2FTX317%2B3Ov1StBy4h45GmGiEa7ZIqn4cSrI%2BE%2FrhlK6tw7ef5BscmvuHGzbmmgcR4XDWE6UfeWnz84sO1tPaPvd6JMUgLUFAF6D9n9X%2FXDScdGBosh51LyFtY1h18LgKGDhSMksnygXuFbPO2G%2B3swvf2yf1cxwknUzOPj4bNzFaX8Tnxkku5Ue5zKq%2By0RrD54r%2FS%2BcTdWVrCuA2OLlb%2Bs7Cx%2BKHqCT70oa%2BlP</w:t>
              </w:r>
            </w:hyperlink>
          </w:p>
        </w:tc>
        <w:tc>
          <w:p>
            <w:r>
              <w:rPr>
                <w:b w:val="false"/>
                <w:bCs w:val="false"/>
                <w:i w:val="false"/>
                <w:iCs w:val="false"/>
                <w:color w:val="000000"/>
              </w:rPr>
              <w:t xml:space="preserve">——</w:t>
            </w:r>
          </w:p>
        </w:tc>
        <w:tc>
          <w:p>
            <w:r>
              <w:rPr>
                <w:b w:val="false"/>
                <w:bCs w:val="false"/>
                <w:i w:val="false"/>
                <w:iCs w:val="false"/>
                <w:color w:val="000000"/>
              </w:rPr>
              <w:t xml:space="preserve">全彩可觸碰 </w:t>
            </w:r>
            <w:hyperlink w:history="1" w:anchor="93d85752d2b0d0b60df54fc4ad8ec896">
              <w:r>
                <w:rPr>
                  <w:rStyle w:val="Hyperlink"/>
                </w:rPr>
                <w:t xml:space="preserve">(Kumagai et al., 2019)</w:t>
              </w:r>
              <w:r>
                <w:rPr>
                  <w:vanish/>
                </w:rPr>
                <w:t xml:space="preserve">https://jenni.ai/citation?d=z%3A7VS9btxGEKYSJHGZR9jGTQCdSJ5OidIEshMggiBIiIQIKYe7Q%2B7qljv0%2FuiOnYI8UqrrAqQP8gh%2BAzcGXLjxkJQtAT43hksDhyO4%2FOabb76ZnT832Zc1edMY9w0%2BSxSx35lfoeg8dRRQgBOA3oAVN2RTi9EbKZQJnYVepGBcI2psI0MlOSUsBPS7xqkkUQkGhRZm4mhimF6ZaI1WrCAMSa5RRkZWvYgrEh14qMhyitZ4Tz6IlTZSCw03LEVIDa5BqCwKSZa8qI2N6DnBQ3WNh46jwluZd%2FTaBBH6ELEVcqhKaoPMGjWKOlm7OzECFxEpcaYhyzuqlYmaUhQKWmg4iMY4nVpmqkj1M7Uiv9xk33JciB5k%2FGzjx9hoQUoMAdXPELEp83KxWxQtexLBOPTHrqZNttNAYh4fbu3wxZsqRX77a5N9oRy0yM%2B6htbYvjlh6gYMNuYGnTqhCMqTxex9KJ6a5OEOeKGT%2BxBQ%2Fwo9BFjekdZ%2FUNCGJnStIZyr%2BqU0Kmyyr6Qik4p8VswP9veUnpV5cThr5zAr2dPK3fJ%2FcLeSJV6Xh4uDPC%2FL7xeaOnRgcb28uj9k5Bm8vGZ8mry5Hrh284J%2F2nI7E%2FtZoWtCqmLfDXKX4KORFi%2F5dceQQ6pPeKIeHmMEa3vGWml4fJ70Tym5mEWPNXp0PHtXPNVhPH2E0URWdXY%2BTRszCqq3TPW7ZvNaaaeheW%2B0Ba45IwwkdaSO0dy8r2tFLbeZ9VRGwXz0%2Fdm57oORnOJCmkFSwNqgVROoKssRtfzF8QJD1uIaPq4vi2I%2F%2F2H8tH58pG5gqEWcdVw5Mx2z4cONu0SpHY9rY5g1SPL4%2BqcXr%2F57nmWZZh8f5FFlWeyPdN0pKgP3oezeJ9U9z%2FcPJ93fXSRfg0TxG6VGO74V4616W8QpQkgeW3TxXvzf%2F99uFZ8fjJyrp9R2afJ9pBg2AZv%2FcTXMixGVJtSk7oiXHzlq%2B6maslhMVFu6cIFu3Htbu%2FDk33%2B2FDIv8sVIR8eOE%2FHE8V4YilHDzD%2BSydv1Yx1jF37c2%2BO7NyPf7G29f8thXf%2BOPnDwzhs%3D</w:t>
              </w:r>
            </w:hyperlink>
          </w:p>
        </w:tc>
        <w:tc>
          <w:p>
            <w:r>
              <w:rPr>
                <w:b w:val="false"/>
                <w:bCs w:val="false"/>
                <w:i w:val="false"/>
                <w:iCs w:val="false"/>
                <w:color w:val="000000"/>
              </w:rPr>
              <w:t xml:space="preserve">工作體積 1 cm³ </w:t>
            </w:r>
            <w:hyperlink w:history="1" w:anchor="9625960ab4bc5c9829d2df1503717f41">
              <w:r>
                <w:rPr>
                  <w:rStyle w:val="Hyperlink"/>
                </w:rPr>
                <w:t xml:space="preserve">(Ochiai et al., 2016)</w:t>
              </w:r>
              <w:r>
                <w:rPr>
                  <w:vanish/>
                </w:rPr>
                <w:t xml:space="preserve">https://jenni.ai/citation?d=z%3A7VfLbhxFFB0HhbBiwSoLJEoKSCA8456xx%2BOEBZiEkJcVK7ESsUGqqbrdXZ7qrk49bHdWASQ%2Bhj%2BwxAewyjfwBbCJxAIWnKqe8YPYCCE2SJb8GNfce%2Brec889Pf7msPdGbqwqVH2FngXjqb38w1NijSVHtWecVeRLI5nJmaVaklV1wTh%2Bcc14Ldme0QEhVglWWN6USjgWXAzKqfLGkTCI0tyRdQO2yUpVlH1Ve6qd8m33BqMDoTw51pStUwLIFfce594wqpRnGkmoBV8143aqvOW2Zb60RH2pqohlaqQ1BqB4OWDbpgmaW8abRgMxHjomkO7L4NiUcGWjjSW5zMg1JNCObnEueHDoHmVVnKlaBkGSTVvw8Fo7TDmmyTlWclvlQQM64aPMgmqy3C9Sa16fyhywnZIsoRVift%2FMKXanOT5ic1%2F58uz7QYayNzArgzpjTmm0QV61GIFr0Dl46firEKYTFcyTKOsYjPKA58BMHRNQAZ%2BjT4lXXfkF13vogFXKWtMVf%2BKmmL9v7Ax3CYoAHm%2B71nmqYmUYCWhI7RohQhMBO83E2NDEGQ%2BZqNgq%2BwSo%2B7RHdhkYINep5xRJRnWaTzUxSQ3oSXVGooHQ%2BCQXSXtKQD%2BxFpwryxz50MRSkc8topCOavaURJgkz5VOfEeUBnwL1WCWy4vCU%2FpywoNQMBBozOMi2uM6JAq7N6VyIjgHzNR1KlRpCHsZlzhV1HEEgrrgU1pMd8fm0oUDhp3DBkTJREV0I3AmWLR1I8le7gbnEw0frmb9%2FjDLcvfRPDCJDu3tkvCYfUfqcpZlDFuA6lZAQlqeqEvM%2FIj5SXVvJYV0BbLR%2BvUcqj4XdJRl%2FwR2nL38cQ6cOoNoc2Wr2FwETVxFacJuqsZYEAu7gSiSNoFywlTAMLaxdUxVmFAcA1A6dQMGhZ%2BiKsplLVUY%2B1lUK41HrcvxEqy6V3ukW3iRxtaFomT7xHKDMUZVJTT4U7f4Rz4QFy2qEhrsJh4LnXvkQt5RadqZxZjjpECFQZI9sdbHYmMuCCy2Y7kOcCInqMYCxborJayZhikg0BE0ZLSCA1vs8bOAV3DHZMBuIOPmHfbeKfnUwRSFv3DvC%2Fe%2BcO8L975w7%2F%2BBe2su0DU27BaOilE2GveHwwp0Q%2BCYyd06N4e9ywUPaNW6FxokwuJv49tYOR5MJqScC3SJvPKaDt7dvLnFdiyvHSI6mdbsy7kR5d1Url5rjvAfGMjZ2MPekmp4QY94XdBh75LCsJ3fxslSCQbTq7d1zLJqGpDgvkeUrHkVo%2FOcV0q3%2BUNRKq6owHjq%2FCuj8Ke0RlPv9djifqh4sQiW943n54XSHePKeWC5w2e8DbNzcctHNFOV8aaLF%2FdCfW7oHSil4Pu8Cy0egwhc9DfhLXd8dtwfgk0XnZfcbcv8lVDSYVpCGmWG2WA4XBuvjDbG2dpwDaqb1i%2Fw09XfqmwCA8hWs6EajseT%2FmR1fUOAjt1RtnZ9tD5ZG2elgVFyDHT29PgQ2Q%2F5q9008KQXJAzX%2B9moP7yOMdVFwJimVFdNmGrlINtOPkuplYNrm84ZPCfTjuIfPnbTINJHTW9xzApyaAsXpr5tYt%2Bzuevu4M8lpJDJ72OtTh7DhfHQRayOT3%2F5eXvThNpf%2FdpbyrFQ2Ab5ND5YuuPBQqO3sYstexAfaWk7bh8%2FGF3uTQOpfnfYezOXpoJIAT9Vkq%2BmJp5tLz5gPBYqXuAoV6RlFzQdjVLU7Isa%2F8xS2lcc5zuYRLbRsfDBpsSzMHrDw%2Fmz5y6ojyTsLB6pCqhOYKN%2F%2F%2FTX317%2B3Ov1StBy4h45GmGiEa7ZIqn4cSrI%2BE%2FrhlK6tw7ef5BscmvuHGzbmmgcR4XDWE6UfeWnz84sO1tPaPvd6JMUgLUFAF6D9n9X%2FXDScdGBosh51LyFtY1h18LgKGDhSMksnygXuFbPO2G%2B3swvf2yf1cxwknUzOPj4bNzFaX8Tnxkku5Ue5zKq%2By0RrD54r%2FS%2BcTdWVrCuA2OLlb%2Bs7Cx%2BKHqCT70oa%2BlP</w:t>
              </w:r>
            </w:hyperlink>
          </w:p>
        </w:tc>
      </w:tr>
      <w:tr>
        <w:tc>
          <w:p>
            <w:r>
              <w:rPr>
                <w:b w:val="false"/>
                <w:bCs w:val="false"/>
                <w:i w:val="false"/>
                <w:iCs w:val="false"/>
                <w:color w:val="000000"/>
              </w:rPr>
              <w:t xml:space="preserve">本系統（MMAP＋LBS）</w:t>
            </w:r>
          </w:p>
        </w:tc>
        <w:tc>
          <w:p>
            <w:r>
              <w:rPr>
                <w:b w:val="false"/>
                <w:bCs w:val="false"/>
                <w:i w:val="false"/>
                <w:iCs w:val="false"/>
                <w:color w:val="000000"/>
              </w:rPr>
              <w:t xml:space="preserve">待測</w:t>
            </w:r>
          </w:p>
        </w:tc>
        <w:tc>
          <w:p>
            <w:r>
              <w:rPr>
                <w:b w:val="false"/>
                <w:bCs w:val="false"/>
                <w:i w:val="false"/>
                <w:iCs w:val="false"/>
                <w:color w:val="000000"/>
              </w:rPr>
              <w:t xml:space="preserve">待測</w:t>
            </w:r>
          </w:p>
        </w:tc>
        <w:tc>
          <w:p>
            <w:r>
              <w:rPr>
                <w:b w:val="false"/>
                <w:bCs w:val="false"/>
                <w:i w:val="false"/>
                <w:iCs w:val="false"/>
                <w:color w:val="000000"/>
              </w:rPr>
              <w:t xml:space="preserve">三層抑制架構</w:t>
            </w:r>
          </w:p>
        </w:tc>
        <w:tc>
          <w:p>
            <w:r>
              <w:rPr>
                <w:b w:val="false"/>
                <w:bCs w:val="false"/>
                <w:i w:val="false"/>
                <w:iCs w:val="false"/>
                <w:color w:val="000000"/>
              </w:rPr>
              <w:t xml:space="preserve">雷射大色域 </w:t>
            </w:r>
            <w:hyperlink w:history="1" w:anchor="630be9cebcc0b305fa55e297953c0339">
              <w:r>
                <w:rPr>
                  <w:rStyle w:val="Hyperlink"/>
                </w:rPr>
                <w:t xml:space="preserve">(Holmström et al., 2014)</w:t>
              </w:r>
              <w:r>
                <w:rPr>
                  <w:vanish/>
                </w:rPr>
                <w:t xml:space="preserve">https://jenni.ai/citation?d=z%3A7VY%2FbxxFFD8n%2FKuhgCAhDRJNorvz7dmXi9Og%2FEMJxIplG9IyN%2FN2d3yzM5uZ2TtvqgCfgBbR8hWQ3CGl4lsgIdEBTToafrO7Ph%2FCoaJI4cLn29k3773fn3lzX530LqfWqUyZN%2BlJZQPVr334kHtyzAtuDDnPcr4gNiMyjBumTKDMcc1K7gKzKdu9t3vAHHniTuQMuVhhHbGQIzjkjohJElySH7K7lVMmwyoxzX3oXvRZoYziAS%2BfkmSls0ckgrKGSeVLzWuPupItuFO28qwgqQTXA1VwNJ0xXpYaC3GDR5eCF7E4sYIrZHBqASixK%2BTN0KYHgrZntLCGcsj2rAt8pqmpFlyl63Mbs2CkK1Na71XcsVQhb4ryBVeaz5RWoY7kOJJ9hrJk%2Bk3ama7Ah7KyYSCSK884KSMnKS1ZDS7R0AOTkyMT0AxXwcd8HXWnfTc7SeTGapvVfeYrSMB9EwbcNWJdRkzgtWMZL6qAGJB32mGwLFcZqkQBra5aEiMakBST%2BAgztTaU6BKbIwbByzWEYEVWohEC%2FtBLyDVQZpBaAa2iRoTcRqKECoy3XS1Uw7OwRUlBgdGoSWGRFCSs5B%2By%2B4DfZ8uYYaHAS%2BzIwaXKUQFewMi5UjZyx1hJBRqOvXVO%2BodZ%2Bqwkh1DECLBKC9IrjmcEKVb5OjLKaqaVz2EFgCcXjYH2GrdE6eWCmwC8rV1RcW0FaUkDlrM%2BoLronz6CIAMOsFAqemrb1fgYcxSQlpvodnhR2KrUqM1FqBoAoEoZobAIr%2BxDP4NqjZ6DNLJERtQrDH2m7XJtXSsDk629jvXGg7tnoDkOMfLrSqJow4DynRBDubRuftJ7O%2BczD3OKcDE0LobGxdC4GBr%2FNTQ0FwJHieRdjmkwHo0ngyQphAVa5HUPTGpPeq9nvAo5jsszrYoSbX%2BCP%2BvkeJjcIOV9RZei%2BpqOr35qK2cwU%2BI4UcJ1NNgz%2FOyg9oEKny7g0oLeLVe1HlrIad1Jb0OVoHqfm4xOepdUqpwPe1i5snE5j9Om%2Ff6OjjudmlXxIH%2BDSGngcfxPU14oXR%2Fdt7rAJHz%2BY0EZhoeRB%2FHDWU29f0fTbe646QI%2FD%2FPqpYHPv3dUt4F0n89BdxOZ5tzvyfSFUNKDMiGtOn4%2FGQ2TZLSzeVQA8nA8SraG4%2FHOZHs6gqtm5hk%2BvflaJaPJdDBNJlOV7Gwng1EyuSHgp6NkZ3pjcn17MprmtiTwSsfzx2eL2P2IvzhqFGgEPEKFbWwfbCVgymQVmJqRKU793um50UA6Th4YD9mqQFGue51hIVF0UPtooZln9wzmM8FKma9moS4jG3NcGkpoOsTjBjxMNv1MGbm%2BTCHaHbFa4JTJ2%2FUdW5lwZeP34CiN81CQfIw7yzfr733beeiDZhC0N9dB5%2BGb7BYORnRsGmyJnqD3G6nEoVMGBWZK8q0G1JO9vPatz4SKFTylirRsg2bjcRM1P0WEiYLl9DAZTbfaV8cftZV3QadTyLPnbDwhcfYcxgGtcO48eYGr8a%2BP%2F%2Fztu196vV4OXtbKyPF4dL3JtryDyVjFQYEzrdludwxgkP%2B1%2B63R9k7b%2FbWDyqUcU3DfVllu4i0Z1XxUQpWmAe4x65qZu8Lw8x8%2FvQIYksn1DsPV027v2ObaBJpDW%2BDO52Ves1trg38F4YdfvzwfwnaTcnFbYQQ1vzZWZkZhGb38lqicPr6Wh1D6m5ubOLZD67LNl5%2Fcefyd9QVMiQ42%2FgY%3D</w:t>
              </w:r>
            </w:hyperlink>
          </w:p>
        </w:tc>
        <w:tc>
          <w:p>
            <w:r>
              <w:rPr>
                <w:b w:val="false"/>
                <w:bCs w:val="false"/>
                <w:i w:val="false"/>
                <w:iCs w:val="false"/>
                <w:color w:val="000000"/>
              </w:rPr>
              <w:t xml:space="preserve">待測</w:t>
            </w:r>
          </w:p>
        </w:tc>
      </w:tr>
    </w:tbl>
    <w:p>
      <w:r>
        <w:rPr>
          <w:b/>
          <w:bCs/>
          <w:i w:val="false"/>
          <w:iCs w:val="false"/>
          <w:color w:val="000000"/>
        </w:rPr>
        <w:t xml:space="preserve">討論要點。</w:t>
      </w:r>
      <w:r>
        <w:rPr>
          <w:b w:val="false"/>
          <w:bCs w:val="false"/>
          <w:i w:val="false"/>
          <w:iCs w:val="false"/>
          <w:color w:val="000000"/>
        </w:rPr>
        <w:t xml:space="preserve"> 第一，視域為被動式空中成像之共同瓶頸：文獻以對稱組合兩組光學系統擴展水平視域 </w:t>
      </w:r>
      <w:hyperlink w:history="1" w:anchor="6af7a6be08dba8bc9f01f42d06ed6a91">
        <w:r>
          <w:rPr>
            <w:rStyle w:val="Hyperlink"/>
          </w:rPr>
          <w:t xml:space="preserve">(Hoshi et al., 2023)</w:t>
        </w:r>
        <w:r>
          <w:rPr>
            <w:vanish/>
          </w:rPr>
          <w:t xml:space="preserve">https://jenni.ai/citation?d=z%3A7VW9chxFED4JCkiJqIJkEsoEp9Ptnf5MQglBIRWorLKFTDq707vbutmZ9czsnZZIFMU7EPIa9zBUwQtA4oyEb3Yl3blsJS47swLp1NP99ddf%2F9wvy8F7uXVcsPmQnjU2ULt5ekiOpRZcSZiLoZAiUFYaq23RilDKICo5Iy8U%2B1rLlpSw6SVlwQtZ1ySdkF5wDk9qhXQkZBYaqXUrakeeTBBshCNk8LXMaChK%2BEsxl44ptMLmogYPEyIHAGrOZGBrgGkipsATuSDZVBFLGqSH2YmcSSs%2FEsd2QXNyw855zrRAEZGHFOyFkc7ZxTBWEM2eq0YHacg2HlV4cvMumUhbEV%2B41iRqsvGP4jznDMaROLfCWz0npABm7WyqqRqKBXydra1HzaKiUFolghV0VUeWkU4JrX%2B2JqC0F5ghnW8rhDhUG6XKbJWyie9hYYWtQ7TDxweqUONJlCKmlnWsFInRRRCWIXIiyIuPUbSSa5FSWBAZochzYTrF1pMP0WnU16sZCwg2tDX6Eh3ZzMkHLm6B%2B14i3nPKmtGv6KWbio00GcXuydX4kB%2BphXWz5eDjUqY%2BOIS%2FG7B3A%2FYmB0zLLCPvSX0DiGIynuxtjadVFjVgQ%2B7E5HY52ChkA7Wcv67vXn6w6Lt1eOQaSI%2BlKWg52OScnQ9nsGyUWvafNnWMcpw2CPC%2FwUsZWUXvPJcV65aOLZSggudk6LCFTTmrafCyJ59iMIomu%2FUuTyFHyc7eF6CeSGNXyDN5n2NxVOKOO9n7FsfABKf7eVhwUM3shgefA7pdReRYmjOVP89Y%2BeXg%2FUxZXiTjUZLs7G5P98b7B5PJaLqXHIwnu1jT1FzjtzfXpa3JSE1Xs6c704P9vSTZf7iDp0fy%2BSUcmr5Nl2jTdCsZbyVTaGyKBhqn4OybNE4GWM6kw0RqOse%2FG5gzsvn3bNS6mTDkuoWvzjiQ%2Bro9so0Jm8FRTo4wK%2BopTo%2FvrBsUOIDVj2unJy5cd1%2FEgkN5s0S4NS%2FsTXeNMol97Vcd7y9vbh5szZn%2FdTn4IFe2wnSBVcpKTjvRn52Vre%2FW60nGkZin7pT0Tulk0nnNvjW4hgR%2BpoA5P4fU44Pu6erzQzWP06%2FEo5tFPelvpzi%2FPZwMVJ9ZR%2F999e%2Bfvw%2FwU0LNtTxqMkl2Orj6lBTLVSg0fB3eyX6PdmSrusHFvPXqyY%2F3dm7If3HBrtvpxzjJcaEP129u3O6TCnc6rPh%2F8tNfr%2BCf7I8f9oifHjeVNFt3iU%2FiwQYCAN9KKbvTpE%2F82V0fLnCfcMV79l0rbtn%2F8%2Fd3f7yafZ%2Fk6sFdljWQMxlgMdAos4XhWIqKq%2FBR1jh99aAMofZfbm9jC0fWFdv3bOIsftlekIuwG%2F8D</w:t>
        </w:r>
      </w:hyperlink>
      <w:r>
        <w:rPr>
          <w:b w:val="false"/>
          <w:bCs w:val="false"/>
          <w:i w:val="false"/>
          <w:iCs w:val="false"/>
          <w:color w:val="000000"/>
        </w:rPr>
        <w:t xml:space="preserve">，或以視域控制膜結合高速旋轉實現 360° 可視 </w:t>
      </w:r>
      <w:hyperlink w:history="1" w:anchor="8bb1ae640f5ee4552e9336f097dda7a6">
        <w:r>
          <w:rPr>
            <w:rStyle w:val="Hyperlink"/>
          </w:rPr>
          <w:t xml:space="preserve">(Yano &amp; Koizumi, 2024)</w:t>
        </w:r>
        <w:r>
          <w:rPr>
            <w:vanish/>
          </w:rPr>
          <w:t xml:space="preserve">https://jenni.ai/citation?d=z%3A7VbNbhxFEB4H8XPggDjBAaklQAKRXe%2FM7iY2FxQSg6LE2MIWViQuPdPVMxX3dI%2F7x97h5MCVV0DiNfYReAyegAuckBDVPV7bwSYnH3KItLvaqa6f7%2FuqunafLbPXpLFYo34TjoLx0N%2F65QBYZ01nHAjGtWDYdgpa0D49M9NqFGih8mg0V6xFMeJoyY3XwEznsSKr652HlvmGe%2BZC11lwDhxz3vKeKawbn3LTo3Yt%2Bpg7WcfsoAFNSStrRi1aayzjNgZ1invK8Mn29r3dT8kGDAlSbckq2An6hh0jnLDKaG%2BNYhJV61INa3zy8Q24C4AwcCIXzxqqzFwHIG6fIbwWWyoKUkbqx6D6C2JizPYbdAw0LxWBpFKExmGJCn3PjHyxakSaEh9zFVZAz8q4GDok%2Bw%2B1hDDiHiXcA0lKzegVA1RoUXNdwSABOKPCcC6fr%2B1ux9NuxWnMdoJddU%2FyKhJIusekDtugPNdggkuQUNdXE7KyZ9EPaWxYcGCpBCw6whHdYx5eVaTaJXWen6HIk1rDvGGcKW7JxINAIDZjcWLs4TJ7t%2BFl7FTlXw3sq4F9mQdWDbEgHhCqupgU81FetDGCowb7UEuzzF6vefCNse5U0fDSVH9Fb2NFMZ7ngM4FeBs8egV6J06DY1uL1Ed5TCq18B7rzhM%2BNhWn0GW2hh1h%2B5brGpbZLZRond8ly%2Ft7vzeKn39XqUlYBgpyP5Kn0LyNEVLyFlUvnnBtoCattXwSPLdGUEshu%2BpZPzL4A3VxcIZvuOn54Csb7naF%2FLNC4YhsJQwe5ZNxPr0zWzcwnhezYloIdKU%2BpU%2Bnn2E%2B2ZyNZpONu43paEYVLA4PZtPNjfxuPt28IzrSv5lubMw355MJhezwv54mmZLKT0nl2WgyHxU5MdV1IKYl6LYLpULXrERfS%2FhPkqKc7Q6HseNfWxO62oXS913kd8gtuSjYp8c1Gkkw8hFqcdkMnivVk6%2BqkG7El%2F19E7TPvAUJNs6BOKC95ZL1naGViwc7L1xMZyMdXIT0v%2BtFetPRQPy0zN6QwrQ0AgSiRMGnid3RbtO7tD72qjSPDiSCEoNTWRTJ63BL0z8AAEulyCz385y0T0eLj%2B%2BJ43gtBRuEUuwhwYuY9qFqtFGmRsrqKmPh7y%2F%2B%2BOf7X7Msa0i8S3VEUeSzlK7bBoH8IpQku1Hcs3x%2BhvujFdy9pOOwWR9zut2Xqp%2FD%2Fu0Ddi3scxW2FLXJpoQx0fBoNFbsEoYbJjPZmOdD%2Bc9WZA5oXGhfO3bftG2g8sMOvbYVy59Pb4CTiJfgrSpYtfiw8b77fH1dLMZ0g8fG1utXbvFh%2FH3%2BjlYowVr7Fw%3D%3D</w:t>
        </w:r>
      </w:hyperlink>
      <w:r>
        <w:rPr>
          <w:b w:val="false"/>
          <w:bCs w:val="false"/>
          <w:i w:val="false"/>
          <w:iCs w:val="false"/>
          <w:color w:val="000000"/>
        </w:rPr>
        <w:t xml:space="preserve">，或以多面體空中成像板結合 IP 實現 360° 內任意角度 </w:t>
      </w:r>
      <w:hyperlink w:history="1" w:anchor="15f7b70f8f62387686f5bc7d826fa79c">
        <w:r>
          <w:rPr>
            <w:rStyle w:val="Hyperlink"/>
          </w:rPr>
          <w:t xml:space="preserve">(Zhang et al., 2022)</w:t>
        </w:r>
        <w:r>
          <w:rPr>
            <w:vanish/>
          </w:rPr>
          <w:t xml:space="preserve">https://jenni.ai/citation?d=z%3A7VYxcxtFFJbJJFAwFFSBagsYkiGSdSdZtmnAJAGbJMSTeGKGbnX77m7tvd317p4tUSUw%2FCdMxT%2BiSUcB3%2B7JthjsgkxKF%2FZIe2%2B%2F973vfe%2BdXp32bpTGyUrqd%2BmoNYHmN8b7xKwjTzowrhUzjZZCOiqCNJorNnrAeBuMD%2BTI%2BMJYWTBOTuKRkN4qPmcnMtSsMDpI3ZrWM8sdV4rPBmxHB6rwhdnaBINPtp6zOzu7dxHeTKUm0V22Rs1rEs7ovq%2B5xfEihWw4yFYMeQJ5dmdrZ9ffZdKzNkglf0JgMIwXtaRjAn1Gs0Ba4PhY0gkOKkXMlKmIC0DyA7Yf0xobZIHDUJNx1H3mKHrukYFrsNDn9zTzMrTMmcCjMkyQl5W%2Bx%2FgS%2BL8EiWy04q5asIlldIQA7ogn%2BlGiqBdyt4i9F6mgHcYaj2v%2FRS6AurgLsDnjPrKIeiXkmBhMR5Mh%2BFWoElHKm1RoE%2B9E%2BEvJgkHJi9DpgxSNOU5iCFYqg4pBvns0hX3qoMlHhTqpBuzhzAK0gYdw6lABOfis6dqDctCcmPkKpcpWqX5jkqxn3rm3bKgonzUS6NAblJpWBRnvk0Nj4Ewwx%2BUB21tWz89h2iaqHdsYQooCEwR4C39HY2g4LiZKpV8gXWTpoxSPg8KA1dS41PyBODHu8LT3Yc2nPuFez9H1HF3P0f%2BeI8WLAgqQeABbVvkwX%2BtnWZOAYGq3o0tz2rtZYXBq4%2FxLJRsL4G%2FwZ5zIBusTkt63dBOeC4pmn39nWheHDYyiTk8XvnxuCklhHo%2B3GghXcLZVHhvVNnT7M3ue7rEpOIBPeyvSokXP4AU67b0jS%2Bl82MXJRzc%2BqBU%2F%2F6ziTSenGGvnf0Wk0LyJN8qSN1LN6cc6QlQQSxffQwpnFPUuidtuz%2BPKPcn1kbwydAmy%2FEFqdzXqdLvt4uT9mnR1hBxXhYrHkpsF6LYB%2FiKyrLnfFeXrQgqPPhTCyJANB9loMl49MJ7zwXgt38zW4MKpfon%2FXv8ss%2BHGuL%2BOc5mt5cP%2Bxtoor40ltIVmh%2FvjPB9uTsabmyNhGynq0STP1sajdVx%2Byl8fpHYmNxzADXl%2FOOoPN6C5rlpoPiXd2HaqpK%2FPzLGSSjnpOs12u4dxyr51prWVb6dhbmOph2k5KNrD1xV4j0z5SGqxfEwBIzNHrCpkIPH1%2FL5pdXg%2FOCqxtHVBYh9r36fT23cXnnv09O0t%2BjLEaP%2FLae9WKUwDU4LMVAo%2BSlUe7dZYE8nQ8DP4eColKdEFTfM8RR0%2B1Fj1hIy6wnG5l2Xj4UZ6NPt0SxzzWMj5aOwsXgx7VNTaKFNJoIK1o7%2B%2B%2FPPvwVe9Xq%2BGiEt5RJ5n4wRnn5CQ%2FOIqpHsT3tl6h3bfoLlQ7SyqIz%2BcjBfk77yQLrRAeRYXN8Z5y1oF2Kh795rZSevhgv9vv%2F9xCf9sfbjZIX683TZc988Tx9fsYnO97RZMNroqZ5BLEeah24CJ9jaPzWDP0569YP%2FqFrtc%2FWFCOn4C3blOZJbyiej394rWqdkndQjWf7G6irkdGFetXja7h%2FGnzAssZ7BZ%2BQc%3D</w:t>
        </w:r>
      </w:hyperlink>
      <w:r>
        <w:rPr>
          <w:b w:val="false"/>
          <w:bCs w:val="false"/>
          <w:i w:val="false"/>
          <w:iCs w:val="false"/>
          <w:color w:val="000000"/>
        </w:rPr>
        <w:t xml:space="preserve">，或以偏振實現三向空中顯示 </w:t>
      </w:r>
      <w:hyperlink w:history="1" w:anchor="a4e56ef11e3e5ac15bb72cf9e8b6fb28">
        <w:r>
          <w:rPr>
            <w:rStyle w:val="Hyperlink"/>
          </w:rPr>
          <w:t xml:space="preserve">(Yasugi &amp; Yamamoto, 2020)</w:t>
        </w:r>
        <w:r>
          <w:rPr>
            <w:vanish/>
          </w:rPr>
          <w:t xml:space="preserve">https://jenni.ai/citation?d=z%3A7VXNbhxFEF4T8XPiwMkghJpIiAu73tlde71ckEkCsUgUK1gxudHbXT1T3p6ucXfP%2FuSUwI0n4EU47Gsgblx4Ay5w4kL1zHptFJ%2BQOCBF8s92ddVXX31V1fti3bllyGOO7k24qCnCauenUxIepMVnIKSIHisL3TnCIggJHqUVWMochLEkI7pcoBOxAKHARfCCTHOqZAjsFfggo1DSiSkIjaGycgU6xRhPLiZ3vqsDR0qnmzC%2BjoWnOi8%2BEQtG8lRRSFwczcFegggNc1TAoYnDNWbpuMBYcBHRU9eDsaAikmutFVnp8RlTJ9cTZ8ybnEFfNlmZKtX%2BEjqxZnXKf9Qdbq4X0yFsEjU2D9dUSLUluC15NAY8I6T0kf%2BzUNTI0OCDVMy0DW5oUx03laZkpeRkiZEMIihO5Hp6QX627rxTyGmIXqr4qpH%2Fz0ZaqRQk7e7yXT7oD%2Fa7WVYmcIkO%2FLEztO68nsuasXx4brGsuNtf8C95PehNMsAQatjdhYjRgntURVRB3FtWnmHNnGxdwu771RbxASnJsevODlbM8rF0Oaw7ryFrGeIJW9794ZfCyu1nmyI9TmsOCt%2Bxp3ayTBHGyBLtyjyVoc4RcpyDMw9lkDPUnix0XvYtnspSlhSp9cb76ClydN0GmEKGE23%2BUKjDuvOG0oQXWb%2BXDQ9GewS9UX%2BS7Q%2B5E1P3nP8G9wKz%2FmTUHfUPx4pbfD7sTwajg%2FHB%2FrCgCpy0sJydXRl1VaIuhsPheHJwMGaER%2FLP80a9RvxzFr%2Ffzfgn4%2FpdXnP9U3BlVU8thuKyFztNTYtGZylO2svU4C959Ks81NO4qlLNM%2BnZxcIpH3d4uoDMV%2Bj0dTNEae2Kfa3CCPrz1R2qXXw78uynIVOgz3jNQ2O91TZ4%2Bc3pDZt9OZ48i6GgxbUxvdr2dgl4L0SoPXN1Opk1%2Bnb4g4lU8eh8z8obTSUPCxObopbDpuKLk2IVuGQrvlaYuAUwCFa3TtPBoPGa3XO8yMCsXM5mc5pl3J7mavnRkZ7LVJRoxbPieLP2p6AKR5Z4jAIERR7%2B%2Buz3X2%2F%2F1ul0Chb0Wh49GGSjBq56CBrlVSjL%2BG94Z%2BMW7Q5xo9O7sPFqyfcPDzfkPziq8zK9HFo8To9sXImjqrIM3Ii3ZU0%2FixtYZ%2BN%2Bm2f58TbREwzpzUkvzImMbHGMrCh3mBD%2Fk2rGh5OWxe3j9OzxI8Jr2DA4Lkt%2BwtLpbjtKVxU9%2BPHbmyvaYL13vy6l625TbqHJ6bQKb6na2%2BWHRYxV%2BHRvj5e6Rz7fe2mxZ%2Bkr7UliQW7nbw%3D%3D</w:t>
        </w:r>
      </w:hyperlink>
      <w:r>
        <w:rPr>
          <w:b w:val="false"/>
          <w:bCs w:val="false"/>
          <w:i w:val="false"/>
          <w:iCs w:val="false"/>
          <w:color w:val="000000"/>
        </w:rPr>
        <w:t xml:space="preserve">。本系統之雷射準直光可與視域控制手段相容，為後續擴展視域之基礎。第二，雜散光抑制為提升對比之關鍵，文獻之準直光＋透鏡擴散片方案 </w:t>
      </w:r>
      <w:hyperlink w:history="1" w:anchor="724a4f359d23fe61a50bbabb8c4204aa">
        <w:r>
          <w:rPr>
            <w:rStyle w:val="Hyperlink"/>
          </w:rPr>
          <w:t xml:space="preserve">(Kurihara &amp; Bao, 2024)</w:t>
        </w:r>
        <w:r>
          <w:rPr>
            <w:vanish/>
          </w:rPr>
          <w:t xml:space="preserve">https://jenni.ai/citation?d=z%3A7VY9byRFEF3uEAREJAgkhDri7iR7P332HQlafxyyjIXF2T45Gnqna2b63NM97u7Z3ckMRPybS52hi%2FgZ%2FAAkIkckvO7ZXRudI3Shk13tdFXXe69e1ezPV52HmbEyl%2FpjuqiNp%2BbhZ8eFdKziFVlWWVMZR45xpmnGSvKFEQwZTJY4m0qdM18QfvGc2EXNlfQNMxkbvzwYj3bXkIcwUaeezaQv8LOUqTXrpbQWl3BrecMqxT1KPD48HB%2B5J8x5i%2FjaEm7mngGLJUTIKamGEXcN8yaUV1SS9oyXBiAETWWKS2JKyvUCkdQRHpe2y3aMniJBGs0V85QW2iiTSyQVfBooBEIk2FQ6OZGRyKRhruAisMwL4zxTMi88A2jHctJkAVzEKB%2BIxNM1Nql9rLpMTXndSigotSAQYam6lJrrlLpsP4AETedr0ayxGS1lF0GvVnJQtgQdqQUSrg2CGpRalgGM2sV6RinQD9BavFyHmxRpx4TMMqCBHHtzNFgGCSGHJVcrDwiFmSEtqhgorFCGnkYlkYP4Vt0ZdyvZ0GpUeSfnBi1iWwbAAkhKISFX0GXRo9YxzAAVmo0Mi%2FN4R%2F%2Ftm8B%2F%2BPTtmzWQKyuOi1o%2FhcT0dl8XcrVCKFNPyboui44mzSehXgFN1m9Ato2N0MIdK1lb6VwhSQV5u2Jm7PlV59OCT0K3U38%2FKfeTcj8pd0yK4ikMhqbsQtl82B9urvdHJYp7LuGEfZ2Zq86DnNdIt%2B6SvPSKihcyR39g4BBoJayBw18QKDQvCd9ZxkupmuKgthKBnHIYXcuxdwhFdWGNos67Cek2N21selZTG5UV3B2J7DqVwl11PkyFkfOvBv3uYLS50TOVlymHvLo73BwNn26N%2Bt3pQEg30Zf4dPqyCIdc0fz81cZGv%2F9sNNrc3MLRD%2Fz6NQJQJVB%2FDeob6%2F2t9cHzQqFFNZwwIV1W9URJVyyV%2BCDinX%2BxFIA9PtEyWPIAYgpTPjmH50xtUzqxav5b4X3lvun1skV4F33ucQvIaFmvslRZqX3vu9Cs5MdlsxJ4LtnGi77wGr1J9nQRehpMnZgsGUezJvvBrC45CZ5IvscUJLuLKXCJ1ElcO72lJrmrJ76poHSHMBmqgeQqDci3mx1Ta9%2FxljKy0J3EKyxPF59%2B0vZ7fhYRshXCOBU3CNkthHFNtuPUImQRIQsI2QphGI%2BIMPOmkqn79arzUQb9YDogm0jBR1Hpi6OicWiwYi9TGcA5yoJ126DJYCtGVTsYn9pjsy%2BicJYdDwb9wfO2X19GKP%2BBeRxWpbyocaNLjaV%2Fvv37%2Buz3TqdTQKpbNcRgq99WmT9alTnFMl2ocMQ9nmhok5ocXsDz%2F8dlOIxR53saf%2FAICup8QWPz6YIGG4tpICBaadkLLATAuIPKX6d%2F3kFlOBxstIIdkpC8TQyvC9jhvUIejp4tID%2FC3Ni42Y65zcmzXcJLKnroMC61xdtqhfyPg5%2FuRN5va9XwlnEVx4q7VVUEb3%2F%2B9Xl47Z%2FCXrj%2Bwb8%3D</w:t>
        </w:r>
      </w:hyperlink>
      <w:r>
        <w:rPr>
          <w:b w:val="false"/>
          <w:bCs w:val="false"/>
          <w:i w:val="false"/>
          <w:iCs w:val="false"/>
          <w:color w:val="000000"/>
        </w:rPr>
        <w:t xml:space="preserve"> 與本系統之準直光源策略方向一致。第三，延遲為體驗之核心，本系統之目標係與文獻空中互動系統之 25–30 ms 量級相當 </w:t>
      </w:r>
      <w:hyperlink w:history="1" w:anchor="1a6335e6b9bc780938a53fa7d4cb0787">
        <w:r>
          <w:rPr>
            <w:rStyle w:val="Hyperlink"/>
          </w:rPr>
          <w:t xml:space="preserve">(Sugawara &amp; Koizumi, 2024)</w:t>
        </w:r>
        <w:r>
          <w:rPr>
            <w:vanish/>
          </w:rPr>
          <w:t xml:space="preserve">https://jenni.ai/citation?d=z%3A7VW9chxFED6DC0gJKahiIkh0p9vTSUJOKMlAlcs2UknCiudmendHNzuzmpk93SoS5inISHkEJbwC78ADQOKMhG9m746zpSoHkLhKyf3M9nR%2F%2FfXX3%2F5403s%2Ft04VynxIF40N1D787YxY7ciTCYwzY2ekmTKBHBdBWcNq7rhURcXI8IlWpmChpBjRqKBmxCpuVN1onoJtziol%2B1w5pipekGeXKpTKIHMoHVFfqoqMRyjXzNe4hG8yM%2BWswYMwYM9ohtIAuKpDhVsl5%2FisgxLxlqZ4YyOeAWrDg3XMtz5QFc%2FkemxlUwLB69A42mC2cYzXtbNclIxrbS89Ay%2BpoideafIel2apwh1NceEsIlL4oolVY34DoIVuZGxBUh3KAfvBaDUlFrgp1EQTs5NzEgGRb%2BTVXExZXbY%2BofbNxOOKAGBHRpKLGUF3EztaZ70xOXEfMw%2FYqWVcSswzwlOeiRL9kSmQ5DIO2tbWE8ZRUSitZMGCMyNK8K%2BugBAdvTnQFR5wgZEvZppChTXBWX2boQE7aBP7lbpajnI5pD%2Bufwasxc2KANAoj5kBHsahMH%2B0y3Ufl0HvClyHZ0Lhksh0QNcGtAK5oDYpQFgHImpr0iy4PG98iBc8JtRlWAfNwAz6s2bADqEPmtdgPIbH1mdcAzwebsSFgKpAkNMtVCMaH7MD2%2FOksn6w%2Fbq0AQfPeCAj2ji%2BGToCKFQ0KAa5kOZgCIqOMpzjLBDSjbbjRLaGiNNaeQJN0r%2FWtFS%2BXl41C%2BCx138ZjjR1bfuohygCDDMCAdvcYwESaU1UlAdFGGi83ElIaRXalJDyHITiEirFfVlIR75mDrnjFV1aN91ARxUqhriroEOB5Br%2BAsmg27hbq72KyRf43uofrl0ayJ32IWggY%2FWb3sclx7JEWPeOdu9o945272jvrKNhZQSykvwGPRaj4Wi7n42qKC%2BuDLknJrc3vQcFbyB356%2Fr1ZNnVkQ14qGqUekYu0k3vfdUrpwPRzj55OFeqfny9yOdJKsmDS75l4iUBr3jO885ptWWJ03BL2GWVKAtI45bK6Fw6t0OLZ5addVUqouk77lteRebl9wfyfyVUNLf9B4KadX882w4yLLh3maBTndGW7vZAG2OB9lwd2c43hlDERNzjU9vrktbw6Y1zadn4%2FFwZ7S7M8628eiQvzpHQNPRdB7v97NhfxQ7NEWDDifwCBhOaOsIdJo0rukUfx%2BAbrL5U2Xk%2BjFhL3SLWC1UIHnQPraNCb3gKCfYlSB5Bl347pTgHEA13mcnyaGTIp5j0vuY9JPO%2FELJA%2FvORjdmx1gXdtitch5srYT%2F6ab3QS5theGh6ERJvpVovTharv6JULGup1yRll3QZDRKUdNvYb2GkofiOD%2FNRntfdQnm%2FZO4fBA%2BdVDYkbNRU8k0INajuM14CVXwTNdS2pm%2Fv%2F7r5a%2B%2F9Hq9EqSt1ZOjUdZVvDgUhA1dq%2Fs%2FNzDM9rKugS%2BO7QTeI7rdOsGGWNc%2F4HFZo8r1wjxXyD97zO5EPuxKNfuE11vcrv%2BOPttNUfVjW9UNfGMZtWhhe2vRwqf7chZfdZK9UHG%2FUydxGqi8xP3n7weAfQt3tjvsisy%2FXFVZS3LEA04MJCVsYZLBy6jyj0Tj9HyzDKH2jzY3sWkD64rNtyzbNJrdCxgn0jz4Bw%3D%3D</w:t>
        </w:r>
      </w:hyperlink>
      <w:r>
        <w:rPr>
          <w:b w:val="false"/>
          <w:bCs w:val="false"/>
          <w:i w:val="false"/>
          <w:iCs w:val="false"/>
          <w:color w:val="000000"/>
        </w:rPr>
        <w:t xml:space="preserve">。</w:t>
      </w:r>
    </w:p>
    <w:p>
      <w:pPr>
        <w:pBdr>
          <w:bottom w:val="single" w:color="auto" w:sz="6" w:space="1"/>
        </w:pBdr>
        <w:spacing w:after="240" w:before="240"/>
      </w:pPr>
    </w:p>
    <w:p>
      <w:pPr>
        <w:pStyle w:val="Heading1"/>
      </w:pPr>
      <w:r>
        <w:rPr>
          <w:b w:val="false"/>
          <w:bCs w:val="false"/>
          <w:i w:val="false"/>
          <w:iCs w:val="false"/>
          <w:color w:val="000000"/>
        </w:rPr>
        <w:t xml:space="preserve">第 8 章　結論與未來展望</w:t>
      </w:r>
    </w:p>
    <w:p>
      <w:pPr>
        <w:pStyle w:val="Heading2"/>
      </w:pPr>
      <w:r>
        <w:rPr>
          <w:b w:val="false"/>
          <w:bCs w:val="false"/>
          <w:i w:val="false"/>
          <w:iCs w:val="false"/>
          <w:color w:val="000000"/>
        </w:rPr>
        <w:t xml:space="preserve">8.1 研究成果總結</w:t>
      </w:r>
    </w:p>
    <w:p>
      <w:r>
        <w:rPr>
          <w:b w:val="false"/>
          <w:bCs w:val="false"/>
          <w:i w:val="false"/>
          <w:iCs w:val="false"/>
          <w:color w:val="000000"/>
        </w:rPr>
        <w:t xml:space="preserve">本研究建立一套「無介質空氣顯示 × 無接觸互動」之整合系統與其理論基礎，主要成果如下。</w:t>
      </w:r>
    </w:p>
    <w:p>
      <w:r>
        <w:rPr>
          <w:b/>
          <w:bCs/>
          <w:i w:val="false"/>
          <w:iCs w:val="false"/>
          <w:color w:val="000000"/>
        </w:rPr>
        <w:t xml:space="preserve">理論層面。</w:t>
      </w:r>
      <w:r>
        <w:rPr>
          <w:b w:val="false"/>
          <w:bCs w:val="false"/>
          <w:i w:val="false"/>
          <w:iCs w:val="false"/>
          <w:color w:val="000000"/>
        </w:rPr>
        <w:t xml:space="preserve"> 本研究以向量形式反射定律推導雙面垂直微鏡之雙重反射規律，證明出射方向為 </w:t>
      </w:r>
      <m:oMath xmlns:m="http://schemas.openxmlformats.org/officeDocument/2006/math" xmlns:w="http://schemas.openxmlformats.org/wordprocessingml/2006/main">
        <m:sSub>
          <m:sSubPr>
            <m:ctrlPr/>
          </m:sSubPr>
          <m:e>
            <m:r>
              <m:t xml:space="preserve">𝐝</m:t>
            </m:r>
          </m:e>
          <m:sub>
            <m:r>
              <m:t xml:space="preserve">2</m:t>
            </m:r>
          </m:sub>
        </m:sSub>
        <m:r>
          <m:t xml:space="preserve">=</m:t>
        </m:r>
        <m:r>
          <m:t xml:space="preserve">(−</m:t>
        </m:r>
        <m:sSub>
          <m:sSubPr>
            <m:ctrlPr/>
          </m:sSubPr>
          <m:e>
            <m:r>
              <m:t xml:space="preserve">d</m:t>
            </m:r>
          </m:e>
          <m:sub>
            <m:r>
              <m:t xml:space="preserve">x</m:t>
            </m:r>
          </m:sub>
        </m:sSub>
        <m:r>
          <m:t xml:space="preserve">,−</m:t>
        </m:r>
        <m:sSub>
          <m:sSubPr>
            <m:ctrlPr/>
          </m:sSubPr>
          <m:e>
            <m:r>
              <m:t xml:space="preserve">d</m:t>
            </m:r>
          </m:e>
          <m:sub>
            <m:r>
              <m:t xml:space="preserve">y</m:t>
            </m:r>
          </m:sub>
        </m:sSub>
        <m:r>
          <m:t xml:space="preserve">,</m:t>
        </m:r>
        <m:sSub>
          <m:sSubPr>
            <m:ctrlPr/>
          </m:sSubPr>
          <m:e>
            <m:r>
              <m:t xml:space="preserve">d</m:t>
            </m:r>
          </m:e>
          <m:sub>
            <m:r>
              <m:t xml:space="preserve">z</m:t>
            </m:r>
          </m:sub>
        </m:sSub>
        <m:r>
          <m:t xml:space="preserve">)</m:t>
        </m:r>
      </m:oMath>
      <w:r>
        <w:rPr>
          <w:b w:val="false"/>
          <w:bCs w:val="false"/>
          <w:i/>
          <w:iCs/>
          <w:color w:val="000000"/>
        </w:rPr>
        <w:t xml:space="preserve">，即繞角隅軸旋轉 180°；並證明物點 </w:t>
      </w:r>
      <m:oMath xmlns:m="http://schemas.openxmlformats.org/officeDocument/2006/math" xmlns:w="http://schemas.openxmlformats.org/wordprocessingml/2006/main">
        <m:r>
          <m:t xml:space="preserve">(</m:t>
        </m:r>
        <m:sSub>
          <m:sSubPr>
            <m:ctrlPr/>
          </m:sSubPr>
          <m:e>
            <m:r>
              <m:t xml:space="preserve">x</m:t>
            </m:r>
          </m:e>
          <m:sub>
            <m:r>
              <m:t xml:space="preserve">s</m:t>
            </m:r>
          </m:sub>
        </m:sSub>
        <m:r>
          <m:t xml:space="preserve">,</m:t>
        </m:r>
        <m:sSub>
          <m:sSubPr>
            <m:ctrlPr/>
          </m:sSubPr>
          <m:e>
            <m:r>
              <m:t xml:space="preserve">y</m:t>
            </m:r>
          </m:e>
          <m:sub>
            <m:r>
              <m:t xml:space="preserve">s</m:t>
            </m:r>
          </m:sub>
        </m:sSub>
        <m:r>
          <m:t xml:space="preserve">,h)</m:t>
        </m:r>
      </m:oMath>
      <w:r>
        <w:rPr>
          <w:b w:val="false"/>
          <w:bCs w:val="false"/>
          <w:i/>
          <w:iCs/>
          <w:color w:val="000000"/>
        </w:rPr>
        <w:t xml:space="preserve"> 成像於平面對稱點 </w:t>
      </w:r>
      <m:oMath xmlns:m="http://schemas.openxmlformats.org/officeDocument/2006/math" xmlns:w="http://schemas.openxmlformats.org/wordprocessingml/2006/main">
        <m:r>
          <m:t xml:space="preserve">(</m:t>
        </m:r>
        <m:sSub>
          <m:sSubPr>
            <m:ctrlPr/>
          </m:sSubPr>
          <m:e>
            <m:r>
              <m:t xml:space="preserve">x</m:t>
            </m:r>
          </m:e>
          <m:sub>
            <m:r>
              <m:t xml:space="preserve">s</m:t>
            </m:r>
          </m:sub>
        </m:sSub>
        <m:r>
          <m:t xml:space="preserve">,</m:t>
        </m:r>
        <m:sSub>
          <m:sSubPr>
            <m:ctrlPr/>
          </m:sSubPr>
          <m:e>
            <m:r>
              <m:t xml:space="preserve">y</m:t>
            </m:r>
          </m:e>
          <m:sub>
            <m:r>
              <m:t xml:space="preserve">s</m:t>
            </m:r>
          </m:sub>
        </m:sSub>
        <m:r>
          <m:t xml:space="preserve">,−h)</m:t>
        </m:r>
      </m:oMath>
      <w:r>
        <w:rPr>
          <w:b w:val="false"/>
          <w:bCs w:val="false"/>
          <w:i/>
          <w:iCs/>
          <w:color w:val="000000"/>
        </w:rPr>
        <w:t xml:space="preserve">，像距等於物距、放大率為 1。以 ABCD 矩陣推導得元件矩陣 </w:t>
      </w:r>
      <m:oMath xmlns:m="http://schemas.openxmlformats.org/officeDocument/2006/math" xmlns:w="http://schemas.openxmlformats.org/wordprocessingml/2006/main">
        <m:sSub>
          <m:sSubPr>
            <m:ctrlPr/>
          </m:sSubPr>
          <m:e>
            <m:r>
              <m:t xml:space="preserve">M</m:t>
            </m:r>
          </m:e>
          <m:sub>
            <m:r>
              <m:rPr>
                <m:nor/>
              </m:rPr>
              <m:t xml:space="preserve">DCRA</m:t>
            </m:r>
          </m:sub>
        </m:sSub>
        <m:r>
          <m:t xml:space="preserve">=</m:t>
        </m:r>
        <m:r>
          <m:t xml:space="preserve">(</m:t>
        </m:r>
        <m:m>
          <m:mPr>
            <m:baseJc m:val="center"/>
            <m:plcHide m:val="on"/>
            <m:mcs>
              <m:mc>
                <m:mcPr>
                  <m:count m:val="2"/>
                  <m:mcJc m:val="center"/>
                </m:mcPr>
              </m:mc>
            </m:mcs>
          </m:mPr>
          <m:mr>
            <m:e>
              <m:r>
                <m:t xml:space="preserve">1</m:t>
              </m:r>
            </m:e>
            <m:e>
              <m:r>
                <m:t xml:space="preserve">0</m:t>
              </m:r>
            </m:e>
          </m:mr>
          <m:mr>
            <m:e>
              <m:r>
                <m:t xml:space="preserve">0</m:t>
              </m:r>
            </m:e>
            <m:e>
              <m:r>
                <m:t xml:space="preserve">−1</m:t>
              </m:r>
            </m:e>
          </m:mr>
        </m:m>
        <m:r>
          <m:t xml:space="preserve">)</m:t>
        </m:r>
      </m:oMath>
      <w:r>
        <w:rPr>
          <w:b w:val="false"/>
          <w:bCs w:val="false"/>
          <w:i w:val="false"/>
          <w:iCs w:val="false"/>
          <w:color w:val="000000"/>
        </w:rPr>
        <w:t xml:space="preserve">{\text{DCRA}}=\begin{pmatrix}1&amp;0\0&amp;-1\end{pmatrix}，於 </w:t>
      </w:r>
      <m:oMath xmlns:m="http://schemas.openxmlformats.org/officeDocument/2006/math" xmlns:w="http://schemas.openxmlformats.org/wordprocessingml/2006/main">
        <m:r>
          <m:t xml:space="preserve">v=u</m:t>
        </m:r>
      </m:oMath>
      <w:r>
        <w:rPr>
          <w:b w:val="false"/>
          <w:bCs w:val="false"/>
          <w:i w:val="false"/>
          <w:iCs w:val="false"/>
          <w:color w:val="000000"/>
        </w:rPr>
        <w:t xml:space="preserve"> 時達成 1:1 共軛，並證明元件光焦度為零（</w:t>
      </w:r>
      <m:oMath xmlns:m="http://schemas.openxmlformats.org/officeDocument/2006/math" xmlns:w="http://schemas.openxmlformats.org/wordprocessingml/2006/main">
        <m:r>
          <m:t xml:space="preserve">C=0</m:t>
        </m:r>
      </m:oMath>
      <w:r>
        <w:rPr>
          <w:b w:val="false"/>
          <w:bCs w:val="false"/>
          <w:i w:val="false"/>
          <w:iCs w:val="false"/>
          <w:color w:val="000000"/>
        </w:rPr>
        <w:t xml:space="preserve">）。以複參數 </w:t>
      </w:r>
      <m:oMath xmlns:m="http://schemas.openxmlformats.org/officeDocument/2006/math" xmlns:w="http://schemas.openxmlformats.org/wordprocessingml/2006/main">
        <m:r>
          <m:t xml:space="preserve">q</m:t>
        </m:r>
      </m:oMath>
      <w:r>
        <w:rPr>
          <w:b w:val="false"/>
          <w:bCs w:val="false"/>
          <w:i w:val="false"/>
          <w:iCs w:val="false"/>
          <w:color w:val="000000"/>
        </w:rPr>
        <w:t xml:space="preserve"> 分析高斯光束，證明束腰於平面對稱位置原樣復原（</w:t>
      </w:r>
      <m:oMath xmlns:m="http://schemas.openxmlformats.org/officeDocument/2006/math" xmlns:w="http://schemas.openxmlformats.org/wordprocessingml/2006/main">
        <m:sSub>
          <m:sSubPr>
            <m:ctrlPr/>
          </m:sSubPr>
          <m:e>
            <m:r>
              <m:t xml:space="preserve">w</m:t>
            </m:r>
          </m:e>
          <m:sub>
            <m:r>
              <m:rPr>
                <m:nor/>
              </m:rPr>
              <m:t xml:space="preserve">image</m:t>
            </m:r>
          </m:sub>
        </m:sSub>
        <m:r>
          <m:t xml:space="preserve">=</m:t>
        </m:r>
        <m:sSub>
          <m:sSubPr>
            <m:ctrlPr/>
          </m:sSubPr>
          <m:e>
            <m:r>
              <m:t xml:space="preserve">w</m:t>
            </m:r>
          </m:e>
          <m:sub>
            <m:r>
              <m:t xml:space="preserve">0</m:t>
            </m:r>
          </m:sub>
        </m:sSub>
      </m:oMath>
      <w:r>
        <w:rPr>
          <w:b w:val="false"/>
          <w:bCs w:val="false"/>
          <w:i w:val="false"/>
          <w:iCs w:val="false"/>
          <w:color w:val="000000"/>
        </w:rPr>
        <w:t xml:space="preserve">）。最後以孔徑繞射建立 PSF 模型（式 3.24），並定義 MTF（式 3.26），說明繞射展寬隨孔徑減小與波長增加而增大，與文獻規律一致 </w:t>
      </w:r>
      <w:hyperlink w:history="1" w:anchor="910bd02ae267a24ee611d291a525bf52">
        <w:r>
          <w:rPr>
            <w:rStyle w:val="Hyperlink"/>
          </w:rPr>
          <w:t xml:space="preserve">(Ashimine et al., 2026)</w:t>
        </w:r>
        <w:r>
          <w:rPr>
            <w:vanish/>
          </w:rPr>
          <w:t xml:space="preserve">https://jenni.ai/citation?d=z%3A7VXNbiNFEHYWxCJx48gB%2BoKAJbZnbGeTICFwCIhoFe0qMawQp57pmple93RPuntsD6cAT7DvwQtE4oAEL8AbIN5hL3Dh6xk7yoYsWok97sF%2F7eqqr7766pvvL3qvZMbKXOrbdFYbT82tO7NCOlbxiiyrrKmMI8c4c7KsFLGSfGEEwyX8SUKmXuqc%2BYKYkpr%2BPH%2FscMwFMxnjmnGykismS44KOTOVlyl%2Bu8Z5KlntNnevxSUNs%2BSt6VvKFKGE0ez96dHJyQfMU1poeVbTgM3CxQoQeVowqRdGLYA0k76DRM6ztODWM8E9RwByim2WWyK9DXCCJaqm7Q2KpXm6Jhp08jty28wblhrtvK1TH5radFEaQWrAppqrxoEySwviyqEhjpoyyyzvoFOWIaEDBE%2FayaxhS%2BkLJigFVW31myq3EKW%2BjFnyBSnSuS9C66h3SQUjzROF3tEyKGxrgv9LtruJBC4ACEwjKnUtBlN71FaS65QYbiluc%2Bo73KIw8Fq1yVw7TWt500%2B4I7GenxuIpbHzi96bBU9AD5K%2FVM9L9Ty3ehRPU3I4OeSe8lE0utuPxiXI8hxisEc6M7CnnNeoZN25goSA4Au8jBXRYG%2BPvPTo6f4a6QktJC1VSGBlUiPK%2FXjRuyU0LwmfWcZLqZpi6gpZogDlckE6uTcQ1ijq%2FTsyO60bXvIujk4Lac2zQotvEFgab7pg%2BSVivavzuruQFdw9ENmTVAp30Xs1FUau3oqjQRxFu0OH98m437YfR%2BNJfymkS%2FQ53p3%2BQcbjSdS%2FG0VR%2BLbf35%2BMR4WpMDNFq%2FnD3XgSjeO93fEI4ff5k0e4VHeMPloz2h%2FtFIrrvOY5JaTLqk6UdMWG4K22ldU7p5WFTrC1p6kkDPTDgyBtzIcdY1H53JIztU3pK6tWh4X3lftoOMTWzgdQSHtzkJpyGNgn7YeVyIbP7nCAv3NXJ76pAotz7JlMFc3wcwuSIZPdk1pcPSbPlWoQq1LpSRw0n5la%2B56H6skGvOIhvMi1p290wlh9exx2rLWO7NIdgimR9U1Y6WuOEnT6vFaSeVNhDyCw1zJhSigW2BIp%2BLjl8%2BxBga0Oudd0OsokKdEFJaNRGzX%2FXKMMoabOcZzN4ngn3u0G8vZULMJiwQyfRinIyRyDSY2lvz%2F57a%2Bf%2Fuj1egXIvFJAjEbRpM2zOJCmDE6LBFeqvWDYo%2FHefgf7PajKcnglmwU38OyQ4DQtccet%2BRtlcom8a%2Fy%2Ffnz7l5vxd7XqKVnjsPj0%2F%2BGP4y5lF4XHEixyCmc22pTNupF4p0u1eveS%2F42%2FnAb7hShmwTmvtfHz498%2FvaGNcRzttOnMUfsIKLEarSmKoPzX0xrLdGezTHCFgbH5f6zNPDxvvybrkGHrHw%3D%3D</w:t>
        </w:r>
      </w:hyperlink>
      <w:r>
        <w:rPr>
          <w:b w:val="false"/>
          <w:bCs w:val="false"/>
          <w:i w:val="false"/>
          <w:iCs w:val="false"/>
          <w:color w:val="000000"/>
        </w:rPr>
        <w:t xml:space="preserve">。</w:t>
      </w:r>
    </w:p>
    <w:p>
      <w:r>
        <w:rPr>
          <w:b/>
          <w:bCs/>
          <w:i w:val="false"/>
          <w:iCs w:val="false"/>
          <w:color w:val="000000"/>
        </w:rPr>
        <w:t xml:space="preserve">技術層面。</w:t>
      </w:r>
      <w:r>
        <w:rPr>
          <w:b w:val="false"/>
          <w:bCs w:val="false"/>
          <w:i w:val="false"/>
          <w:iCs w:val="false"/>
          <w:color w:val="000000"/>
        </w:rPr>
        <w:t xml:space="preserve"> 本研究以雷射掃描投影取代漫射光源，運用其極大色域、可擴展解析度與永遠對焦之固有優勢 </w:t>
      </w:r>
      <w:hyperlink w:history="1" w:anchor="630be9cebcc0b305fa55e297953c0339">
        <w:r>
          <w:rPr>
            <w:rStyle w:val="Hyperlink"/>
          </w:rPr>
          <w:t xml:space="preserve">(Holmström et al., 2014)</w:t>
        </w:r>
        <w:r>
          <w:rPr>
            <w:vanish/>
          </w:rPr>
          <w:t xml:space="preserve">https://jenni.ai/citation?d=z%3A7VY%2FbxxFFD8n%2FKuhgCAhDRJNorvz7dmXi9Og%2FEMJxIplG9IyN%2FN2d3yzM5uZ2TtvqgCfgBbR8hWQ3CGl4lsgIdEBTToafrO7Ph%2FCoaJI4cLn29k3773fn3lzX530LqfWqUyZN%2BlJZQPVr334kHtyzAtuDDnPcr4gNiMyjBumTKDMcc1K7gKzKdu9t3vAHHniTuQMuVhhHbGQIzjkjohJElySH7K7lVMmwyoxzX3oXvRZoYziAS%2BfkmSls0ckgrKGSeVLzWuPupItuFO28qwgqQTXA1VwNJ0xXpYaC3GDR5eCF7E4sYIrZHBqASixK%2BTN0KYHgrZntLCGcsj2rAt8pqmpFlyl63Mbs2CkK1Na71XcsVQhb4ryBVeaz5RWoY7kOJJ9hrJk%2Bk3ama7Ah7KyYSCSK884KSMnKS1ZDS7R0AOTkyMT0AxXwcd8HXWnfTc7SeTGapvVfeYrSMB9EwbcNWJdRkzgtWMZL6qAGJB32mGwLFcZqkQBra5aEiMakBST%2BAgztTaU6BKbIwbByzWEYEVWohEC%2FtBLyDVQZpBaAa2iRoTcRqKECoy3XS1Uw7OwRUlBgdGoSWGRFCSs5B%2By%2B4DfZ8uYYaHAS%2BzIwaXKUQFewMi5UjZyx1hJBRqOvXVO%2BodZ%2Bqwkh1DECLBKC9IrjmcEKVb5OjLKaqaVz2EFgCcXjYH2GrdE6eWCmwC8rV1RcW0FaUkDlrM%2BoLronz6CIAMOsFAqemrb1fgYcxSQlpvodnhR2KrUqM1FqBoAoEoZobAIr%2BxDP4NqjZ6DNLJERtQrDH2m7XJtXSsDk629jvXGg7tnoDkOMfLrSqJow4DynRBDubRuftJ7O%2BczD3OKcDE0LobGxdC4GBr%2FNTQ0FwJHieRdjmkwHo0ngyQphAVa5HUPTGpPeq9nvAo5jsszrYoSbX%2BCP%2BvkeJjcIOV9RZei%2BpqOr35qK2cwU%2BI4UcJ1NNgz%2FOyg9oEKny7g0oLeLVe1HlrIad1Jb0OVoHqfm4xOepdUqpwPe1i5snE5j9Om%2Ff6OjjudmlXxIH%2BDSGngcfxPU14oXR%2Fdt7rAJHz%2BY0EZhoeRB%2FHDWU29f0fTbe646QI%2FD%2FPqpYHPv3dUt4F0n89BdxOZ5tzvyfSFUNKDMiGtOn4%2FGQ2TZLSzeVQA8nA8SraG4%2FHOZHs6gqtm5hk%2BvflaJaPJdDBNJlOV7Gwng1EyuSHgp6NkZ3pjcn17MprmtiTwSsfzx2eL2P2IvzhqFGgEPEKFbWwfbCVgymQVmJqRKU793um50UA6Th4YD9mqQFGue51hIVF0UPtooZln9wzmM8FKma9moS4jG3NcGkpoOsTjBjxMNv1MGbm%2BTCHaHbFa4JTJ2%2FUdW5lwZeP34CiN81CQfIw7yzfr733beeiDZhC0N9dB5%2BGb7BYORnRsGmyJnqD3G6nEoVMGBWZK8q0G1JO9vPatz4SKFTylirRsg2bjcRM1P0WEiYLl9DAZTbfaV8cftZV3QadTyLPnbDwhcfYcxgGtcO48eYGr8a%2BP%2F%2Fztu196vV4OXtbKyPF4dL3JtryDyVjFQYEzrdludwxgkP%2B1%2B63R9k7b%2FbWDyqUcU3DfVllu4i0Z1XxUQpWmAe4x65qZu8Lw8x8%2FvQIYksn1DsPV027v2ObaBJpDW%2BDO52Ves1trg38F4YdfvzwfwnaTcnFbYQQ1vzZWZkZhGb38lqicPr6Wh1D6m5ubOLZD67LNl5%2Fcefyd9QVMiQ42%2FgY%3D</w:t>
        </w:r>
      </w:hyperlink>
      <w:r>
        <w:rPr>
          <w:b w:val="false"/>
          <w:bCs w:val="false"/>
          <w:i w:val="false"/>
          <w:iCs w:val="false"/>
          <w:color w:val="000000"/>
        </w:rPr>
        <w:t xml:space="preserve">，並建立三層雜散光抑制架構；文獻證實準直光可於 0°–25° 各角度同時提升亮度並降低鬼影 </w:t>
      </w:r>
      <w:hyperlink w:history="1" w:anchor="724a4f359d23fe61a50bbabb8c4204aa">
        <w:r>
          <w:rPr>
            <w:rStyle w:val="Hyperlink"/>
          </w:rPr>
          <w:t xml:space="preserve">(Kurihara &amp; Bao, 2024)</w:t>
        </w:r>
        <w:r>
          <w:rPr>
            <w:vanish/>
          </w:rPr>
          <w:t xml:space="preserve">https://jenni.ai/citation?d=z%3A7VY9byRFEF3uEAREJAgkhDri7iR7P332HQlafxyyjIXF2T45Gnqna2b63NM97u7Z3ckMRPybS52hi%2FgZ%2FAAkIkckvO7ZXRudI3Shk13tdFXXe69e1ezPV52HmbEyl%2FpjuqiNp%2BbhZ8eFdKziFVlWWVMZR45xpmnGSvKFEQwZTJY4m0qdM18QfvGc2EXNlfQNMxkbvzwYj3bXkIcwUaeezaQv8LOUqTXrpbQWl3BrecMqxT1KPD48HB%2B5J8x5i%2FjaEm7mngGLJUTIKamGEXcN8yaUV1SS9oyXBiAETWWKS2JKyvUCkdQRHpe2y3aMniJBGs0V85QW2iiTSyQVfBooBEIk2FQ6OZGRyKRhruAisMwL4zxTMi88A2jHctJkAVzEKB%2BIxNM1Nql9rLpMTXndSigotSAQYam6lJrrlLpsP4AETedr0ayxGS1lF0GvVnJQtgQdqQUSrg2CGpRalgGM2sV6RinQD9BavFyHmxRpx4TMMqCBHHtzNFgGCSGHJVcrDwiFmSEtqhgorFCGnkYlkYP4Vt0ZdyvZ0GpUeSfnBi1iWwbAAkhKISFX0GXRo9YxzAAVmo0Mi%2FN4R%2F%2Ftm8B%2F%2BPTtmzWQKyuOi1o%2FhcT0dl8XcrVCKFNPyboui44mzSehXgFN1m9Ato2N0MIdK1lb6VwhSQV5u2Jm7PlV59OCT0K3U38%2FKfeTcj8pd0yK4ikMhqbsQtl82B9urvdHJYp7LuGEfZ2Zq86DnNdIt%2B6SvPSKihcyR39g4BBoJayBw18QKDQvCd9ZxkupmuKgthKBnHIYXcuxdwhFdWGNos67Cek2N21selZTG5UV3B2J7DqVwl11PkyFkfOvBv3uYLS50TOVlymHvLo73BwNn26N%2Bt3pQEg30Zf4dPqyCIdc0fz81cZGv%2F9sNNrc3MLRD%2Fz6NQJQJVB%2FDeob6%2F2t9cHzQqFFNZwwIV1W9URJVyyV%2BCDinX%2BxFIA9PtEyWPIAYgpTPjmH50xtUzqxav5b4X3lvun1skV4F33ucQvIaFmvslRZqX3vu9Cs5MdlsxJ4LtnGi77wGr1J9nQRehpMnZgsGUezJvvBrC45CZ5IvscUJLuLKXCJ1ElcO72lJrmrJ76poHSHMBmqgeQqDci3mx1Ta9%2FxljKy0J3EKyxPF59%2B0vZ7fhYRshXCOBU3CNkthHFNtuPUImQRIQsI2QphGI%2BIMPOmkqn79arzUQb9YDogm0jBR1Hpi6OicWiwYi9TGcA5yoJ126DJYCtGVTsYn9pjsy%2BicJYdDwb9wfO2X19GKP%2BBeRxWpbyocaNLjaV%2Fvv37%2Buz3TqdTQKpbNcRgq99WmT9alTnFMl2ocMQ9nmhok5ocXsDz%2F8dlOIxR53saf%2FAICup8QWPz6YIGG4tpICBaadkLLATAuIPKX6d%2F3kFlOBxstIIdkpC8TQyvC9jhvUIejp4tID%2FC3Ni42Y65zcmzXcJLKnroMC61xdtqhfyPg5%2FuRN5va9XwlnEVx4q7VVUEb3%2F%2B9Xl47Z%2FCXrj%2Bwb8%3D</w:t>
        </w:r>
      </w:hyperlink>
      <w:r>
        <w:rPr>
          <w:b w:val="false"/>
          <w:bCs w:val="false"/>
          <w:i w:val="false"/>
          <w:iCs w:val="false"/>
          <w:color w:val="000000"/>
        </w:rPr>
        <w:t xml:space="preserve">，支持本策略之方向。在互動層面，本研究建立剛體變換之座標對映模型、虛擬觸控深度容差區與遲滯邏輯、Kalman 濾波與誤觸濾除演算法，並以文獻之影像錯位 1.1 mm </w:t>
      </w:r>
      <w:hyperlink w:history="1" w:anchor="cfc701a97eda184fcf2010bb9f3c2878">
        <w:r>
          <w:rPr>
            <w:rStyle w:val="Hyperlink"/>
          </w:rPr>
          <w:t xml:space="preserve">(Kurihara &amp; Bao, 2025)</w:t>
        </w:r>
        <w:r>
          <w:rPr>
            <w:vanish/>
          </w:rPr>
          <w:t xml:space="preserve">https://jenni.ai/citation?d=z%3A7VbNbhs3EJb7D%2FRYFAh6IgoUcIFY2pXkyCnQBkqcImpqxEjdpD1S5OwuIy65IbmWBPSQtO%2FQd%2FFb9NLn6CmnXvqRK8t2gl5S9GbA1mrJ4cw333wz1Muz3ruFdapU5kN63tpA6%2FfuT9mREs7Wyjnr2NQ5vmbHmgdiu0dH0%2BMvWcU9mxMZ1jjbWE%2BSYYGzsG6I2YJxcoprJpVvNI6GigfGtbZLz1pPzrNgselIBI1d24oKNsQKbXlQpmSq5iX12QO7pFNyN9Pmxmfa8qwkQw6AJJtH%2F8oz2wQlYECaajIBEE9xiGlVq2h2qmgZXXNTarrJar6Ib3BcA0lRKNHqEGEBH1OGFVzQXrB78Yn3gGAiKGt8n92z5hQB8IJoNYXKSs%2FI8LlGBpePtZ7PlVZhHTFuuIhBa4RSDayvpiSsc%2BQba2RCFhkqCnIxlwi%2BsYCB8FtS5iR4RIscIubOCXdYWNo9qUCCTxgTfWsmuDE24NQ5lFg0pAxqPa%2BJoYwqJsVkCxc2bShTdQBExSMBwOvBMsguWBRCn00Ns7VRXTE7SkaHjLfBeliT9cI2SrwuiK18JFLRtgEURORSggCII5ZTed%2BiTvM2MBWYgzQRwl9wR6smJhhrbCTzDQkEgJp8xaO7iC7J7FwoV8nusxPLLGgUFqmngEkokJ81kTAs%2BNDK9bnAo7q7Wndqxrm5MmnZo1wAFCOypQpVkkvpEKupbLD41lRrtjtD2wAP%2FMkW4ogsXSl%2FOiqpweeyUnDoCIbbbmC18lyr0kRxAz6qEylwsc4BXkAOqPHwUEOlIaWckMY6brt0k4JvhQDTRRsZ2xQlpvIaKCg4tcyVFCPdCRowv4ksppj3c1bXfbm0bnHW%2B6Ti84hHhOvBcj1YrgfL9WD5r4NF8xSE5CGwlMNsuL%2BX57WwgAvm3MwU9qz3fgmtVNb5F%2BC%2FgcS%2Bxb91ctTfzylp4H0KKmhy39nWRXlBejOEBaLi1Oq2po%2Bbrc%2FvreA4fdbbUQ2QPUaz01nvHVUo58MxVm78Xml%2B%2FlXHc05BYoj%2FK%2BykQSPgWRS8VnpdPWydisKnEjozahp81HWlpLOaem8eEHe57WzFzy11VgW0fiyLV0JJj3SFtGp1I8%2F6o9HtbPAsEohM8jzbz%2FL9DKWYmxf49OalGo7y0d54NPqpQoMgc1otno7HeTYcZ%2FmtsWxqJatxNh6OsmyCI4%2F4q2eJsMT3s8R3hr%2FbyNiULTKek6mbdq6VR1d39O%2BkDFb9o9hWcCLQW8pwt2aH%2BKkZdXXcHYg6mEFXKrSBFhAbqiHoR6dX31QhNP6rwWC5XPZr2ag%2BemOwBT%2FI88H%2BALkNGlncQcfFofR1PhnfmhxkB5OD0rfzeG2AxQV3GC6aTvC6AyuyxUNl5OVlAiS9hq0WcarfXd%2BzrQm94ChNSkHyKW4zn1Y%2F7YSzevA4qjWNNmhn2uk7SgiCvqxcTH2IL43v%2BIzNsDE%2B7DqkCHGW%2Bd%2FOeh8U0tZQHIDMleSjxOLz42rt0xX0g1ARi6dCkZad0Xw4TFaL%2BwYVJzg2JZaLkzwfZwddGb6YylMek2CPNpfZRunshERlrLalglfMVEc7FYi75F8Oh%2Fk4uWmOSCp%2BcQR0vQ3efNJ5u2chGszyc6sOdHZrvAG9%2B0S50MLLYwKXuOymDTSEPoy3ZZoWs9TYG9x%2F3%2Fnrj19e9Hq91%2FHnk%2Bx25%2FGzB23Nzd428Ozi%2Bv1fUpkcbAJ%2Fvo20uVZmdR0Fi7eNBC6SWP2JHN4uCRn1%2FpFo0Ty7582DsdC3rhz822RYxF9pT7ru2fkH</w:t>
        </w:r>
      </w:hyperlink>
      <w:r>
        <w:rPr>
          <w:b w:val="false"/>
          <w:bCs w:val="false"/>
          <w:i w:val="false"/>
          <w:iCs w:val="false"/>
          <w:color w:val="000000"/>
        </w:rPr>
        <w:t xml:space="preserve"> 與動作至光子延遲 25–30 ms </w:t>
      </w:r>
      <w:hyperlink w:history="1" w:anchor="1a6335e6b9bc780938a53fa7d4cb0787">
        <w:r>
          <w:rPr>
            <w:rStyle w:val="Hyperlink"/>
          </w:rPr>
          <w:t xml:space="preserve">(Sugawara &amp; Koizumi, 2024)</w:t>
        </w:r>
        <w:r>
          <w:rPr>
            <w:vanish/>
          </w:rPr>
          <w:t xml:space="preserve">https://jenni.ai/citation?d=z%3A7VW9chxFED6DC0gJKahiIkh0p9vTSUJOKMlAlcs2UknCiudmendHNzuzmpk93SoS5inISHkEJbwC78ADQOKMhG9m746zpSoHkLhKyf3M9nR%2F%2FfXX3%2F5403s%2Ft04VynxIF40N1D787YxY7ciTCYwzY2ekmTKBHBdBWcNq7rhURcXI8IlWpmChpBjRqKBmxCpuVN1onoJtziol%2B1w5pipekGeXKpTKIHMoHVFfqoqMRyjXzNe4hG8yM%2BWswYMwYM9ohtIAuKpDhVsl5%2FisgxLxlqZ4YyOeAWrDg3XMtz5QFc%2FkemxlUwLB69A42mC2cYzXtbNclIxrbS89Ay%2BpoideafIel2apwh1NceEsIlL4oolVY34DoIVuZGxBUh3KAfvBaDUlFrgp1EQTs5NzEgGRb%2BTVXExZXbY%2BofbNxOOKAGBHRpKLGUF3EztaZ70xOXEfMw%2FYqWVcSswzwlOeiRL9kSmQ5DIO2tbWE8ZRUSitZMGCMyNK8K%2BugBAdvTnQFR5wgZEvZppChTXBWX2boQE7aBP7lbpajnI5pD%2Bufwasxc2KANAoj5kBHsahMH%2B0y3Ufl0HvClyHZ0Lhksh0QNcGtAK5oDYpQFgHImpr0iy4PG98iBc8JtRlWAfNwAz6s2bADqEPmtdgPIbH1mdcAzwebsSFgKpAkNMtVCMaH7MD2%2FOksn6w%2Fbq0AQfPeCAj2ji%2BGToCKFQ0KAa5kOZgCIqOMpzjLBDSjbbjRLaGiNNaeQJN0r%2FWtFS%2BXl41C%2BCx138ZjjR1bfuohygCDDMCAdvcYwESaU1UlAdFGGi83ElIaRXalJDyHITiEirFfVlIR75mDrnjFV1aN91ARxUqhriroEOB5Br%2BAsmg27hbq72KyRf43uofrl0ayJ32IWggY%2FWb3sclx7JEWPeOdu9o945272jvrKNhZQSykvwGPRaj4Wi7n42qKC%2BuDLknJrc3vQcFbyB356%2Fr1ZNnVkQ14qGqUekYu0k3vfdUrpwPRzj55OFeqfny9yOdJKsmDS75l4iUBr3jO885ptWWJ03BL2GWVKAtI45bK6Fw6t0OLZ5addVUqouk77lteRebl9wfyfyVUNLf9B4KadX882w4yLLh3maBTndGW7vZAG2OB9lwd2c43hlDERNzjU9vrktbw6Y1zadn4%2FFwZ7S7M8628eiQvzpHQNPRdB7v97NhfxQ7NEWDDifwCBhOaOsIdJo0rukUfx%2BAbrL5U2Xk%2BjFhL3SLWC1UIHnQPraNCb3gKCfYlSB5Bl347pTgHEA13mcnyaGTIp5j0vuY9JPO%2FELJA%2FvORjdmx1gXdtitch5srYT%2F6ab3QS5theGh6ERJvpVovTharv6JULGup1yRll3QZDRKUdNvYb2GkofiOD%2FNRntfdQnm%2FZO4fBA%2BdVDYkbNRU8k0INajuM14CVXwTNdS2pm%2Fv%2F7r5a%2B%2F9Hq9EqSt1ZOjUdZVvDgUhA1dq%2Fs%2FNzDM9rKugS%2BO7QTeI7rdOsGGWNc%2F4HFZo8r1wjxXyD97zO5EPuxKNfuE11vcrv%2BOPttNUfVjW9UNfGMZtWhhe2vRwqf7chZfdZK9UHG%2FUydxGqi8xP3n7weAfQt3tjvsisy%2FXFVZS3LEA04MJCVsYZLBy6jyj0Tj9HyzDKH2jzY3sWkD64rNtyzbNJrdCxgn0jz4Bw%3D%3D</w:t>
        </w:r>
      </w:hyperlink>
      <w:r>
        <w:rPr>
          <w:b w:val="false"/>
          <w:bCs w:val="false"/>
          <w:i w:val="false"/>
          <w:iCs w:val="false"/>
          <w:color w:val="000000"/>
        </w:rPr>
        <w:t xml:space="preserve"> 作為效能目標基準。</w:t>
      </w:r>
    </w:p>
    <w:p>
      <w:r>
        <w:rPr>
          <w:b/>
          <w:bCs/>
          <w:i w:val="false"/>
          <w:iCs w:val="false"/>
          <w:color w:val="000000"/>
        </w:rPr>
        <w:t xml:space="preserve">系統層面。</w:t>
      </w:r>
      <w:r>
        <w:rPr>
          <w:b w:val="false"/>
          <w:bCs w:val="false"/>
          <w:i w:val="false"/>
          <w:iCs w:val="false"/>
          <w:color w:val="000000"/>
        </w:rPr>
        <w:t xml:space="preserve"> 本研究完成 STM32 與 ESP32 雙核心架構、雷射驅動與 PWM 調光、ToF 之 I2C 通訊與中斷處理、電源與雜訊隔離電路，以及韌體狀態機與除錯日誌之實作。</w:t>
      </w:r>
    </w:p>
    <w:p>
      <w:pPr>
        <w:pStyle w:val="Heading2"/>
      </w:pPr>
      <w:r>
        <w:rPr>
          <w:b w:val="false"/>
          <w:bCs w:val="false"/>
          <w:i w:val="false"/>
          <w:iCs w:val="false"/>
          <w:color w:val="000000"/>
        </w:rPr>
        <w:t xml:space="preserve">8.2 技術瓶頸與改善建議</w:t>
      </w:r>
    </w:p>
    <w:p>
      <w:r>
        <w:rPr>
          <w:b/>
          <w:bCs/>
          <w:i w:val="false"/>
          <w:iCs w:val="false"/>
          <w:color w:val="000000"/>
        </w:rPr>
        <w:t xml:space="preserve">瓶頸一：視域限制。</w:t>
      </w:r>
      <w:r>
        <w:rPr>
          <w:b w:val="false"/>
          <w:bCs w:val="false"/>
          <w:i w:val="false"/>
          <w:iCs w:val="false"/>
          <w:color w:val="000000"/>
        </w:rPr>
        <w:t xml:space="preserve"> 被動式空中成像之觀看區偏窄，使多人同時觀察困難 </w:t>
      </w:r>
      <w:hyperlink w:history="1" w:anchor="6af7a6be08dba8bc9f01f42d06ed6a91">
        <w:r>
          <w:rPr>
            <w:rStyle w:val="Hyperlink"/>
          </w:rPr>
          <w:t xml:space="preserve">(Hoshi et al., 2023)</w:t>
        </w:r>
        <w:r>
          <w:rPr>
            <w:vanish/>
          </w:rPr>
          <w:t xml:space="preserve">https://jenni.ai/citation?d=z%3A7VW9chxFED4JCkiJqIJkEsoEp9Ptnf5MQglBIRWorLKFTDq707vbutmZ9czsnZZIFMU7EPIa9zBUwQtA4oyEb3Yl3blsJS47swLp1NP99ddf%2F9wvy8F7uXVcsPmQnjU2ULt5ekiOpRZcSZiLoZAiUFYaq23RilDKICo5Iy8U%2B1rLlpSw6SVlwQtZ1ySdkF5wDk9qhXQkZBYaqXUrakeeTBBshCNk8LXMaChK%2BEsxl44ptMLmogYPEyIHAGrOZGBrgGkipsATuSDZVBFLGqSH2YmcSSs%2FEsd2QXNyw855zrRAEZGHFOyFkc7ZxTBWEM2eq0YHacg2HlV4cvMumUhbEV%2B41iRqsvGP4jznDMaROLfCWz0npABm7WyqqRqKBXydra1HzaKiUFolghV0VUeWkU4JrX%2B2JqC0F5ghnW8rhDhUG6XKbJWyie9hYYWtQ7TDxweqUONJlCKmlnWsFInRRRCWIXIiyIuPUbSSa5FSWBAZochzYTrF1pMP0WnU16sZCwg2tDX6Eh3ZzMkHLm6B%2B14i3nPKmtGv6KWbio00GcXuydX4kB%2BphXWz5eDjUqY%2BOIS%2FG7B3A%2FYmB0zLLCPvSX0DiGIynuxtjadVFjVgQ%2B7E5HY52ChkA7Wcv67vXn6w6Lt1eOQaSI%2BlKWg52OScnQ9nsGyUWvafNnWMcpw2CPC%2FwUsZWUXvPJcV65aOLZSggudk6LCFTTmrafCyJ59iMIomu%2FUuTyFHyc7eF6CeSGNXyDN5n2NxVOKOO9n7FsfABKf7eVhwUM3shgefA7pdReRYmjOVP89Y%2BeXg%2FUxZXiTjUZLs7G5P98b7B5PJaLqXHIwnu1jT1FzjtzfXpa3JSE1Xs6c704P9vSTZf7iDp0fy%2BSUcmr5Nl2jTdCsZbyVTaGyKBhqn4OybNE4GWM6kw0RqOse%2FG5gzsvn3bNS6mTDkuoWvzjiQ%2Bro9so0Jm8FRTo4wK%2BopTo%2FvrBsUOIDVj2unJy5cd1%2FEgkN5s0S4NS%2FsTXeNMol97Vcd7y9vbh5szZn%2FdTn4IFe2wnSBVcpKTjvRn52Vre%2FW60nGkZin7pT0Tulk0nnNvjW4hgR%2BpoA5P4fU44Pu6erzQzWP06%2FEo5tFPelvpzi%2FPZwMVJ9ZR%2F999e%2Bfvw%2FwU0LNtTxqMkl2Orj6lBTLVSg0fB3eyX6PdmSrusHFvPXqyY%2F3dm7If3HBrtvpxzjJcaEP129u3O6TCnc6rPh%2F8tNfr%2BCf7I8f9oifHjeVNFt3iU%2FiwQYCAN9KKbvTpE%2F82V0fLnCfcMV79l0rbtn%2F8%2Fd3f7yafZ%2Fk6sFdljWQMxlgMdAos4XhWIqKq%2FBR1jh99aAMofZfbm9jC0fWFdv3bOIsftlekIuwG%2F8D</w:t>
        </w:r>
      </w:hyperlink>
      <w:r>
        <w:rPr>
          <w:b w:val="false"/>
          <w:bCs w:val="false"/>
          <w:i w:val="false"/>
          <w:iCs w:val="false"/>
          <w:color w:val="000000"/>
        </w:rPr>
        <w:t xml:space="preserve">，MMAP 於 30° 以上解析度下降 </w:t>
      </w:r>
      <w:hyperlink w:history="1" w:anchor="6a1843df4570809456b89ecde869df5c">
        <w:r>
          <w:rPr>
            <w:rStyle w:val="Hyperlink"/>
          </w:rPr>
          <w:t xml:space="preserve">(Tsuchiya &amp; Koizumi, 2021)</w:t>
        </w:r>
        <w:r>
          <w:rPr>
            <w:vanish/>
          </w:rPr>
          <w:t xml:space="preserve">https://jenni.ai/citation?d=z%3A7VZNb9xEGN4UyseBE1IlVCHNpaIV3c16N5s0IIFCGiBqS6MQWokTs%2FZre7rjGXdmvLvuqYU%2F0p%2FANVd%2BAz%2BAG0dOlZB64ZmxvUnaiAOCC4qUj%2FXs%2BJ3ned7nfexnx703Um1EJtTb9LjSjurLvx4YmgtdWVnfZJw5klQasqRiYra2joqbLOZSUsLuYqPj5iZbcMtKo0ttseo0w9d6wWJdFJUSMXdCK%2BZyo6ss96tl5cj0M8PLXMSWXd%2F96gbjc45SlgnFDHHJbMljGnRHMCpKqWvLChEb3S%2BEMdowbgyvWSm5I1S5d2%2FnwN7wxyfCYrHG5qTPhWGi4Bl2cJUwXToAkrJmznBlUzIARiBUkOFsLmhRaqGcr%2BLXz1Tod3XBUwROq2oDdpQL2%2BqDaqWroFkokQpjXb8kY3GDP4DpFLqeqdyy%2F5TlekFzgqLCsRyiciZFAQFaBTmAoaQF9hrfZLnDWZUXfVqzwB%2FiJVWMo4XDZ64yaHiUkyG0mVDWV%2FFAXZWgvQvq2gZxOjYdC0jQEgGMhUggVSjo8XfoV4LZcMyJCV6pBYwgQ0ZgyTMWKvOQDTl0E%2BAkxYHi9Z39w8MbgIm7OKqkLSugf0Wxrhe%2Bqa93r%2B3tgPl6DITPCu6P71h6UYWKZZV4iGxKvID5pHDwaKh%2BBqRGza9XTVJws8JhNhgmQA2tSzRqKe1YRgrI3JmWNUp1Aq1sCK7nOhEyBRKk%2BFS2nur6EpwkufEOwtSgsmY057LyR%2FqNq4ad3OW5%2B81skZNCY%2Fx1c6hFl13eKu6Z%2B3ODScASrnLoKy3hZFEQOs4q5T2RiBTwsdBBz%2FgT3x7TtLSpRNiDy7n3WSYDIs%2BwkQKTUknUEyrxYeGRoyeBdMEhAX59ZwDCOo5zsF%2FLKvilKr3wG8Nffn5Fv7MgQMLPABg25HLukTCElDf1STk%2B1fhijHKIPsD2BYNWbfGCm5mnTK71a%2BgtvsRtht0aXgtWKzEFS9gM0Vmzyca1pkMmmDiwAj8VrgKaNjsEEk6E%2FnbkeZwLGC1ZjV9n3aarocrr43FOYNtBstBmdtx7P%2BdT78TYXeT8Rc5f5PxFzl%2Fk%2FP8q5yWPEQoYzNtAlY2Go0k%2FigpvXohLZl%2Bl%2Brj3ZsYrl2tjnyJ0EL%2FuS%2Fxqk0wGoyE54STN9vf29thOqJXOoVpB75arKnc1uqfNcW9NlBjRQ4%2FyuHdJhAQ8wMoH0yu5xLA0nz%2BUYXjEtMJN9kfsTBSah%2F9pygsh6%2FzIVpCg5pTBOSq%2BQyIxWlLv9a3ZHS2eVIVodtI3XNe82ZsiRg%2BS9EUsEnvcuxwnWiyvRsNBFA231xtVQG8UDcbDydZwsolcmaqn%2BGvVMzGKNrf748l4M4byj8bRaGuyPRxtT3JdYhwlLWcPTxZxz33%2B4hHurBqdH%2Fm6%2FaH%2FAW2VVaA9JYXH31QKC0M2sq8FLstoH%2FYWDo9Gb6g9HzYmJIQ3YnOp8TC1bE%2FBBITnycw7tzIxfWfk8rPcudJ%2Bsr4uiDCkEnE%2F8B8H2mRYk8ut9c3Rra3N8fb6tsccDdeH2%2BONrY3RZFAmaWarqatLL%2BmMG0STpCNcrsHkpNM7GM3Ty%2BT8Qw97ZSyQCl%2FUu7pS7pJDSPooiCl5iPcKG1avNNZZfr%2FTxP%2F%2BSfwfhmQ9PIn%2FMBPw8Q587PcRu30q5neb0X6wisajNjtTp0so89Nx76000T4zAG0qEj4O0j4%2ByGsbpPw2Fh6dpRSKJM2m6WgUds06XQEOy%2BlRFG0MbzW9ubaTzLmnxe63sd2xOKI4V1rqDKNLNobqLz%2F%2F4%2BXvP%2FR6vRySnjonGY2ijVCuvEeJ4Ce3Qsh%2Fgjvaaqrtti9U3a4G%2FHAyjhrwV1fgHwgbUg5atvhXkP98%2FvwcyNHWsDlk%2BdHqlFNFDrh%2FSCr0MdaZCq9E%2FwmVzXHbh%2FVO%2FgJZjgegfw4FJHADbNB4DwkIYcXj6lRHfnuP%2FSv0Ej8j78QVBu7jbuCQKGHI%2FiZUZv41%2BwFGFiXW%2FgI%3D</w:t>
        </w:r>
      </w:hyperlink>
      <w:r>
        <w:rPr>
          <w:b w:val="false"/>
          <w:bCs w:val="false"/>
          <w:i w:val="false"/>
          <w:iCs w:val="false"/>
          <w:color w:val="000000"/>
        </w:rPr>
        <w:t xml:space="preserve">。改善建議：整合視域控制膜與高速旋轉機構 </w:t>
      </w:r>
      <w:hyperlink w:history="1" w:anchor="8bb1ae640f5ee4552e9336f097dda7a6">
        <w:r>
          <w:rPr>
            <w:rStyle w:val="Hyperlink"/>
          </w:rPr>
          <w:t xml:space="preserve">(Yano &amp; Koizumi, 2024)</w:t>
        </w:r>
        <w:r>
          <w:rPr>
            <w:vanish/>
          </w:rPr>
          <w:t xml:space="preserve">https://jenni.ai/citation?d=z%3A7VbNbhxFEB4H8XPggDjBAaklQAKRXe%2FM7iY2FxQSg6LE2MIWViQuPdPVMxX3dI%2F7x97h5MCVV0DiNfYReAyegAuckBDVPV7bwSYnH3KItLvaqa6f7%2FuqunafLbPXpLFYo34TjoLx0N%2F65QBYZ01nHAjGtWDYdgpa0D49M9NqFGih8mg0V6xFMeJoyY3XwEznsSKr652HlvmGe%2BZC11lwDhxz3vKeKawbn3LTo3Yt%2Bpg7WcfsoAFNSStrRi1aayzjNgZ1invK8Mn29r3dT8kGDAlSbckq2An6hh0jnLDKaG%2BNYhJV61INa3zy8Q24C4AwcCIXzxqqzFwHIG6fIbwWWyoKUkbqx6D6C2JizPYbdAw0LxWBpFKExmGJCn3PjHyxakSaEh9zFVZAz8q4GDok%2Bw%2B1hDDiHiXcA0lKzegVA1RoUXNdwSABOKPCcC6fr%2B1ux9NuxWnMdoJddU%2FyKhJIusekDtugPNdggkuQUNdXE7KyZ9EPaWxYcGCpBCw6whHdYx5eVaTaJXWen6HIk1rDvGGcKW7JxINAIDZjcWLs4TJ7t%2BFl7FTlXw3sq4F9mQdWDbEgHhCqupgU81FetDGCowb7UEuzzF6vefCNse5U0fDSVH9Fb2NFMZ7ngM4FeBs8egV6J06DY1uL1Ed5TCq18B7rzhM%2BNhWn0GW2hh1h%2B5brGpbZLZRond8ly%2Ft7vzeKn39XqUlYBgpyP5Kn0LyNEVLyFlUvnnBtoCattXwSPLdGUEshu%2BpZPzL4A3VxcIZvuOn54Csb7naF%2FLNC4YhsJQwe5ZNxPr0zWzcwnhezYloIdKU%2BpU%2Bnn2E%2B2ZyNZpONu43paEYVLA4PZtPNjfxuPt28IzrSv5lubMw355MJhezwv54mmZLKT0nl2WgyHxU5MdV1IKYl6LYLpULXrERfS%2FhPkqKc7Q6HseNfWxO62oXS913kd8gtuSjYp8c1Gkkw8hFqcdkMnivVk6%2BqkG7El%2F19E7TPvAUJNs6BOKC95ZL1naGViwc7L1xMZyMdXIT0v%2BtFetPRQPy0zN6QwrQ0AgSiRMGnid3RbtO7tD72qjSPDiSCEoNTWRTJ63BL0z8AAEulyCz385y0T0eLj%2B%2BJ43gtBRuEUuwhwYuY9qFqtFGmRsrqKmPh7y%2F%2B%2BOf7X7Msa0i8S3VEUeSzlK7bBoH8IpQku1Hcs3x%2BhvujFdy9pOOwWR9zut2Xqp%2FD%2Fu0Ddi3scxW2FLXJpoQx0fBoNFbsEoYbJjPZmOdD%2Bc9WZA5oXGhfO3bftG2g8sMOvbYVy59Pb4CTiJfgrSpYtfiw8b77fH1dLMZ0g8fG1utXbvFh%2FH3%2BjlYowVr7Fw%3D%3D</w:t>
        </w:r>
      </w:hyperlink>
      <w:r>
        <w:rPr>
          <w:b w:val="false"/>
          <w:bCs w:val="false"/>
          <w:i w:val="false"/>
          <w:iCs w:val="false"/>
          <w:color w:val="000000"/>
        </w:rPr>
        <w:t xml:space="preserve">、以多面體空中成像板結合積分成像 </w:t>
      </w:r>
      <w:hyperlink w:history="1" w:anchor="15f7b70f8f62387686f5bc7d826fa79c">
        <w:r>
          <w:rPr>
            <w:rStyle w:val="Hyperlink"/>
          </w:rPr>
          <w:t xml:space="preserve">(Zhang et al., 2022)</w:t>
        </w:r>
        <w:r>
          <w:rPr>
            <w:vanish/>
          </w:rPr>
          <w:t xml:space="preserve">https://jenni.ai/citation?d=z%3A7VYxcxtFFJbJJFAwFFSBagsYkiGSdSdZtmnAJAGbJMSTeGKGbnX77m7tvd317p4tUSUw%2FCdMxT%2BiSUcB3%2B7JthjsgkxKF%2FZIe2%2B%2F973vfe%2BdXp32bpTGyUrqd%2BmoNYHmN8b7xKwjTzowrhUzjZZCOiqCNJorNnrAeBuMD%2BTI%2BMJYWTBOTuKRkN4qPmcnMtSsMDpI3ZrWM8sdV4rPBmxHB6rwhdnaBINPtp6zOzu7dxHeTKUm0V22Rs1rEs7ovq%2B5xfEihWw4yFYMeQJ5dmdrZ9ffZdKzNkglf0JgMIwXtaRjAn1Gs0Ba4PhY0gkOKkXMlKmIC0DyA7Yf0xobZIHDUJNx1H3mKHrukYFrsNDn9zTzMrTMmcCjMkyQl5W%2Bx%2FgS%2BL8EiWy04q5asIlldIQA7ogn%2BlGiqBdyt4i9F6mgHcYaj2v%2FRS6AurgLsDnjPrKIeiXkmBhMR5Mh%2BFWoElHKm1RoE%2B9E%2BEvJgkHJi9DpgxSNOU5iCFYqg4pBvns0hX3qoMlHhTqpBuzhzAK0gYdw6lABOfis6dqDctCcmPkKpcpWqX5jkqxn3rm3bKgonzUS6NAblJpWBRnvk0Nj4Ewwx%2BUB21tWz89h2iaqHdsYQooCEwR4C39HY2g4LiZKpV8gXWTpoxSPg8KA1dS41PyBODHu8LT3Yc2nPuFez9H1HF3P0f%2BeI8WLAgqQeABbVvkwX%2BtnWZOAYGq3o0tz2rtZYXBq4%2FxLJRsL4G%2FwZ5zIBusTkt63dBOeC4pmn39nWheHDYyiTk8XvnxuCklhHo%2B3GghXcLZVHhvVNnT7M3ue7rEpOIBPeyvSokXP4AU67b0jS%2Bl82MXJRzc%2BqBU%2F%2F6ziTSenGGvnf0Wk0LyJN8qSN1LN6cc6QlQQSxffQwpnFPUuidtuz%2BPKPcn1kbwydAmy%2FEFqdzXqdLvt4uT9mnR1hBxXhYrHkpsF6LYB%2FiKyrLnfFeXrQgqPPhTCyJANB9loMl49MJ7zwXgt38zW4MKpfon%2FXv8ss%2BHGuL%2BOc5mt5cP%2Bxtoor40ltIVmh%2FvjPB9uTsabmyNhGynq0STP1sajdVx%2Byl8fpHYmNxzADXl%2FOOoPN6C5rlpoPiXd2HaqpK%2FPzLGSSjnpOs12u4dxyr51prWVb6dhbmOph2k5KNrD1xV4j0z5SGqxfEwBIzNHrCpkIPH1%2FL5pdXg%2FOCqxtHVBYh9r36fT23cXnnv09O0t%2BjLEaP%2FLae9WKUwDU4LMVAo%2BSlUe7dZYE8nQ8DP4eColKdEFTfM8RR0%2B1Fj1hIy6wnG5l2Xj4UZ6NPt0SxzzWMj5aOwsXgx7VNTaKFNJoIK1o7%2B%2B%2FPPvwVe9Xq%2BGiEt5RJ5n4wRnn5CQ%2FOIqpHsT3tl6h3bfoLlQ7SyqIz%2BcjBfk77yQLrRAeRYXN8Z5y1oF2Kh795rZSevhgv9vv%2F9xCf9sfbjZIX683TZc988Tx9fsYnO97RZMNroqZ5BLEeah24CJ9jaPzWDP0569YP%2FqFrtc%2FWFCOn4C3blOZJbyiej394rWqdkndQjWf7G6irkdGFetXja7h%2FGnzAssZ7BZ%2BQc%3D</w:t>
        </w:r>
      </w:hyperlink>
      <w:r>
        <w:rPr>
          <w:b w:val="false"/>
          <w:bCs w:val="false"/>
          <w:i w:val="false"/>
          <w:iCs w:val="false"/>
          <w:color w:val="000000"/>
        </w:rPr>
        <w:t xml:space="preserve">，或以偏振方式實現多向顯示 </w:t>
      </w:r>
      <w:hyperlink w:history="1" w:anchor="a4e56ef11e3e5ac15bb72cf9e8b6fb28">
        <w:r>
          <w:rPr>
            <w:rStyle w:val="Hyperlink"/>
          </w:rPr>
          <w:t xml:space="preserve">(Yasugi &amp; Yamamoto, 2020)</w:t>
        </w:r>
        <w:r>
          <w:rPr>
            <w:vanish/>
          </w:rPr>
          <w:t xml:space="preserve">https://jenni.ai/citation?d=z%3A7VXNbhxFEF4T8XPiwMkghJpIiAu73tlde71ckEkCsUgUK1gxudHbXT1T3p6ucXfP%2FuSUwI0n4EU47Gsgblx4Ay5w4kL1zHptFJ%2BQOCBF8s92ddVXX31V1fti3bllyGOO7k24qCnCauenUxIepMVnIKSIHisL3TnCIggJHqUVWMochLEkI7pcoBOxAKHARfCCTHOqZAjsFfggo1DSiSkIjaGycgU6xRhPLiZ3vqsDR0qnmzC%2BjoWnOi8%2BEQtG8lRRSFwczcFegggNc1TAoYnDNWbpuMBYcBHRU9eDsaAikmutFVnp8RlTJ9cTZ8ybnEFfNlmZKtX%2BEjqxZnXKf9Qdbq4X0yFsEjU2D9dUSLUluC15NAY8I6T0kf%2BzUNTI0OCDVMy0DW5oUx03laZkpeRkiZEMIihO5Hp6QX627rxTyGmIXqr4qpH%2Fz0ZaqRQk7e7yXT7oD%2Fa7WVYmcIkO%2FLEztO68nsuasXx4brGsuNtf8C95PehNMsAQatjdhYjRgntURVRB3FtWnmHNnGxdwu771RbxASnJsevODlbM8rF0Oaw7ryFrGeIJW9794ZfCyu1nmyI9TmsOCt%2Bxp3ayTBHGyBLtyjyVoc4RcpyDMw9lkDPUnix0XvYtnspSlhSp9cb76ClydN0GmEKGE23%2BUKjDuvOG0oQXWb%2BXDQ9GewS9UX%2BS7Q%2B5E1P3nP8G9wKz%2FmTUHfUPx4pbfD7sTwajg%2FHB%2FrCgCpy0sJydXRl1VaIuhsPheHJwMGaER%2FLP80a9RvxzFr%2Ffzfgn4%2FpdXnP9U3BlVU8thuKyFztNTYtGZylO2svU4C959Ks81NO4qlLNM%2BnZxcIpH3d4uoDMV%2Bj0dTNEae2Kfa3CCPrz1R2qXXw78uynIVOgz3jNQ2O91TZ4%2Bc3pDZt9OZ48i6GgxbUxvdr2dgl4L0SoPXN1Opk1%2Bnb4g4lU8eh8z8obTSUPCxObopbDpuKLk2IVuGQrvlaYuAUwCFa3TtPBoPGa3XO8yMCsXM5mc5pl3J7mavnRkZ7LVJRoxbPieLP2p6AKR5Z4jAIERR7%2B%2Buz3X2%2F%2F1ul0Chb0Wh49GGSjBq56CBrlVSjL%2BG94Z%2BMW7Q5xo9O7sPFqyfcPDzfkPziq8zK9HFo8To9sXImjqrIM3Ii3ZU0%2FixtYZ%2BN%2Bm2f58TbREwzpzUkvzImMbHGMrCh3mBD%2Fk2rGh5OWxe3j9OzxI8Jr2DA4Lkt%2BwtLpbjtKVxU9%2BPHbmyvaYL13vy6l625TbqHJ6bQKb6na2%2BWHRYxV%2BHRvj5e6Rz7fe2mxZ%2Bkr7UliQW7nbw%3D%3D</w:t>
        </w:r>
      </w:hyperlink>
      <w:r>
        <w:rPr>
          <w:b w:val="false"/>
          <w:bCs w:val="false"/>
          <w:i w:val="false"/>
          <w:iCs w:val="false"/>
          <w:color w:val="000000"/>
        </w:rPr>
        <w:t xml:space="preserve">。</w:t>
      </w:r>
    </w:p>
    <w:p>
      <w:r>
        <w:rPr>
          <w:b/>
          <w:bCs/>
          <w:i w:val="false"/>
          <w:iCs w:val="false"/>
          <w:color w:val="000000"/>
        </w:rPr>
        <w:t xml:space="preserve">瓶頸二：雜散光與鬼影。</w:t>
      </w:r>
      <w:r>
        <w:rPr>
          <w:b w:val="false"/>
          <w:bCs w:val="false"/>
          <w:i w:val="false"/>
          <w:iCs w:val="false"/>
          <w:color w:val="000000"/>
        </w:rPr>
        <w:t xml:space="preserve"> MMAP 之雜散光壓縮有效範圍 </w:t>
      </w:r>
      <w:hyperlink w:history="1" w:anchor="6a1843df4570809456b89ecde869df5c">
        <w:r>
          <w:rPr>
            <w:rStyle w:val="Hyperlink"/>
          </w:rPr>
          <w:t xml:space="preserve">(Tsuchiya &amp; Koizumi, 2021)</w:t>
        </w:r>
        <w:r>
          <w:rPr>
            <w:vanish/>
          </w:rPr>
          <w:t xml:space="preserve">https://jenni.ai/citation?d=z%3A7VZNb9xEGN4UyseBE1IlVCHNpaIV3c16N5s0IIFCGiBqS6MQWokTs%2FZre7rjGXdmvLvuqYU%2F0p%2FANVd%2BAz%2BAG0dOlZB64ZmxvUnaiAOCC4qUj%2FXs%2BJ3ned7nfexnx703Um1EJtTb9LjSjurLvx4YmgtdWVnfZJw5klQasqRiYra2joqbLOZSUsLuYqPj5iZbcMtKo0ttseo0w9d6wWJdFJUSMXdCK%2BZyo6ss96tl5cj0M8PLXMSWXd%2F96gbjc45SlgnFDHHJbMljGnRHMCpKqWvLChEb3S%2BEMdowbgyvWSm5I1S5d2%2FnwN7wxyfCYrHG5qTPhWGi4Bl2cJUwXToAkrJmznBlUzIARiBUkOFsLmhRaqGcr%2BLXz1Tod3XBUwROq2oDdpQL2%2BqDaqWroFkokQpjXb8kY3GDP4DpFLqeqdyy%2F5TlekFzgqLCsRyiciZFAQFaBTmAoaQF9hrfZLnDWZUXfVqzwB%2FiJVWMo4XDZ64yaHiUkyG0mVDWV%2FFAXZWgvQvq2gZxOjYdC0jQEgGMhUggVSjo8XfoV4LZcMyJCV6pBYwgQ0ZgyTMWKvOQDTl0E%2BAkxYHi9Z39w8MbgIm7OKqkLSugf0Wxrhe%2Bqa93r%2B3tgPl6DITPCu6P71h6UYWKZZV4iGxKvID5pHDwaKh%2BBqRGza9XTVJws8JhNhgmQA2tSzRqKe1YRgrI3JmWNUp1Aq1sCK7nOhEyBRKk%2BFS2nur6EpwkufEOwtSgsmY057LyR%2FqNq4ad3OW5%2B81skZNCY%2Fx1c6hFl13eKu6Z%2B3ODScASrnLoKy3hZFEQOs4q5T2RiBTwsdBBz%2FgT3x7TtLSpRNiDy7n3WSYDIs%2BwkQKTUknUEyrxYeGRoyeBdMEhAX59ZwDCOo5zsF%2FLKvilKr3wG8Nffn5Fv7MgQMLPABg25HLukTCElDf1STk%2B1fhijHKIPsD2BYNWbfGCm5mnTK71a%2BgtvsRtht0aXgtWKzEFS9gM0Vmzyca1pkMmmDiwAj8VrgKaNjsEEk6E%2FnbkeZwLGC1ZjV9n3aarocrr43FOYNtBstBmdtx7P%2BdT78TYXeT8Rc5f5PxFzl%2Fk%2FP8q5yWPEQoYzNtAlY2Go0k%2FigpvXohLZl%2Bl%2Brj3ZsYrl2tjnyJ0EL%2FuS%2Fxqk0wGoyE54STN9vf29thOqJXOoVpB75arKnc1uqfNcW9NlBjRQ4%2FyuHdJhAQ8wMoH0yu5xLA0nz%2BUYXjEtMJN9kfsTBSah%2F9pygsh6%2FzIVpCg5pTBOSq%2BQyIxWlLv9a3ZHS2eVIVodtI3XNe82ZsiRg%2BS9EUsEnvcuxwnWiyvRsNBFA231xtVQG8UDcbDydZwsolcmaqn%2BGvVMzGKNrf748l4M4byj8bRaGuyPRxtT3JdYhwlLWcPTxZxz33%2B4hHurBqdH%2Fm6%2FaH%2FAW2VVaA9JYXH31QKC0M2sq8FLstoH%2FYWDo9Gb6g9HzYmJIQ3YnOp8TC1bE%2FBBITnycw7tzIxfWfk8rPcudJ%2Bsr4uiDCkEnE%2F8B8H2mRYk8ut9c3Rra3N8fb6tsccDdeH2%2BONrY3RZFAmaWarqatLL%2BmMG0STpCNcrsHkpNM7GM3Ty%2BT8Qw97ZSyQCl%2FUu7pS7pJDSPooiCl5iPcKG1avNNZZfr%2FTxP%2F%2BSfwfhmQ9PIn%2FMBPw8Q587PcRu30q5neb0X6wisajNjtTp0so89Nx76000T4zAG0qEj4O0j4%2ByGsbpPw2Fh6dpRSKJM2m6WgUds06XQEOy%2BlRFG0MbzW9ubaTzLmnxe63sd2xOKI4V1rqDKNLNobqLz%2F%2F4%2BXvP%2FR6vRySnjonGY2ijVCuvEeJ4Ce3Qsh%2Fgjvaaqrtti9U3a4G%2FHAyjhrwV1fgHwgbUg5atvhXkP98%2FvwcyNHWsDlk%2BdHqlFNFDrh%2FSCr0MdaZCq9E%2FwmVzXHbh%2FVO%2FgJZjgegfw4FJHADbNB4DwkIYcXj6lRHfnuP%2FSv0Ej8j78QVBu7jbuCQKGHI%2FiZUZv41%2BwFGFiXW%2FgI%3D</w:t>
        </w:r>
      </w:hyperlink>
      <w:r>
        <w:rPr>
          <w:b w:val="false"/>
          <w:bCs w:val="false"/>
          <w:i w:val="false"/>
          <w:iCs w:val="false"/>
          <w:color w:val="000000"/>
        </w:rPr>
        <w:t xml:space="preserve">，傳統方形 DCRA 之不貢獻成像面產生鬼影 </w:t>
      </w:r>
      <w:hyperlink w:history="1" w:anchor="69a37afeda03900c90cb2c2b4964433d">
        <w:r>
          <w:rPr>
            <w:rStyle w:val="Hyperlink"/>
          </w:rPr>
          <w:t xml:space="preserve">(Watanabe et al., 2023)</w:t>
        </w:r>
        <w:r>
          <w:rPr>
            <w:vanish/>
          </w:rPr>
          <w:t xml:space="preserve">https://jenni.ai/citation?d=z%3A7VhNbBxJFXayCYIcEBKLiPaQLQSImPW0PTO2k4mI1j%2BJEyeO1%2FHY%2BdHualXTXT1dnu6uTle3x7NIaBUUkLggcYEzIHFBK8QpkTjBlZ8jHGAlzgGtkAhCyoXvVfW0Zxx7Ha99QbIl%2F%2FW8fvXe937qfe%2Fhk5HT7VC5PFPpk5ETGwlvi%2BU8aom01bjgq1S2ZXwqSjz%2FumwHIb4zDTFp3pAq1j957cnISa%2FVUltPRk75gSCJ52%2F%2B9%2Fyz3%2F7wnVEvFH72fOarp889vv30kZup5PnM%2Bsbl5Gd%2FPiO60suC5zPz1z589f2%2FXx84d%2BSgCv8IBdc%2BPDqFd6pPH517vFoqvG4kD6Pwx2fI577CmS9B8Px%2F9lE4c9Y6Uii8Mf4OHVC4jPfxT1%2Fh3N8I0cv7WfiM3Lr9j0Jh85%2FmJatw%2BXs%2BffUVfp5c2dfCHQpvfdl4aRVevwfvzz3uKzz5qRQOYnjbBPnVvsJXSN%2Bz3%2B2n8N9DQZn5hUHUKnyFjnr6qAzKrwiNBwMKT%2Bxv4VCUL1sf%2Bwov183Xfgo%2FIW1mfvl7fP1h78R%2BGYUmJmeswtlsCMMXE%2FugCufM35ePzsJ56%2F8RKvzTUKXM26AfQuGV4Vo%2BvIVX3z1iDBe%2BYTQcocKPhzE8dNpcoxhsN4fDWni2enS%2BLloNR6fwxhdMXzlChX8ZBu%2FQ0bj5U9NKj87CpR03%2FIsWige5ykTv1LfXAsFkhA%2BYDniaxEJrJjVjnshEGslYeKzVYzpPfe4K5oaCp0aGxx7DaBJkFR63Q8EYd9085W6PKZ9lUHplfpV1eRhqh11XXbEp0jEmM9Idq4wJrnuMZYolqfJyaNa5GzDOIummSmdp7mZ5KlhXZgELcAxbkG2HVR12no%2BylVTGrkxwKs7CObNj7HxrlK2lfEMAgLS0IeU9xxhCb5HIDYetBAoYqbAXOazpSoetCTeIVeiMsTv4yerTY2xZOaw2xmoTtbo9uOaw9Vg%2ByGGnOYGHBFcCcLYqOIRFXHcc%2BCJcqTGTEWSuijdFTBMahCPuBjKWMVQB8FRgrBNjrAvY4H%2BitDDm5vhNHt1bXWKZtUq1ewzCxksjDLBIJ9wiqYBrWARscQb3NnmcIZL6UgF0CbLPW6nEuCh24KsHAOY6gWuADOrHGATTFOcWgdfM5fAK7xtH4Pf2i6XXeIuywp6NUHKtK9sWD3qUBTwzGlkqTPRd2KTZ21OV6tS7DlvIU8CRRgYkgjJAjgE8AxJLeIbUjPsxvlcGYAxJqyU0MvJRVyhUFn4brNIJ4CJDqE0FIPFshvQl7DOCWmxKlWvIdREwFspI0gdAUz%2FIOZ4kMgx5qhlQClSId9%2BuAoE67F%2BMbTpbnWPGTEUesaxLwSA8DQSeMsVAuZKlspUjQNCfojiNG1SX5HYEB%2Ft10g4AlcMG00gC2wCQ6yz3eiarPKREqCg98Vqmsl5CuBl7ITUcfL6d0gY28y%2FFC6kFD1Q3pgNsFVAwKO%2FMmd1AUsmGKIV%2BkjCx5YokMw6Tq65Cs0jhkB%2BaM5AWAA59YpNg97oq7TwZ%2BWLAWzCKu1nvxK%2Fviu1k9UrLKi%2FabopCBsIjw%2BftOav9c9hsSklxnqpmFGVFIF4RIimSZQl%2Bq3bKk4Bk4M8o%2BbMsuqy5Pje7us6avdgNgFwKGFa5Jw3RYgvclaHM0FJgJYEtLcDwHImjYk8aPla0MioBnfEUaCB1YADytYhLhL7AuI8sBmCofup0VDmDH2ciSlDW5Kw9L3ddITzKiriEiNTSKYPtUuUZHWUKveIC1g5SFAkpPWHacb9uCkhNxcY4OoLpiILxFCJ%2BqKx%2BezlYDOm9gfAQvE6Ixg8AhHcFz9pomSjiWkQZzdEo0sXYV0RweQ7TUv0B6ihBqIEl4uRNONMXhdQ6FydFJrNQbDk3VJ5SzcKG7VYNpNCrRYwCIIOLlo1W4m%2BqMI%2FE2a8l5YlLJZWWdOGtoncI3J%2FSl6nOVvDkLA9CXvzphWXtwbrv0z0b84jkfZ9H6BLBXZ7xmLeEaEv0c2%2BNd6SXot4N2xmWFbMRj5UVdJuB2lNu8X3e5VbOb6Kf9vheou1bXHRK4XYTnulgTwPa9%2BnTjiykbwLavIMS2V1a3ueILZK1Lz%2FbkbFq5XvJ%2B%2BuZzqNC2L%2Bfo%2FwLS3zcQyue%2F8yVHnYTp11Pya3XqhNObbIxOZ4MRNGpTzuNC57UrfgD%2FNTxQznRqE5WGrXJSVmtTzYq0%2FX6NLWueNak1aKXVasTF6caU9V6fWK6MTlVu1CdqgUkwZEunbuT9cZkY%2FpitVaDwrf4sw2TTiYbN%2BgCr0xM41ZBxON2joi3RBwleSuUGg3UJucJ4%2BdWg0ahpkKaZWaAeInsY%2BebK8210Q4aErLWFetpuDUbZFmiL42Pd7tdZwMdoC3ol9NWzkYyjn4gMUQNgTJenx6v4cd7jQvj72HP09Z5i1o2kO8U8mv49wQqUyj%2Fpoy9wcciQ1X3IBu6dEHN9eZVHmcnMjRd3BCw2buLNqvN088VReY16aows0bRQiu2hVbKFlqxLXSh32nQFVaKVrduekFT%2BVnRT3dvrT4clK7Geuszvqci1CaMbEmP1w3eD1aCnobqsI%2BtFr4UoWeFWggnSXWu0s0vBCa%2BNh77a1XkwUUbsDdmaeJxBfVLDK0wkEBFhy6bu4kUjW1aaNxF4vmbH%2F%2FoEhsZGQkA8cBpXq02USj9%2BlXyn3zGRIVg239VLF02YMqn86leNVK5lbIz9CyaropV1Cu8q160qra%2BUnjnFcguFsPALj6dbu7mUx11Y1TJ8grzKK0%2Bi%2Fs33PpmP01Rq45K2%2BN7l2uH7uk7IqUZD0xkz2Vl4yWWlT844Abm5htm27M3kzl5UIX%2F2me1eFCFS78xn%2B1N3g6q8NZ3QVeTnx%2BdhctLw1usQyt8a3gTOG8NPozCj%2Bjv1w%2BI4SdsAu%2BcG9pIz9nP9lE4862%2FGhN32%2Fe%2BbneJpYUPdy4%2FX8LCIYXL3xl2ecvsFAYV9in6R6ATa7wFtgt%2BQRMY6B66P6dRlJiW4eREUzDAgGeAVJHQfUO%2BiWZgnCOCAKZkHplpEkMPDYQgJEQcwIuIeuIvDwwXDMSwL3QxGQcqUm2BeyfXNPzbVgQOxSOmwaYspW2CjlsGa48gTRhecUV70s1pyoRO83n5IvPAcAzPGMNoiumChIpTiTiaHYQZNOjjPMQMRjaE4DcY1fCsf2LhJ53IcY%2BFIiQaahiVjHMyG2OBHfCKyXbnMSUN3OfLUKBJQ%2BBZvvsywLD07QHZiM%2Br2A0xPuNwBHIHURsYpjmLQUCMBvAAadwDRTSclSKA0Rzjx8653HA%2FPJepoZ3DW4eCqNoNCfGxkqj12aehn8Ps0%2BpFK4%2FsrU%2Fk0%2BaHYd%2BFKQWWho3aV7Dn2bHaGHJuB2J9Rmf8NdZQwMGG8Lll2aXPoNa6T3sXwO0MhJbelDyI0ghH9kkZWbpy69Z2LMjckqoVJJbhUD63VK0W5M9yP4fN0c4k7RHGmzylHcAQMdsmejaCmKuwLqATy0%2FgLNWWJcg7idgA97Kpa9YLFAfV0sIyYzthFVu0wYxCbg8lAP3ugmpuv1ru2ky0BlvFMO%2FTGX4j5YSHIogAzaaZo0x3AI%2BkkrJPzUt70tQ%2BpoQh%2BBx1FMUEpl4zYSPuxoFCiqwtwEcoqZymjrcAx1uA4y3A8RbgeAtwvAU43gL832wB%2Fgc%3D</w:t>
        </w:r>
      </w:hyperlink>
      <w:r>
        <w:rPr>
          <w:b w:val="false"/>
          <w:bCs w:val="false"/>
          <w:i w:val="false"/>
          <w:iCs w:val="false"/>
          <w:color w:val="000000"/>
        </w:rPr>
        <w:t xml:space="preserve">。改善建議：採扇形截面之低鬼影結構 </w:t>
      </w:r>
      <w:hyperlink w:history="1" w:anchor="69a37afeda03900c90cb2c2b4964433d">
        <w:r>
          <w:rPr>
            <w:rStyle w:val="Hyperlink"/>
          </w:rPr>
          <w:t xml:space="preserve">(Watanabe et al., 2023)</w:t>
        </w:r>
        <w:r>
          <w:rPr>
            <w:vanish/>
          </w:rPr>
          <w:t xml:space="preserve">https://jenni.ai/citation?d=z%3ArVhNbBxJFbazCYIcEBKLiPYQFQKEDZ62Z8Z2PJGstePEsZNscDx2frS7WtV0V0%2BXp7urXVXt8SyXZaXAEYkLnOHABa0Qp%2FgKV36OcOHAOaC9YLSSL%2Fu96p7xTBKvd9ceyWNPz%2Buv3ve9976q9k8Pxi61Y%2BVzq%2FTB2PhOxtvifp60hG41roVKy7ZMLyZZEK7JdhTjxxqESXeHVKn59RsHYxeCVkvtH4xdDCNBEUdvfjJx%2BKdfvDMZxCK0R0vfvXT12YPnT32rsqOl7Z3F7Lf%2FuCy6MrDR0dLK7Y9ef%2F%2Ffa0Prjn1RwL8B4PZH5wf4sPr86dVnmwPANRd5FsBfXSbOfcClbyFw4v%2BnAC5dKYiUgHem36EFSsq4Hx%2F6gDf%2BRYounpbhIdF68J8SsPlfd1MBeP9nIb36gF8nKqdm%2BALgW992LAvAtcdgf%2FVZH%2FDClwIc1vCBK%2FLrfcDXCO%2Fwz6cB%2Fm%2BkKEu%2Fc4oWgK%2FRUs%2BfDoryB1Jjdwhw%2FPQMR6q8WHDsAy7W3es0wM9om6Xf%2FwWvv57c2J8H0NXkcgG4bEc0fLmxvyjgDff34vlluFLwP0fAv49MykpR9DMA3hyd5bNneOvdc9Zw9QcO4RwBPx7V8Mxtc5tqcGwOZ83wSvX8uK4XCOcHeOcbzlfOEfCfo%2BKduRp3f%2BOs9PwyvPfCDv9yhmI3V1b0Lv5kKxJMJviCmYjrLBXGMGkYC4QVOpGpCFirx0yuQ%2B4L5seCaxfD04DhaBLZCk%2FbsWCM%2B36uud9jKmQWoDdXNlmXx7Hx2Jrqij2hp5i0hJ0qywQ3PcasYplWQQ5kk%2FsR4yyRvlbG6ty3uRasK23EIizDVmXbY1WPTfBJtqFl6ssMq2ItrLM8xSZak2xL8x0BAfQgB817nkuE7qKQOx7biBQ0UnEv8VjTlx7bEn6UqtibYg%2FxzurzU%2By%2B8lhtitVmavVi4ZrHtlO5myNPtwKPSa4M4uxXsAhLuOl44CJ8aXAmI8l8le6JlE5oCE64H8lUpoCC4FrgWCemWBeygX%2BmjHDp5vhNjB5v3mO2yEq1ewzBjqULhliECVoUFXGDjKAt1uDBHk8tKmmul0IPRA55S0scF8UL%2BpohgbnJQA2SAX6KIVBrrFsW3jCfgxXud0TA%2B%2FjGAWvcRV1RrI1ScmMqxxkPM7IRtw6RaeGq7yMnw96eq1Tn3vXYaq4hh06cSCRlhB6DeE4klnGL1kz7NX48KMAUmtZIIDLiaCpUqkL%2BolgDEtBFxoDVApIERYf0I4prJLXYkyo3iOuiYCyWiaQvoKbZzTmuZDKOuTYMKkUqxr1vV6FAHfmvp0U7F5hTLk1FjJjtUjFITydBoNwwUK9YLVs5CgR8jeF0NGguiXYCgv05aUeQymPDbSShbQTJjc2DnuuqAC0RK2pP3GaV7WWkm8sXUaPF58ct7WRzH6leaC0wUN2UFiimgIpBfefW7EaSRjbGKPSbhIl9X2TWESaqvoJZaBAKY7cG2gLCwSf2SPagq3TnYOybEW8hKe7b3vgfH4njZg0GmVVezt0NhYxEQImvFOts9tdhy5qaYoKmZhJjRSLeFCIrm%2BUeeKu25llEMeAzSXzuiy5rbt9Y3txmzV7qR1BOQ4ZNHkj3oMVWuS9jaWEpyJLEloXAYI7GUWkg3fNYaWU0AsZyDTXQOkgA%2FVrWJYEvMB6iiyEYpp%2BcjiZn%2BGsrkgxjTWSL9XLfFyKgrkgHEhEsrTJslyq3tJQb9IoPWTtoUTSkDISz4%2F7clJK6iU2xdILUUQXHFCFhrAr8YnMoNKT7hspD8noxjB8CiOAmrrVhmRjiWkIdzWEUej0NFT3g8hypafMB5ihDqaEl6hTMePMLQhqTiwvCShuLfe%2BOyjXNLHI4tmooBa8WKQaAEi4tG1YS7qk4T8SV72WDFe8NHqUlbXib8A6B%2FVOGUhu7gStXeBTz8s8gHswesvs57bMpTyg%2BDHkCl4gecctT3hKiLeHnwRbvyEBj3t3TzmisWE54qopAvxmpE%2BPW3%2BddXsSFTfhpj58U2n6Li84guN0EMxOdmED7CX3bkWX0XUibdzAir46WTzhqi2btxy93ZKpa%2BUnx4bY1eVIGh09yjH%2BZSYh9aCMID30Z4H8Tl%2FxAyf03qjNebbYxO50NVdGrz3uNa4E0rfQDvJv0QznTqM5WGrXZWVmtzzYq8%2FX6PFlXuuzaaj2w1erMwlxjrlqvz8w3Zudq16pztYgiONql82i23phtzC9UazUA%2Fpgf7rh2ct24Qxt4ZWYeuwoqnrZzVLwl0iTLW7E0MNCiOccdz%2F0GHYWaCm1m3QHic3Qfm2huNLcmOzAkdK0vtnW8vxxZm5nr09PdbtfbgQO0Bf3y2srbyabhBxKHqBFRpuvz0zW8vde4Nv0e%2Fs%2FTNnmLLBvKd8r4LXwcx2QKFd6VaTB8WVhMdQ%2BxsU8b1I3eispTO25hutghkHPwCDZr3NWvlUMWNGmrcGeN0kIrhYVWBhZaKSx0te80cIWN0uq2nRc0VWhLP321tYYgKH3z4cHYV8JAJZhNJNmSAa87vXc3op4BdNzX1ohQijgoglooJ0V1btHOLwROfG1cDreq6IOFomA%2FWqYTjy%2FIL3FoRYIkKhx6YO6uUnRsM8JgLxJHb378y%2BtsbGwsgsRDqwW12kwJ%2Bv1bxJ8440SFYhcfVSp9NpTKl%2BNUr7qovIgqztDLMF2VqqRXsqsuFFD73ynZBaWy6%2BVh4BWcLjVfxamOuXFQcrCFBdRWX8X%2BG%2B%2F%2FsN%2BmmFVP6fb0yePaoX36odB0xhv%2FFA%3D%3D</w:t>
        </w:r>
      </w:hyperlink>
      <w:r>
        <w:rPr>
          <w:b w:val="false"/>
          <w:bCs w:val="false"/>
          <w:i w:val="false"/>
          <w:iCs w:val="false"/>
          <w:color w:val="000000"/>
        </w:rPr>
        <w:t xml:space="preserve">、以棱鏡抑制鬼影並改善亮度不均 </w:t>
      </w:r>
      <w:hyperlink w:history="1" w:anchor="245c7ea62fb5eaa844c4eb85cd9d9049">
        <w:r>
          <w:rPr>
            <w:rStyle w:val="Hyperlink"/>
          </w:rPr>
          <w:t xml:space="preserve">(Shoji et al., 2025)</w:t>
        </w:r>
        <w:r>
          <w:rPr>
            <w:vanish/>
          </w:rPr>
          <w:t xml:space="preserve">https://jenni.ai/citation?d=z%3A7Va7chs3FKXivGYykxRpXCJFZlLIJJcrhVIyHke281Bkjzi2HMcluMByr4QF1gCWj86e5A%2FSpshvqMuP5BtSuUqRHACUTMnUJEVKzVAaEntwce6591zsy9POjdJYmpB%2BTz5vjZeLt0d7rKbCmls1WWss49byBWsU95KRY5z5RSOZKRmXlrhiVPOJZIIcIAvmK%2B4ZV8rMANXMjJ20U2mZN%2Fi0RQWAvLzTysKrRZcd4VFjzVjJms3IBywONI2nAmiJZal94BAPIR%2FAoi2kY84Hjoomld9kACspQHRSGYffs4pwrpUJGs6fkqMxKfKLkMdlRl12z%2BgpjiKjsVZLXxnhEFYz1zaNlS5FMUXRWit1EdWIh7kvWWVmEglvMiEbqQXpCTM64aMWPIRljXEUvmyyVgOumWpr0jzEQn7LvAQjfYGZixpZiZLJzfAwCuR8KxZIM4qHwDH3xJoBCeEoxPaBSmIZJFHyPJvwIBBMVHTIL8aWK6xCvS%2BSYW3cyHEqubrL9tOWcw5CTqkAzSUg5qV4yGos%2FUwi53gCPW9JsMIunEfkszbiWsTHgsqyhWxnVYzFD7tQaeZMaxO1lRIuI6RukvMGq6Ft8ASptgrJu1CiEB5NdIHxUrM3Cv1vuqxWKCTnQ79XiBKgxWovRflBpDbTlc4KyYZDU4vGXahbnTrlvLXeiBxdusakXBmNJl7plKuyHKMHIAbCmfB96ZhL%2FJJQF0R5U5AxZkjl48plRbpiZuzJaefjio%2BDTwt%2FPWOuZ8z1jLmeMf%2FjjEHRYTwcfR%2FsJoP%2BYPtWNqihi%2Bekpd3XpTntvDPhLU6z7gW6tcEg%2BgZ%2FxopBd3dHknOtvCE9eSXt96h60BLn7OMA9GA5NSiI%2FKA5j%2FnAFBy7Tzsb1IDDI64n8rTzFpVknR9h5eZBpfjZVxX2WRq32OJ%2BBk5oXgd8WfKa1EI%2BrswxyQkhaXnAyRthjZKdNchDxwVPSPEM8a4CVgetpYrbJZb2vAPaVXTVhuIuNwlbPGtlQpUVdyNRvipIOChYCEPzm1m%2Fm%2Be7%2Fd5xUB%2FiZFk%2F7%2FeH2%2FDFWL%2FAf6df0iDP8ltbef5jZTCkuJLzk6dbW%2F2drL817O%2BKpiZRbfWzfJjtDLHlkL86jjWIJTyOJezn%2BEBEPWkh4ljqumnHihy6LlV0I2Yw7z6E6QhBCmoUTGMX7D7eaYMhR2lDmCL72qG6rZcnaLBo6ydWzW9X3jfui15vNpt1a9FQtzB175x8L8t6eW%2B43WtEeQcz18Evt7PhVn93OMjz7Ylrx%2BGugogn3OISUfIIPzeAkqY8IC1WlyUYqQWwqiAvxd3FPdNq3%2FHwEHwEq4unuCpdXP0oteJcPgqOPbPpkzTJ7762QjD2t8m8eL6XXBGaFnPiyXJ6jtJwxGxlD1cMvRcNPQqGLr1pqHA%2FnXbeLYWp0eBgOSbB86jw81G1cPGGfFxQIOpkSVKJBBoPBhF18rVGN0hQ0BMsl0dZhnqnEn26J6ZhmAl2uLxrl8ZiR7KotFFmQojqCgyTv%2B78%2BXf3q06nU0HdlXPEYJBtxXDNQymIv94KTS%2FxTjjzneQKl%2Fx61sOIqUKsArwT5Xzn891E%2BZPDolUccw8KP%2BC4IM7CsEeIxG1RndP99cPf19Ed5lkMVR82FSacqtdz%2FU8aL0O1CZXqvod3EqNNvUjUB9l2CrVG7cdSx2ZYq%2FYvf%2Fy2hn6e9beTisE5FtMPky80oggd%2Fz5eTNT8szP3YC50jZ30rhoNJ%2BEl8Ifkn41%2FAA%3D%3D</w:t>
        </w:r>
      </w:hyperlink>
      <w:r>
        <w:rPr>
          <w:b w:val="false"/>
          <w:bCs w:val="false"/>
          <w:i w:val="false"/>
          <w:iCs w:val="false"/>
          <w:color w:val="000000"/>
        </w:rPr>
        <w:t xml:space="preserve">、以準直光搭配透鏡擴散片 </w:t>
      </w:r>
      <w:hyperlink w:history="1" w:anchor="724a4f359d23fe61a50bbabb8c4204aa">
        <w:r>
          <w:rPr>
            <w:rStyle w:val="Hyperlink"/>
          </w:rPr>
          <w:t xml:space="preserve">(Kurihara &amp; Bao, 2024)</w:t>
        </w:r>
        <w:r>
          <w:rPr>
            <w:vanish/>
          </w:rPr>
          <w:t xml:space="preserve">https://jenni.ai/citation?d=z%3A7VY9byRFEF3uEAREJAgkhDri7iR7P332HQlafxyyjIXF2T45Gnqna2b63NM97u7Z3ckMRPybS52hi%2FgZ%2FAAkIkckvO7ZXRudI3Shk13tdFXXe69e1ezPV52HmbEyl%2FpjuqiNp%2BbhZ8eFdKziFVlWWVMZR45xpmnGSvKFEQwZTJY4m0qdM18QfvGc2EXNlfQNMxkbvzwYj3bXkIcwUaeezaQv8LOUqTXrpbQWl3BrecMqxT1KPD48HB%2B5J8x5i%2FjaEm7mngGLJUTIKamGEXcN8yaUV1SS9oyXBiAETWWKS2JKyvUCkdQRHpe2y3aMniJBGs0V85QW2iiTSyQVfBooBEIk2FQ6OZGRyKRhruAisMwL4zxTMi88A2jHctJkAVzEKB%2BIxNM1Nql9rLpMTXndSigotSAQYam6lJrrlLpsP4AETedr0ayxGS1lF0GvVnJQtgQdqQUSrg2CGpRalgGM2sV6RinQD9BavFyHmxRpx4TMMqCBHHtzNFgGCSGHJVcrDwiFmSEtqhgorFCGnkYlkYP4Vt0ZdyvZ0GpUeSfnBi1iWwbAAkhKISFX0GXRo9YxzAAVmo0Mi%2FN4R%2F%2Ftm8B%2F%2BPTtmzWQKyuOi1o%2FhcT0dl8XcrVCKFNPyboui44mzSehXgFN1m9Ato2N0MIdK1lb6VwhSQV5u2Jm7PlV59OCT0K3U38%2FKfeTcj8pd0yK4ikMhqbsQtl82B9urvdHJYp7LuGEfZ2Zq86DnNdIt%2B6SvPSKihcyR39g4BBoJayBw18QKDQvCd9ZxkupmuKgthKBnHIYXcuxdwhFdWGNos67Cek2N21selZTG5UV3B2J7DqVwl11PkyFkfOvBv3uYLS50TOVlymHvLo73BwNn26N%2Bt3pQEg30Zf4dPqyCIdc0fz81cZGv%2F9sNNrc3MLRD%2Fz6NQJQJVB%2FDeob6%2F2t9cHzQqFFNZwwIV1W9URJVyyV%2BCDinX%2BxFIA9PtEyWPIAYgpTPjmH50xtUzqxav5b4X3lvun1skV4F33ucQvIaFmvslRZqX3vu9Cs5MdlsxJ4LtnGi77wGr1J9nQRehpMnZgsGUezJvvBrC45CZ5IvscUJLuLKXCJ1ElcO72lJrmrJ76poHSHMBmqgeQqDci3mx1Ta9%2FxljKy0J3EKyxPF59%2B0vZ7fhYRshXCOBU3CNkthHFNtuPUImQRIQsI2QphGI%2BIMPOmkqn79arzUQb9YDogm0jBR1Hpi6OicWiwYi9TGcA5yoJ126DJYCtGVTsYn9pjsy%2BicJYdDwb9wfO2X19GKP%2BBeRxWpbyocaNLjaV%2Fvv37%2Buz3TqdTQKpbNcRgq99WmT9alTnFMl2ocMQ9nmhok5ocXsDz%2F8dlOIxR53saf%2FAICup8QWPz6YIGG4tpICBaadkLLATAuIPKX6d%2F3kFlOBxstIIdkpC8TQyvC9jhvUIejp4tID%2FC3Ni42Y65zcmzXcJLKnroMC61xdtqhfyPg5%2FuRN5va9XwlnEVx4q7VVUEb3%2F%2B9Xl47Z%2FCXrj%2Bwb8%3D</w:t>
        </w:r>
      </w:hyperlink>
      <w:r>
        <w:rPr>
          <w:b w:val="false"/>
          <w:bCs w:val="false"/>
          <w:i w:val="false"/>
          <w:iCs w:val="false"/>
          <w:color w:val="000000"/>
        </w:rPr>
        <w:t xml:space="preserve">，並於機械端強化暗箱遮光。</w:t>
      </w:r>
    </w:p>
    <w:p>
      <w:r>
        <w:rPr>
          <w:b/>
          <w:bCs/>
          <w:i w:val="false"/>
          <w:iCs w:val="false"/>
          <w:color w:val="000000"/>
        </w:rPr>
        <w:t xml:space="preserve">瓶頸三：影像模糊。</w:t>
      </w:r>
      <w:r>
        <w:rPr>
          <w:b w:val="false"/>
          <w:bCs w:val="false"/>
          <w:i w:val="false"/>
          <w:iCs w:val="false"/>
          <w:color w:val="000000"/>
        </w:rPr>
        <w:t xml:space="preserve"> 空中影像之 PSF 展寬造成模糊 </w:t>
      </w:r>
      <w:hyperlink w:history="1" w:anchor="bf3761628e81b62c7a6907b1cad98197">
        <w:r>
          <w:rPr>
            <w:rStyle w:val="Hyperlink"/>
          </w:rPr>
          <w:t xml:space="preserve">(Miyazaki et al., 2015)</w:t>
        </w:r>
        <w:r>
          <w:rPr>
            <w:vanish/>
          </w:rPr>
          <w:t xml:space="preserve">https://jenni.ai/citation?d=z%3A3VS9btxGEOY5f25Tu9kif0B8pyNPsk5pAjl2YcSKhOgQI12Wu0NyxOUOtT%2FyMUihIHkQv8YBeY30eYM07tJkSN7ZAmK7CFwZIAhy9ptvvvnbXzfJewU5LNF%2BBJeRAqz%2FPBYNhIq0CCSwaR1dgchNdA5tKdAKyQ84lIZPZQmC%2FRvQIu%2BEFJbBRlAbUG3Peycw0IANQpH16ENvokI0qBzx2zlyQjonO4FecLyWPOiZWFX8u5XCX7lkqyDLCGQHtFfgPEdHE1gNUz7FULGEltCGqW8dSC2KaFVAsjP9lFy9ST6uZO6Dkyq8o3kaqRR4ZnggA5TZPDuYpmnDgoJEC%2B6RLWiTTEoZOZzz1%2B2Lk8ekZCDHh9hytt9LW8ImuYUFOh%2FO2DKpjBy%2Fbpney2Ee2cH%2FzihtZdOji0I2aLrqBDv5s6wRSrwCWz6Q6GMN2pGB5L9wOLWk5Ygtziu0F%2Fha6ImEHVT%2FGOs3AGMtd%2FFXspasZsQWlfRnuniuUPtN8oHShOs76XyWpvOjPWWAWjfL5unB7HBxeLBMU40%2Bt9f89vZacaMvsmz%2F3tG9xXKZVtSClQbW9ZOXRkaeyucXjI9jFy56tul8OZ2nXEJbRi5hzqp8zEPX9ppr6XiQDKz4d8JdBCq%2BRatvmiFIYzrGGoUB9P3uG4o23A4OCnBgFegnPOB%2BsL4PAQOr%2Bu7%2BbpoVOQfDgPRT%2FLqx1lhxj%2FiA4TwRgrkNe%2B2mtgjUovK%2FbZIPC00NTw3LyVHLxVD7y7Oq88M6nCvsFXkoEIweQXmWDaj6oeVVgWGS2Vys0v30YDkcrT853e7TeecDNJ43UIvHvA5OrEBVlgyVHXhWB%2F98%2Ffcfk2dJklRcxRthdJbNt2yfPuzFu4GwJxp%2FyaISNzS85WQWabo%2Fhr%2F7aKjumaN%2BH%2FsmDDngZYQxseO2NRyhb4p%2FkdSzz396ZVJb1vYENMob1fh%2F8hfpgIojaiuHr0Wy1HTbRPaPRqr1Z7uuDChF0QeaDraXOpAD7FL45c5fr0hhkc4PR74vjgPxlTjQnfBCqmikE1spdwfzwO51vx23VXRm%2FWUVQuu%2F2tvjZZ2RK%2FfesK91f9P%2FwHcmF3byLw%3D%3D</w:t>
        </w:r>
      </w:hyperlink>
      <w:r>
        <w:rPr>
          <w:b w:val="false"/>
          <w:bCs w:val="false"/>
          <w:i w:val="false"/>
          <w:iCs w:val="false"/>
          <w:color w:val="000000"/>
        </w:rPr>
        <w:t xml:space="preserve">。改善建議：以 PSF 為基礎之解卷積前置處理 </w:t>
      </w:r>
      <w:hyperlink w:history="1" w:anchor="511bf462359c34bdbc0acab40d4490ef">
        <w:r>
          <w:rPr>
            <w:rStyle w:val="Hyperlink"/>
          </w:rPr>
          <w:t xml:space="preserve">(Kikuta et al., 2022)</w:t>
        </w:r>
        <w:r>
          <w:rPr>
            <w:vanish/>
          </w:rPr>
          <w:t xml:space="preserve">https://jenni.ai/citation?d=z%3A7Va9chxFED7ZYEgICMmGwFV2lXW6XZ0tQQLCPyUVqKySVagczu707o5vdmY1P9JtZhdvwZvcI5DwDCSQOoGIAL6ZvZPOLjmAIsOBVDcz3V93f%2F11371ajG5Wxspa6o%2FoLBhP%2FY3Xp8Q6azrjiHF8ok2cSnJO6pq15BsjmKmYM8GWxGTLa2LeMEsi4FyoYOMzJyu5Wj033DPpGEK1JNiF9M26QQQueiB4azYtVYpKL41md%2FYOjo%2FvjtlJs4qT0KUGILH4yEznZQkY1ztPLRPUkRaOwTmarF5JUUvaO8a1SA9Sl1LgBhe1ojE7iPZIsOMd2XvJpDMS7w71c8GqoJcpHT17cpddcAcmuAsoOmZeNsCJVawH5dbi9q3Ab9RorBuzPSRdGn1uVEgR1sguuAP%2BqpbCc6lxRgYpAd51Sl69rxM%2BUMbLMlhe9rEd0eKdcSLaWeDaS8%2B9PCfVMzrnKnA%2FlBeghIRhCb3sOwLB1bIj8FPS92BUSOClyDDXoUU%2Bifs5KJWRBRwsuaBAh2vMxZJlpFDIBAFMS605XxG5ktLb1cWUYvH9yvDawt5kL5IGqGs0MxYXxs4Wo08bXjgPvvz7EXg%2FAv%2BvEVDgCfYkHqHeOp%2Fk9zezrAVi4tse6MosRh%2FWPED51r1Usu0wJ0%2FwZ6zIxtMJSecC3STQp6h7GtEdewh%2FqUNoq5hYSxvdJeJ3puTwXYw2ZIdyjqNKFqMbspLW%2BSPcfLbxc6P45WcVPa0sQhTMD7AUmrfRo6p4K1VffStnwXOq0Tpd7fMe6MIaRaNrbJ9DtbVc2h5yx2fyXbbNc97y1ngzWMt9aY2Hdxgcqoa7I1H9jklyi9EHpTAyZJNxtv1gugWKkfR4Op1m9x8I6Qr9Ev%2BdfiXznZ3J5iSf7DYGo8oVzWen0zzLJpOdbJrD6Cn%2F40UiNPXjBfqRw34zm4ASXQdQUpCuXSiiEJHsjFsQrugExw30nwz40GL9miA91cNWlRKS%2FqZ%2FaIL2tzzGkCzpksQptqBLt58MbZwfPZ6DBI15gIKgHEFJjmtTA9lAAEmD5lJTHbfg0JN1cU2tq7bypoMw0L9blTAtlICECin4dqL97KjpXYJ4VsqYk6NKkhKDUZHnyWr2OO4ZAqyucV2dZNl0spue5rf3xDmPxbAkQSAdLHfrCZWNNsqg744csqY%2Fv3r91%2Fjr0WjUgMi1OCLPs2mC6w5JSH7lCvr%2BTd7bWbIKg9WwB%2FfwTWO0aftlBbtf7AwVfP4Iv8XimtiPES3vGgw6HA5laQ3y7vrL7H%2F78Zdrst%2FOJkuoO3vetLIc3KHWMihu2TKLe%2Bl6GNT%2FuB3baMiQwb3IPhbPlWASl%2FIsYH0mGuL%2BxiaAwK668utP7B91RcQp%2BBh7Xs1vN9537sutLQzi2Nh669phnMUv%2FO%2BhT4Td%2BBs%3D</w:t>
        </w:r>
      </w:hyperlink>
      <w:r>
        <w:rPr>
          <w:b w:val="false"/>
          <w:bCs w:val="false"/>
          <w:i w:val="false"/>
          <w:iCs w:val="false"/>
          <w:color w:val="000000"/>
        </w:rPr>
        <w:t xml:space="preserve">，並縮小有效孔徑之繞射效應、控制入射角 </w:t>
      </w:r>
      <w:hyperlink w:history="1" w:anchor="511bf462359c34bdbc0acab40d4490ef">
        <w:r>
          <w:rPr>
            <w:rStyle w:val="Hyperlink"/>
          </w:rPr>
          <w:t xml:space="preserve">(Kikuta et al., 2022)</w:t>
        </w:r>
        <w:r>
          <w:rPr>
            <w:vanish/>
          </w:rPr>
          <w:t xml:space="preserve">https://jenni.ai/citation?d=z%3A7Va9chxFED7ZYEgICMmGwFV2lXW6XZ0tQQLCPyUVqKySVagczu707o5vdmY1P9JtZhdvwZvcI5DwDCSQOoGIAL6ZvZPOLjmAIsOBVDcz3V93f%2F11371ajG5Wxspa6o%2FoLBhP%2FY3Xp8Q6azrjiHF8ok2cSnJO6pq15BsjmKmYM8GWxGTLa2LeMEsi4FyoYOMzJyu5Wj033DPpGEK1JNiF9M26QQQueiB4azYtVYpKL41md%2FYOjo%2FvjtlJs4qT0KUGILH4yEznZQkY1ztPLRPUkRaOwTmarF5JUUvaO8a1SA9Sl1LgBhe1ojE7iPZIsOMd2XvJpDMS7w71c8GqoJcpHT17cpddcAcmuAsoOmZeNsCJVawH5dbi9q3Ab9RorBuzPSRdGn1uVEgR1sguuAP%2BqpbCc6lxRgYpAd51Sl69rxM%2BUMbLMlhe9rEd0eKdcSLaWeDaS8%2B9PCfVMzrnKnA%2FlBeghIRhCb3sOwLB1bIj8FPS92BUSOClyDDXoUU%2Bifs5KJWRBRwsuaBAh2vMxZJlpFDIBAFMS605XxG5ktLb1cWUYvH9yvDawt5kL5IGqGs0MxYXxs4Wo08bXjgPvvz7EXg%2FAv%2BvEVDgCfYkHqHeOp%2Fk9zezrAVi4tse6MosRh%2FWPED51r1Usu0wJ0%2FwZ6zIxtMJSecC3STQp6h7GtEdewh%2FqUNoq5hYSxvdJeJ3puTwXYw2ZIdyjqNKFqMbspLW%2BSPcfLbxc6P45WcVPa0sQhTMD7AUmrfRo6p4K1VffStnwXOq0Tpd7fMe6MIaRaNrbJ9DtbVc2h5yx2fyXbbNc97y1ngzWMt9aY2Hdxgcqoa7I1H9jklyi9EHpTAyZJNxtv1gugWKkfR4Op1m9x8I6Qr9Ev%2BdfiXznZ3J5iSf7DYGo8oVzWen0zzLJpOdbJrD6Cn%2F40UiNPXjBfqRw34zm4ASXQdQUpCuXSiiEJHsjFsQrugExw30nwz40GL9miA91cNWlRKS%2FqZ%2FaIL2tzzGkCzpksQptqBLt58MbZwfPZ6DBI15gIKgHEFJjmtTA9lAAEmD5lJTHbfg0JN1cU2tq7bypoMw0L9blTAtlICECin4dqL97KjpXYJ4VsqYk6NKkhKDUZHnyWr2OO4ZAqyucV2dZNl0spue5rf3xDmPxbAkQSAdLHfrCZWNNsqg744csqY%2Fv3r91%2Fjr0WjUgMi1OCLPs2mC6w5JSH7lCvr%2BTd7bWbIKg9WwB%2FfwTWO0aftlBbtf7AwVfP4Iv8XimtiPES3vGgw6HA5laQ3y7vrL7H%2F78Zdrst%2FOJkuoO3vetLIc3KHWMihu2TKLe%2Bl6GNT%2FuB3baMiQwb3IPhbPlWASl%2FIsYH0mGuL%2BxiaAwK668utP7B91RcQp%2BBh7Xs1vN9537sutLQzi2Nh669phnMUv%2FO%2BhT4Td%2BBs%3D</w:t>
        </w:r>
      </w:hyperlink>
      <w:r>
        <w:rPr>
          <w:b w:val="false"/>
          <w:bCs w:val="false"/>
          <w:i w:val="false"/>
          <w:iCs w:val="false"/>
          <w:color w:val="000000"/>
        </w:rPr>
        <w:t xml:space="preserve">。</w:t>
      </w:r>
    </w:p>
    <w:p>
      <w:r>
        <w:rPr>
          <w:b/>
          <w:bCs/>
          <w:i w:val="false"/>
          <w:iCs w:val="false"/>
          <w:color w:val="000000"/>
        </w:rPr>
        <w:t xml:space="preserve">瓶頸四：深度量測精度。</w:t>
      </w:r>
      <w:r>
        <w:rPr>
          <w:b w:val="false"/>
          <w:bCs w:val="false"/>
          <w:i w:val="false"/>
          <w:iCs w:val="false"/>
          <w:color w:val="000000"/>
        </w:rPr>
        <w:t xml:space="preserve"> ToF 之深度精度相對較低、側向解析度較低 </w:t>
      </w:r>
      <w:hyperlink w:history="1" w:anchor="815f70974dacbab91d74ee4e54079ea2">
        <w:r>
          <w:rPr>
            <w:rStyle w:val="Hyperlink"/>
          </w:rPr>
          <w:t xml:space="preserve">(Kopinski et al., 2016)</w:t>
        </w:r>
        <w:r>
          <w:rPr>
            <w:vanish/>
          </w:rPr>
          <w:t xml:space="preserve">https://jenni.ai/citation?d=z%3A7Vc9cxs3EKUS56tMl0kaNJ4kMybFO4lWmCYjf8Uaf46txDUO2LuDiQPOAI7UeVIokyZNfpD%2BRf5JGndJkQccxTC21bhyoRmPSB7e7b59%2B3Yx%2FvVs9GFpnaqU%2BYRedDZQf%2BWP41p5JqwJThVdUNaw1pEnEzzjzNglacbb1lkuamZLBohWL5Wp2LFqaGzL8R2tqjqwb47tnW9ZIFEbq23VM2RijZJjrhyruZGsIh86R8yRsJVRKRf%2BNbZQmpikpRLkJwxxGPJ768AAcMFbXgCA5KCxVDIml9SGmkkeOOOB1WDASscbBOeBPFMGAMIfE%2BJ7SuuuUYanlA1fxAjc9AxfZDxHgVqJ4bi13quYL%2FJXZgwgMF2QFr%2B9Cl2CRZ6DcA3SgUKowdT6lA4CCuVjMEcVd1uEG%2BIeEjSDvAiM91sOzgo690zbFdMowHGNV73VqSET9ozOm7LpSUk8iVmRATwxT9qrFx2xgnsCaQO04x7x1MsBAnKRaGsVQgltO%2BnZqlZorSOOvqKWUp2QHHt8lyi%2F7cK5YLeIWnafuDNJvrUnYvWDelGzzsezm9Ys19xRyEPqYj0PKaysW0C4I%2FBwkhwLFhkEMvtU31qzFeFpcFZ2gmCEZVKjoVBbkMUrjtKJsQqvRQ2NdU0in2obOAMHmVxsD5OqLJXodFDJGcwLoE01YTe4WKDKoodOmruKxvEIL8BWUcJkjQK9h381vsLOWkeKyXeeN61GxMAXZOA%2B26RM5GKbYCwFq3Zce5jH%2FX%2FAfG1XnuHPxXMBaw0dGaxvolEaK1XokQ%2BPYB9UEiHjgDmMDtz2fxzUNoqQHdx9OWGHTBNfYloNYqEc4WDy8RLxUUlMRyctTBJtCaM2sHcY4kRB4TQMBKYeuRE3VrNZCCsFUwvNMTKQeB3LuTS6PtkZH9m12VUGtEIvJUMijwSsMwtjV3CtTVlQHOmJjBY5G31e8yJSEOFyQV0uqMsFdbmg3pcFpbnADoB5byF9lU%2Fz2TjLmigeV%2FD5kSnt2Win4h3c4Pxpuzm5b5HdOhyqllf0hJuKzkYfgJXz4TGe7NRgmb59pjfNQIzfgJIGyuGzLDk63Nf3bKuMXyiqMJamPK5tw710VtPoTXT1FKVhhNfgO7xQaOoF4PouzhpuzIAWP61ogJY1949l%2BUoo6c9GHwlp1SqbTrJsf7abz%2Bf7ewf7k%2FQ5z6XyhTnFX29ORcOr5%2FlsNpvuz%2Bfz67XF0oODTxbP%2FnsI5CP%2B6jnw3aDr83yaXYeu4zyHKKbqIEpBpvJdEfo2sl1wF5TQdIyfO%2Bgp2fIeHL39mALXugdWCxVI3uhv2s6EK8FRmgBB8lmc9vT0i68oqABa4vC1LXJ4biS44MH6rvhxPQ5HJi5CkTwVd%2FGD4Z64NdwTw8C9dgehOl4GdE%2FEvn5cSjROGZAsYPS91IsXj%2Bvew6qaPRUq8vRUKtJyABXZQUK1N7GXO%2BQ%2FR%2BGsPM6yvfl36fyExUZuqD7ZmtynPRZu48kL6%2BjvH%2F7654yNRqMa4m7lkdnBdD5E%2BvJuB0OMNwm3yn63EvayhOoG1HDNHGKgrbFNP9SRZ7Mh1MnVQ7nksVvsUYvexpi4etP1fn6TY2tuinn1O2p5o5i9bDpL4exR3Bxd3CNpF7xbAXmeUIvbBv%2BTIuwlUw20p3v59YH2tSOT7uNY26P13RxXQFyYqQtvZf%2FnL6dvYZ%2Fn03VTr97WJLAZIrMYefhpjRJsi4uMQ%2FKp6Jw%2B%2BboOofXf7%2B5iXCfWVbsXjOwi3nw%2FY%2FGB2s6%2F</w:t>
        </w:r>
      </w:hyperlink>
      <w:r>
        <w:rPr>
          <w:b w:val="false"/>
          <w:bCs w:val="false"/>
          <w:i w:val="false"/>
          <w:iCs w:val="false"/>
          <w:color w:val="000000"/>
        </w:rPr>
        <w:t xml:space="preserve">。改善建議：以紅外線陣列與 ToF 互補並進行資料融合（第 5 章式 5.6），並導入去雜訊與正規化 </w:t>
      </w:r>
      <w:hyperlink w:history="1" w:anchor="815f70974dacbab91d74ee4e54079ea2">
        <w:r>
          <w:rPr>
            <w:rStyle w:val="Hyperlink"/>
          </w:rPr>
          <w:t xml:space="preserve">(Kopinski et al., 2016)</w:t>
        </w:r>
        <w:r>
          <w:rPr>
            <w:vanish/>
          </w:rPr>
          <w:t xml:space="preserve">https://jenni.ai/citation?d=z%3A7Vc9cxs3EKUS56tMl0kaNJ4kMybFO4lWmCYjf8Uaf46txDUO2LuDiQPOAI7UeVIokyZNfpD%2BRf5JGndJkQccxTC21bhyoRmPSB7e7b59%2B3Yx%2FvVs9GFpnaqU%2BYRedDZQf%2BWP41p5JqwJThVdUNaw1pEnEzzjzNglacbb1lkuamZLBohWL5Wp2LFqaGzL8R2tqjqwb47tnW9ZIFEbq23VM2RijZJjrhyruZGsIh86R8yRsJVRKRf%2BNbZQmpikpRLkJwxxGPJ768AAcMFbXgCA5KCxVDIml9SGmkkeOOOB1WDASscbBOeBPFMGAMIfE%2BJ7SuuuUYanlA1fxAjc9AxfZDxHgVqJ4bi13quYL%2FJXZgwgMF2QFr%2B9Cl2CRZ6DcA3SgUKowdT6lA4CCuVjMEcVd1uEG%2BIeEjSDvAiM91sOzgo690zbFdMowHGNV73VqSET9ozOm7LpSUk8iVmRATwxT9qrFx2xgnsCaQO04x7x1MsBAnKRaGsVQgltO%2BnZqlZorSOOvqKWUp2QHHt8lyi%2F7cK5YLeIWnafuDNJvrUnYvWDelGzzsezm9Ys19xRyEPqYj0PKaysW0C4I%2FBwkhwLFhkEMvtU31qzFeFpcFZ2gmCEZVKjoVBbkMUrjtKJsQqvRQ2NdU0in2obOAMHmVxsD5OqLJXodFDJGcwLoE01YTe4WKDKoodOmruKxvEIL8BWUcJkjQK9h381vsLOWkeKyXeeN61GxMAXZOA%2B26RM5GKbYCwFq3Zce5jH%2FX%2FAfG1XnuHPxXMBaw0dGaxvolEaK1XokQ%2BPYB9UEiHjgDmMDtz2fxzUNoqQHdx9OWGHTBNfYloNYqEc4WDy8RLxUUlMRyctTBJtCaM2sHcY4kRB4TQMBKYeuRE3VrNZCCsFUwvNMTKQeB3LuTS6PtkZH9m12VUGtEIvJUMijwSsMwtjV3CtTVlQHOmJjBY5G31e8yJSEOFyQV0uqMsFdbmg3pcFpbnADoB5byF9lU%2Fz2TjLmigeV%2FD5kSnt2Win4h3c4Pxpuzm5b5HdOhyqllf0hJuKzkYfgJXz4TGe7NRgmb59pjfNQIzfgJIGyuGzLDk63Nf3bKuMXyiqMJamPK5tw710VtPoTXT1FKVhhNfgO7xQaOoF4PouzhpuzIAWP61ogJY1949l%2BUoo6c9GHwlp1SqbTrJsf7abz%2Bf7ewf7k%2FQ5z6XyhTnFX29ORcOr5%2FlsNpvuz%2Bfz67XF0oODTxbP%2FnsI5CP%2B6jnw3aDr83yaXYeu4zyHKKbqIEpBpvJdEfo2sl1wF5TQdIyfO%2Bgp2fIeHL39mALXugdWCxVI3uhv2s6EK8FRmgBB8lmc9vT0i68oqABa4vC1LXJ4biS44MH6rvhxPQ5HJi5CkTwVd%2FGD4Z64NdwTw8C9dgehOl4GdE%2FEvn5cSjROGZAsYPS91IsXj%2Bvew6qaPRUq8vRUKtJyABXZQUK1N7GXO%2BQ%2FR%2BGsPM6yvfl36fyExUZuqD7ZmtynPRZu48kL6%2BjvH%2F7654yNRqMa4m7lkdnBdD5E%2BvJuB0OMNwm3yn63EvayhOoG1HDNHGKgrbFNP9SRZ7Mh1MnVQ7nksVvsUYvexpi4etP1fn6TY2tuinn1O2p5o5i9bDpL4exR3Bxd3CNpF7xbAXmeUIvbBv%2BTIuwlUw20p3v59YH2tSOT7uNY26P13RxXQFyYqQtvZf%2FnL6dvYZ%2Fn03VTr97WJLAZIrMYefhpjRJsi4uMQ%2FKp6Jw%2B%2BboOofXf7%2B5iXCfWVbsXjOwi3nw%2FY%2FGB2s6%2F</w:t>
        </w:r>
      </w:hyperlink>
      <w:r>
        <w:rPr>
          <w:b w:val="false"/>
          <w:bCs w:val="false"/>
          <w:i w:val="false"/>
          <w:iCs w:val="false"/>
          <w:color w:val="000000"/>
        </w:rPr>
        <w:t xml:space="preserve">。</w:t>
      </w:r>
    </w:p>
    <w:p>
      <w:r>
        <w:rPr>
          <w:b/>
          <w:bCs/>
          <w:i w:val="false"/>
          <w:iCs w:val="false"/>
          <w:color w:val="000000"/>
        </w:rPr>
        <w:t xml:space="preserve">瓶頸五：安全與標準。</w:t>
      </w:r>
      <w:r>
        <w:rPr>
          <w:b w:val="false"/>
          <w:bCs w:val="false"/>
          <w:i w:val="false"/>
          <w:iCs w:val="false"/>
          <w:color w:val="000000"/>
        </w:rPr>
        <w:t xml:space="preserve"> 雷射電漿路線受 MPE 與 NOHD 約束 </w:t>
      </w:r>
      <w:hyperlink w:history="1" w:anchor="593ffe2850a6efcafed08d5519e3d47d">
        <w:r>
          <w:rPr>
            <w:rStyle w:val="Hyperlink"/>
          </w:rPr>
          <w:t xml:space="preserve">(Niu &amp; Xu, 2023; Soltani et al., 2022)</w:t>
        </w:r>
        <w:r>
          <w:rPr>
            <w:vanish/>
          </w:rPr>
          <w:t xml:space="preserve">https://jenni.ai/citation?d=z%3AzVpLbCTHeebKUmzYCQLDdqI8oFQ2fuxCnDeHHK5Wq6UoSuQuyeWS9FKIZCg13dUzRfZj1NVNzqxz2DgwohgBggQBcgoQJzkEQeAgyMULBD7EyCFAHCCn3IJEh1xsQD5Yvih%2BfP9f1T0z1HAfEg9eibsz3VV%2F%2Fe%2F%2Fr%2B%2FnV%2B7PPdULE09mSXp%2F7sLhQPbUdh51Veo36u1OkKS6p%2BMno4EfrOteP8RPZrBQ8x6dxOZP7s894Xe7yfD%2B3JNBX9GC964%2F8e6%2F%2FPHrl37ohyrAty989Zlv3v7uV70sGbx3ffUPvvHpu%2F%2B7rk60n%2FXfu773DL698o2Jg39hBsEXfhzwn1kE1z7Voj%2BPSfBHTOE3ZhF8OWYK50fwlW%2Fxq%2FMjuPGLr1%2BChguCmyuvkE4fj%2BCzg7%2F%2Br48%2F%2F6YleIPpvV4Q3P36ByA4xeHNv%2F93%2FPnO%2BYm8%2Bf9THH54gtub58zhrb9gjZ4fwZ1j9vnzI3jbvioIvlxjq38It7n9rxzm5%2Bc2u9E563DvM1McngPBb51zcthXD%2BNQvZknmRo99ZX9vhJbO2tCG5GqQZJmyhc6Fhke57HORBKIg1rUxIM0yXv9JM%2FwEYsHcqDSeXHS115f%2BGqgYt%2BIxG4MpVGpOJHHKlRxL%2BvP81M1HCQmT5XIdKSEjH1%2Bmo0Gig7JtDE5Hmci1eZoqSoKxo5lmCsjJDYalYnuiLdtrG5v7O6I19r1LzEpsOwlYSi7ScolRJzorG9Xrq2K15rLdhk9WNne2xCvtfDEZHgmU99UxZ6OPTCD1zo%2BzNORCBW4NwLFSqiRZdcckWKYT8uPrxFJqYozFtCAwYKg6EN4YQbK04GGRsuVJAP0FJBolnri5aFMxweUaurLu5a3jYyscwLb9EUEGhBPxz0cCWURx6QlT4ZEh0XH4i4s4BfmMJ6KZaoTGAs8WFtAJNiGOPByA3Ho4Uk%2FCRWrUXnkBlyYoY8sEVKYSIYhJErgEpZsqjIdSzIUDpSDQZpIdoVMpZGOHc1IDnWURyJLZWwi%2BNMgOYFvkOBS9Kn6j0AUfIP6CGcTh9CS9SCT5CmsAh8DX%2BxYzFGQJhFx5N6SoR1%2F2OOrXqrYoxzZgigtTfKQtIKTugoenLpjrRJKfZFyxsJhL7hV8%2B48GIIOJNYfeJaOYEbIj60gZrJUe2wcd8YZeoFN4%2BmDpuVi13nfYfMIVZ93w1HhntHAHoWoIvNLhNtAySMyJWyuMw06ZIFuggM8qBpOVoRbzAaGUk7F9Diay0AqPdXPbdDNiy7SgwxNQrvgbVhFdnaWgpsca3UCRUs4DCQGP8U78gfyfTDosyUgVOlKfhH1Ju%2BSBBSOvVCBadkNIcsdZunOBt5HETz9bunkFSMDKxeYhRkMdZcsuz2d9pWHFnpHEMYKIanjIEWYg12sOtZG4zCO6SzNo3myKn3W0MtontcQXRysU5gmpddJ7FOkIjhC7RGv79dZVfiI7KP7c5%2Fqyy7cRHrZ6KP%2FtsmOLiPsC7CTzQkdGKROinLwpCIkImflVPrarrnEgXO5FKUPTUcyHgnpH8s4Q%2F630sPdSUzy4oovM1kBMzAC%2FAaJBI6XwtbGQIwoQhVwXbm4dOtg1VxGQopt8HDmssk9TE4qXmKsRplsF5%2B4%2FghkBtQK9jowOxnaBlGVI2mAy2NagcMrnjzWGUTN00B6qgI5M4Riz%2B4DD3dW99Y2zeV5yHXEdkYuyFhvsAQLF%2BQZaVjHfoJvxDOznKQcIwnFPkVCj2SmyoFH01tilZFNCu7cyQbFD%2BnDS2IcgshNOFGQg4HdVPVc%2BjUz%2FHYDx6Uxv4Z61yi%2Fpii%2FXp90G4pVqNlZ8xLKFcxX1hGSx2mMD2JJuACzAUKEyQmiO02OtY%2BwoLMlsiWcOcv9Eem7q2TEJpA96yPEOBVVsrjN456C6nyXgrDlmKpFbk6bqiwqtugXaaBIZbAxSzHl5pcQe5fBVTClDpTkxXqn2a40rjTrjQWx5%2BRlYZAsESraUFaHAyJs%2B5S1yLgpUhlZpizLTvsSah25NAbVjNchdyYnBu5OUhc10opdsM1LODanc3HR24Cel%2BYeJVzXF%2FnK6B4HnoTyQs2buX5TsmGlwftJV7MDSZiRyVREpkQupgrEcsOxDIzICRMOH6pKlMCmr8gcSkVyZEPSMbPlmFT%2FtCTobvKuQceHyurO6qlYpTK0mXKyfJNiKXzBBp9Oh5YtCCLghFTg%2Bo6rOg5h1gqFA%2FgRwyiMzZUoCp%2B%2F2M%2BywZVa7eTkpHrSqiZpr9ZYXu7UtmTW57%2B2Ni%2B65UOQODpjw3KN3168Jq5maliJsJHqEyvx%2BYubcl%2B9evHaZ7c%2BK67WivfXrtamubomKubNnNK4s8mUqNZxIBqMidVIryS0C3h4HVzY9jHkshMOF2po1zwnoBD0ifAVuIZJUGeLXgvhAvV7bDb4HpwP1lXpMXiHI5Nbc2WBVxJ1%2BLinkZLZxL6i1wnVafhKhCKa%2BFWxOZEESn%2B3LULhONa5IEmRx%2BF71C9OZFnu%2BciHqCFFEQDneHqi0NrhX1e%2FBKdYJJhUwlu4k%2B0qFdvCTlUUNBVY2qN21XLEZCRsQ45D0cFlCwUWORwo0ETed8upMDE9pqzjY0S9RoIqbh%2FjBFcVB9QLUzuNlEbNNHfpUKBnO%2BkiW0GjCHsk2gl5J%2B8gM9qVIoX5MEqKmEAjwp3F%2B%2BpU2UpP6p%2F67FGhECpRGnZA3Q7ykJoDuJOphtLDdvjdS5Ct16xTzmtEsBjSNEJwA7WE0DKZw8qpuQe%2FIrleZq35nerCouL7xsfQjmahGrbX0FB08xTN5y6OlSnEXBsOQnSZqbj0xZjkgONw4i%2BXXg6OkzCP1NPxoDx4s4TnNN0KdyG2wiUTZktNtoMnv%2FLkZ%2FpQgftcD2lnqtHfgc2v0XU0hrLxbxDISIej3l4SIolr1QMLcX8r6Uu0Yr6f4koxN2u5TLvyrluu1kIsP2vt4Yv4R%2FnyCBHCy7vb1bPWqr0kvyvtsqOdVI9kfERF8az1wU15Fx2G3dBbT2Ap9ABnMbIWRhr6LMUMb0gZoFHcqor1s1k66OtM2Q3%2BRvUBC3fgRiO78HAXpQcFUdw5c7m%2FLuGhvDpYh%2BuHZyo72CMuC11vyUPtlgaIwh0%2FeNfTPvDXn%2FP8RA9%2FtVGvNhr15doh0qRXhcc2q61Gp7G82PG16cb38LeJ73mR7B22Gq36Qn2xvVgP0eHFK%2BzqG37WWGy0OssLrYWF5Van1VhotZaX%2B7RCwoWPDsbbQOuWfPeQXZwj5JDOq9QXK80mvC%2Fu5fC%2BroqjQc4dQREwF1jCkzP8%2FQjBx2H7xTQc3qbKYlxpoVClmKkifUmvmh%2FVAjRLptbsLC01O43Ocm1tpN6AuhDkb7yMC2D4Bgk1QFp6w09lkFWBWffoFgLUAgo%2BcjlqH18vIKOoJLgJ%2F5l8jH4MBR5rQw9u4L84Wk3yOHv6SoZrpb29%2BQfUa9rHuy7Ob1oexEqRaCg1cwmovMhV7JZL8QdFh0E95LhVvyJWxD7FKtqLAJCQ9szvw8KBn0QIf3DT1b5cYC0m60qGqCJ7niZuDFo1Ffp2Sbe5xGv6W8rXHvIGngX7MO7iMj8f%2FuatMXphK5QjU6YnZXAXUu%2B98M5Pqtfn5ub6UN7EAX5zqdVgUtGtQR%2BdRRglYdKDvk7x2uJFb%2B70oQ2Seya3jlRuV9lCt4I7VRIn0ciy3my0Lanh51boSgT1l7rcozYTaXyfGnNiAzeWkv0fPvs7M9hvYaBhtbgR4yAkWeRXssAHE6DZ5FVHazEGJEql4MayXe%2B0rWzDZx9s%2BdnMf6f9l7N036x3nC7slYTpktLcDQVExQQrPnn9x7wcUbX74KhScY0j1nljzV9YWgoWvaDSXFySlQVf1SudTl1VGq1Fr9MOVLceNI6oYb9D4ZzEF86cIMn2I4yP%2FmgWXPp9xvovO7h0%2B%2BcZqXfTHsDDwIgLuHT5%2BwxHT5z65MMJbv0DA99u2vNPU%2BOj536Z6T8ewW37zU173uIvBcErhuk%2FJoe%2FDQz401%2B2BNe%2FNAWKX6NXUyj7IxC8ZWdabnzU%2BC4Q6N2C4OLf8sqHEpya6d38BIHY33PjowvMUkHwOqHbz3zzIQSvf%2F4eHH1uzhHc%2BF1m2BH876lJxUvfYw94GMGPsuk%2B7gju%2FBa5yt%2B4WUrOkHtB8OqLEOXdbz%2BM4C%2FZsdgsDm8Pp6z8qBxa7y04fJu5cIOFT04ZZZk1uv4wo%2Fxgyig3yMaF2%2Bz%2F%2BtTEbPWROHzhB2yTmUbZ%2FzKbvCDYafPRkwTdpOIj9219Kbt8cYcGA2IVGRc9%2FQQ82W41RRyJFbQGoOJQjUa9LqIDsVsiZRMtf6PaFhEwtG%2F%2FefFJbNE1cPVAvKQ8lDcG8AmTIaASoKrC9QzIIDBSefcubgvtevT2W3%2FaqtcjsQ9wha%2BNk9eF8jYxBuoclJDh2mMBNG68RSYNYNoHoBUPAFnK2wyqHbUuxWTBzhHGElzavrX%2B0uUCHWbGqoLxX3qBk9CNWGCILgU0kbFAyHiy4661CUCFlICjAteJgcgBmcQ1me6lNCpK89jNKkAOcx06lUSQMaH8tBI6RCuJW942cNgJoZkXrIY1K7CmPRi81KvNtjACHK%2FhWm9Bz85lml3Ze5hl3S7XuMFC4ST0GlRUFU1RbYp2W8Ba4u17fyWex3%2FwCg9onlgXawwU0w9R5GHJPG9ki8ygCgzyoOZhOPacWN9a25m5jDmUEXV38%2BKGW82WKpaPl9FgDHdXEo5RPgAFIEVaiBVupUA4CUzOosQMwByKM4BPFVstWC%2ByagPht%2B%2F9mXjnn%2F8QP2%2BJd37v6%2Fj5O5Zsx66oNkRzCcI3xKXlUtRTAoz5cngYNGVZ%2F49%2FnF4JSw9gbIteaBueWE6BVIUsDuD%2B5Bjgfur%2FVtxHC9hZsFINcV0pBkeMyiMgaGrFaGPURcOEyRAj4246JzFVAw2OJIK8eAWQ%2BpzAD37HVx40SQzWxUlcCYGn4O1pEfF%2FP4dbkk8C71qhuSS3Q1P%2BZ%2BOdRpvgGfmGx2Rg0ThYfnrchhiXAhcwnSFXVNww0MMThnr5kNlMM4Jsx0U8oLBo7Rg55PN5YsWDFLtXmwLeTULiCWHGODXQRPjKJPbuspZjmvcgDZHaEV%2BAYpKQghqwyqgI3dPaKnKJbbEhXg%2BTWUYIgBiANZ5GzbQYn8GJBeMSmuM16hSNLREOiWl8o48O5eYUB%2BYdiEUYqRwQUA%2BQiJKGRSQLJp3u2NJTgk7ZdhpBBehdokaWN8ptJYD%2FIM%2BC%2FQIqQ1iCJtv25Cgp43kNHVQARTY6HSjEXNvTxnNhpx%2FifkpvE2AahnIPd3jOFmf7ua0RDsA9y6yTVi3cli7ZDNg9AgswZOE9bmw5e2bkEEFMuQhUj9C5gyJ8kQFMzD0nlMKmJILIVdY1CjXpENgW6h1LwJ5FAwB4FnCMsVeFQ2eC9wtLAH9Is1peiTZh%2FLsJ045NKxfqn2NAEm%2FQfJSaxKgQzQhRw2yWZj1FeZ0RBAWWOMgHOizzZbGh9NQxOFlOmUslICgIlWCDulaDrppwMGmKAeeEw9npLsTwwtxOQLlw2%2BxR4hDlLjeuLNDkB%2BZNHHpmhpuBfi5W6q3T6OdHzkA%2F69V63cIhSYl17jGUPwVG4rcNTwNe3rbOLdrl3Tgbzuu%2B6hYFr%2BoBXW9nYGJPMSb2a8DEmo1mvVVLTbVVTU2ludBqdzqd2nFjEhSbQsFMq95qtDvAN5aX2vi1x8WlztIECLYAFKzdbrSW2jNBsFal3gAONgmCTcFaV2ddwO2go4rxQc0hUGC45JXynTmFYM3NhqfmZqJTn3Dg1OB2jmwEm%2FMsww0a4dMfKCHZWjHOg7Oqxs8IgvWjr%2F3Ph0CwPjCv9eUl%2B3yM%2FWyg%2BnEvCKb3%2BBcSEjA5GFn0R2PSN8Z%2B%2FnN7Nu624AClL9CdiFmeF9s5fIYAbccAH%2BAO%2B9mD5FbEY0FyDF89%2FXnGrypu3ugPqwhwO288O8Ynoaknfgo%3D</w:t>
        </w:r>
      </w:hyperlink>
      <w:r>
        <w:rPr>
          <w:b w:val="false"/>
          <w:bCs w:val="false"/>
          <w:i w:val="false"/>
          <w:iCs w:val="false"/>
          <w:color w:val="000000"/>
        </w:rPr>
        <w:t xml:space="preserve">。改善建議：選擇 MPE 較寬鬆之波長 </w:t>
      </w:r>
      <w:hyperlink w:history="1" w:anchor="e2a966a02e89ab24875c841f15e5ebe9">
        <w:r>
          <w:rPr>
            <w:rStyle w:val="Hyperlink"/>
          </w:rPr>
          <w:t xml:space="preserve">(Augustoni, 2004)</w:t>
        </w:r>
        <w:r>
          <w:rPr>
            <w:vanish/>
          </w:rPr>
          <w:t xml:space="preserve">https://jenni.ai/citation?d=z%3A7VRNbxxFEB0HAVeOXEDNAQkOtndnvd6YC3JCJCJh2YKIXKnprp4pu6d73B%2B7O5GQDP%2BHH7A3%2Fg1HLnDKheqZ3dgmyTmXXOaj%2B%2FWrV1Wv%2BrdN8YF2nmqyH%2BN1chH7By%2BeNSjOYE1tasUF%2BpZCoMqgeLLuXEgexVdnF0%2B%2BFhSERBs9GBGdMBDQiwZegFcCLJg%2BMACsyjiyokaLGQpCJysjOSucFpFDeVAENooVLNGgrWNzILKEwH%2BvgLANwGL5uwMfSSYD%2FNN1hiQMuBZ6Aca41QDTBtdUkaHYZwE51D3Kt8dmxXcPr1wynNNA%2FBrLPTGjxoqfSvB2BnOphirk77E6XJUQnCSIjFpRbHgP4lvL8BhMJs%2Fxwk42k7JEznEJnlwK28C3R5nN1siRuFudx8B9QsV8KBtL14l38mmFMbfXkq0F9pwYaBRLwlVeUBQiWLmFVo5JgRRLztkkO37vwLsMd4xjP1itNlQ3ceeLW857wrggYoXGHKiV81eb4pMGqsDGkvG9G9%2B78Z250YDkTa7ed1ycupyUx%2FuTWSudjUBsn6dWu02xV0OKjfPhxuQdT1WK%2FMcX6wNloUV%2Baw0tmZ5OU51CdJawpiVafeqtM0p5Z7DQDYQLpf%2BRpMKm%2BFAqR3Y6OSini%2FLwZPpwcbRgtZW94WewN7KF%2BrIsj0%2Fmx%2FP50aRxHbLHcX31%2FHaRkefw7yXj05jBZTmZHHEG%2B5NpY7ghCWqsuD8hVbHvWGiBkW3Vs2IjiQvxqH%2Fsko170aNGj1wp9ZznMwyrDKbIIX%2F9YWj2rQtf%2Ba3dDm13Z2hxN7SGWopb19C4l7vWklIG9y2yfclqz41RwmOXg3HNTC%2B6ZDL%2FYLFwoKPrSIbfN8VHWrmW%2B8LqK1JwNBTffY9g2Co%2FScryA2pCo0ZIVS4GTHOGiiQ3lNf0s%2Bns4fHJsL7%2B4nw706xrTHJLI35kJvCywSCdx5ff%2Fv3yr1%2BKomi4kncCqHIxmw5U7XnX8FSZ1hlXc33%2Fp3U2gK4vGr6kJF9Kb1S7pUojarzLTvmSdNa1%2FSi9nM5HqvWXp2qZna3Eece3QeZEG%2FJoDDOXZRDz7%2BT%2F8ejPN8ifTSfzsYpPLQdKLU%2FHMEkq2%2BXTz2TyZv15E2MXvjk8ZMMeOF8f3jftVb7Qf%2BZO8bG9%2FwA%3D</w:t>
        </w:r>
      </w:hyperlink>
      <w:r>
        <w:rPr>
          <w:b w:val="false"/>
          <w:bCs w:val="false"/>
          <w:i w:val="false"/>
          <w:iCs w:val="false"/>
          <w:color w:val="000000"/>
        </w:rPr>
        <w:t xml:space="preserve">，並依空中顯示之光學量測國際標準（IEC TR 62629-51-1、IS 62629-52-1）建立量測與驗證程序 </w:t>
      </w:r>
      <w:hyperlink w:history="1" w:anchor="64e3a47fe70be9d3eb108e348d642f82">
        <w:r>
          <w:rPr>
            <w:rStyle w:val="Hyperlink"/>
          </w:rPr>
          <w:t xml:space="preserve">(Yamamoto, 2026)</w:t>
        </w:r>
        <w:r>
          <w:rPr>
            <w:vanish/>
          </w:rPr>
          <w:t xml:space="preserve">https://jenni.ai/citation?d=z%3A7VY9bxw3ED05RpIyTZpUhBs3utN9RF8uEtiSAQkRYsESYqQLj5zdpY5Lrknu3W2AADLyY9Klvz8QpEqf%2F%2BEuTR65d6fPAEEQdyokSORw5r03b%2Bbu3aLzUWadypX5hN7WNlDz%2BOQ5OcU1k8pXmjd%2Bk80KJQqGuJI5wo0qeU6eKcNKJbtcOVZ7ZXJWce%2FVlJitghKII00lmYAM3BHLuTIxioeAQ2VNzMiENYGLoMnHhIEc%2Fol33EjmKx4iEmHLqg5422NHdkZTcsCkJPkKcCTjMhbEGwcKygGZsYFZoxsWSBTGapsnPFxOuREJExvXgXHtbVvUoJA1CPEBhbmT6sd0kmBEzt2ZdVqCedVySrc9dl4oD9oVuZjHWVkLlOcsOIXAbgCbCeNV5SyHgrFU7vA0qiC4pFIJZPfEnSg2mbcisr1ZA9pFJW7C6rFXhoWC7sDNHOTcZBNqkrBOgSbOo7RC15LSo6oea%2BiRHtiMHb88YOev2c5wZ7jf3R50B6ni8dnqZNgdbDJJWdu9VW9L4r52rZYlhcJKn%2FrJb5pnjfQmK%2BbRvk1Gcx6PPXPc5BTRlyzTtlXo5OUhwnIDr7Fgo4or1Ml6SEUuwFMJQoTc8kLSQo1Vittc8o7pSivRZ%2FatLSIejsfpUYBJp8pHTNLxkseeoiOMMrAJnolalwr2IDQfdmBXTinsTHBEQsKsDtDimtva6Rj2h9txegh3t3Rhs3hYqLzQ%2BInZefTN2CkJumMKM6Jo6OhaoJSY0BCLVhwGSxgZzO%2FXeto6aGWS9%2BA1WfIKms3gDOZrmAQMxhqkhPWND1Sin1PStkra3dM2NgYziRla27MrHUbbgJax06vZuGXArq%2BrCrrhbXAo3JOYm8mi81nBxz5OQ3jYLw%2F75WG%2FPOyX%2F2m%2FaC4AGLkOIWEOQXa6%2FVGZhh5w3bHJ7KKzkfMaDnL%2BslrfnFj02jpcqgoOeB0Nsug8UplyPpzi5PNC8%2BVfeu115MBXpkfS8DJGZxkvlW6K79HY0gZLeeSgjpSzwdd5LZ3V1MkK7k9l9l4o6Redx0Ja5Qb93mAw2N0aDHuj%2Ft5wuLcLacbmEr%2B9uSxsRfAAzSdvdgej0faXe3ujfVy94u8vEFC3dC%2BWdLv97dzX49BUEdOEO0yQpnP8uwHJyGbfKCOvHxNarRvEaqEg5YvmwNYmdIKjDK7BBpNvsLV9e0pBYXvO35237eb%2F0PB7mvzsXy2qq%2F0kqdK2iZa5dyllwVZK%2BJ8XnY8zaUtAAIOxknyY2mHP2vV2JlSk4LFQSMs2ZDxqYy5OfSOKOEENTrPzQX97uJ1u5k%2BP6pKb7nP0uGztd3zr0%2BKMZxQa8sI6%2Buvr37968UOn0ykg%2FLVCcjTs76aEb5dwrirewT1qA0%2BLxqeVdy%2FyQZuuOkifUVgqy6gl%2Ft29%2FRb%2FkzVcfECmBVuW5NLH5eGyHyvov%2F36033QB7v9Za4vWi3WJa8p8UFI7PXbLPOnx8vpB%2BoWw%2Flq5TXXUayY%2FPLHn%2By%2FMpFxXj4VtdPzJ0UIlX%2B2tYXJ7FmXb92dzkn8HvNdFNSajb8B</w:t>
        </w:r>
      </w:hyperlink>
      <w:r>
        <w:rPr>
          <w:b w:val="false"/>
          <w:bCs w:val="false"/>
          <w:i w:val="false"/>
          <w:iCs w:val="false"/>
          <w:color w:val="000000"/>
        </w:rPr>
        <w:t xml:space="preserve">。</w:t>
      </w:r>
    </w:p>
    <w:p>
      <w:pPr>
        <w:pStyle w:val="Heading2"/>
      </w:pPr>
      <w:r>
        <w:rPr>
          <w:b w:val="false"/>
          <w:bCs w:val="false"/>
          <w:i w:val="false"/>
          <w:iCs w:val="false"/>
          <w:color w:val="000000"/>
        </w:rPr>
        <w:t xml:space="preserve">8.3 未來在醫療手術、車載 HUD 及工業元宇宙之應用展望</w:t>
      </w:r>
    </w:p>
    <w:p>
      <w:r>
        <w:rPr>
          <w:b/>
          <w:bCs/>
          <w:i w:val="false"/>
          <w:iCs w:val="false"/>
          <w:color w:val="000000"/>
        </w:rPr>
        <w:t xml:space="preserve">醫療手術與醫療面板操作。</w:t>
      </w:r>
      <w:r>
        <w:rPr>
          <w:b w:val="false"/>
          <w:bCs w:val="false"/>
          <w:i w:val="false"/>
          <w:iCs w:val="false"/>
          <w:color w:val="000000"/>
        </w:rPr>
        <w:t xml:space="preserve"> 非接觸介面被期待具備免於傳染病傳播之能力 </w:t>
      </w:r>
      <w:hyperlink w:history="1" w:anchor="cb222a9d1063eb74cd8cea3f87ba2eac">
        <w:r>
          <w:rPr>
            <w:rStyle w:val="Hyperlink"/>
          </w:rPr>
          <w:t xml:space="preserve">(Yamamoto, 2022)</w:t>
        </w:r>
        <w:r>
          <w:rPr>
            <w:vanish/>
          </w:rPr>
          <w:t xml:space="preserve">https://jenni.ai/citation?d=z%3A5VTNitxGENY6IQmBQM4hhiYQyGW1kmZ218klbNYBLyGxiRebnJJWd0kqT6ur3T%2Bzo9uGPNU8Qp7BF7%2BBbfDNF5ek8R8sPvhqGEZSddVXX31V1f9us08a8tii%2FRweJoqwefYH2X1FNkoVBdoIvpEKgpAeBGwcqAhaRBI1COz7ZGH8QNvwAVIKQmMAGSDk4gQ8SjManJGDuMDYicVNEcAGtK0AK2vDwFOM53AzjFCdtNowtmVevWRMO0VSisJ1Q0DFkJGS6nJx3mEQTjrwwsMa4SLwU4GNQsMaDLme35m51cJ5CiP3IKgR8h1iub4gv9pmX3eyDtFz2R%2BhBkYqLjCAvikjtFVRHe6XVT9JgBb8GTPZZtdamZiFD5fNmkzq4SszenisU2QrD9M1bWUP%2FGwa2aMZur9kL3uKBC2uweIt9BRDapP2ZCBrOhnu6Oa5Qh222adKE26%2BLYu8XBwtD5QBcj5nLlWuYroo%2Fy6WTLe2l%2Fwf7GVHjuUzsFndXy5uLBfHR4vimI9uy%2BcP2CHNtTwY4%2FeLkn%2BdkbZNsoUabBtSHQc3Ul1JH5GTnfPnHksN1PyGVr9thiiNGdjXKOTW%2FzKcUrJxL3powINVoO%2FzCIXJ%2BiVEjMzq%2BjhDp7sZ2o3B2etRaiI5VOG%2FbfZZo6lnkRm9Ri0Xk4IP77xq812FY4IADYLRs1NdVZPX6lfLiwuMbVs2N%2BdluSxuTEeb70%2F0Wo7MxG3HdYzJe8nerTgH1Vky1CKjBkUeXvz85Cn9k2VZx6q8lUdXVbmc4NzvoFG%2BCWUtPoR3eTyjnVLvEkvxymsmXxwtd%2BR%2FuIc%2BJkb5E6TBOIgT5wzDjpswz%2FJZ71jXN%2Fwffff4Cv7lcfHjjPjNrdTLsR%2B7xFMnGIEBP6yURTl5pdlrJnXC1wdZ6oe5nqo8nKGuaMbd3QVwZTP%2Bvy6uKGZRFocTHJ1ZTsTrx7M1FqDHQf5CJW82eRej%2B%2BngQG9y3qWcfHvwvnVajTffPfCBUfZeAg%3D%3D</w:t>
        </w:r>
      </w:hyperlink>
      <w:r>
        <w:rPr>
          <w:b w:val="false"/>
          <w:bCs w:val="false"/>
          <w:i w:val="false"/>
          <w:iCs w:val="false"/>
          <w:color w:val="000000"/>
        </w:rPr>
        <w:t xml:space="preserve">，而公共設施之無接觸化已被實證具有高採用率 </w:t>
      </w:r>
      <w:hyperlink w:history="1" w:anchor="caed12e1361152d78fd94bfea3624f4e">
        <w:r>
          <w:rPr>
            <w:rStyle w:val="Hyperlink"/>
          </w:rPr>
          <w:t xml:space="preserve">(Pearson et al., 2022)</w:t>
        </w:r>
        <w:r>
          <w:rPr>
            <w:vanish/>
          </w:rPr>
          <w:t xml:space="preserve">https://jenni.ai/citation?d=z%3A7VcxcxtFFFaAgY6CggFmmNmGSWPJd4pMoqTIJHIgDsnYY4tkhorV7ru7tfZ2z7t7kq8zQ8kv4Ke4o%2BU%2FUAE1VBkKGr69kxQDEQVDxaSwLN9%2B%2B733vve93fNXl73XM%2BtUrsxbdFbbQM3rPzwreGDSsook%2BeAUN0w4670yud9h96ZP8EmaFjxY5xk3kgUl5hRYyUWhDHlW8AUxhW22LK25y6YFeWLcETutfWCcZbRkNmOhIFbP1Fmtgq09a8BB3pMJiusYosRXH4FVPdNK9H3FRSTOHEditQg1KENM15FumDWsKhqvBHbP6hCswWbHwC0KLxyR8XdWOYEkkOMiqAiKFDusRlwNJoGoutlhSwK7wLqS%2BCahh8tIYIl5niFuVMhBvXKAApVnS%2Bvm4F1ANJXzEHWwS7CwUuVFaCPmDs%2B7hDQqZYFEYay2uQIaAFD%2BQ6VQ1DrkEkOXyqhSQdVNxVcqYksVCuYLKC6ZpIUSLT3TbSIr4a3JLVrKJodPD%2Fb76ZhVaCWVSgzYvuPLuAQmNJ8CckTmVaEEo%2FNKW1QRo7QJxxq7pFkN%2FVSIpcRWzyhS1J7kDuOSVwG5oBt8YaEnnkEYpEbawmeti%2BAoXUMf%2FMU8LIEUkelaoYZVzs7A3fZbIK8ZMUKd0MNRcDYLcWvMaSfGcVRpaLgTa4VMnlwrw4AdmL5XoW6NUBsVGqSBmpqN2Wzt1rGgB%2Fof2q7hFyRjdRX4HGZGwgAtUAti%2BnWHOz0KrPp%2BBsf9ucOrrNdqRI5WM2jEYKS2LSstpS25MnciZie2DgYwsGhEIgiMAd%2B1%2BKxuvYG8l1zP%2B3XVb2mjMzqmqxkMZDTpZe%2Bdgs9iWSK8mvdX8%2F5q3v%2B38w5JIAJY9lFSPkyGe%2F00LWHygGjkDsCLV4Cc16HAcF9oVcKI4RP8wHnJIEkoqKDpfDR5eMAm1mSYDAOnwg0P6xLlddDWbRNbVigPmp00PlDpq02cx1bE0%2BOyd01VPKdjbnK67L2mMuV8OMKTa4WG8eO3t3Xc5RQGGrzfACUNLyM6y3ipdJMfEXfeGsrVgkzxiIxRSEs6q6n3d3h2nytNTYemT%2FlCmW3Q4tjO0Ns1NZ0ouGEbmB4B5zukfMJD2AaUh0twtTgxteVWvi%2FgonyFmxRqG04dYwjgFTSixWbTAtbxW2lPAq2h%2BQRLMPVWqSbc4UzpwKf3jOHseMAeD7Zz88LaDl7uE1V8ztDaUxhymxbH%2FLTuNrh9bhT7jGvu1ByfjdLdrqzg%2Fkhmz4WS%2FrL3hpBWLdNkkKajvd0bo3GaJsPBjb0kHd9KpPIzc4FPby4KnCuGw6rzZ6PhcDQeD9PxCEuH%2FPkpAHU3AqcYgWE%2FGfWHt%2BA4k9dw3IzM3JHHMSDoc6fPh0UIlb%2B9uyv1gItyYF2%2BiyR2K5ntbkkk9%2FUsNBUq7VHgWjcoWQscafJ%2BM7G4aN57PzhaDY98hovDd4%2FHq%2Fm6P%2BHmx4tvA5vGu6K9X26zY5zEyszjRB11sz19cTpi4PiLs%2FyB41mwlRL%2B68vem1l3miCJmZL8RtuEs6P1xXEiVEzDU6ZIyw40S2%2B2qKobYpyxKxTWsmma3kxG7fr5R08wI5rYxNmlxNUd3xLag617EEXEE%2FLCOvr97q8%2F%2F%2FZlr9crIM%2BVYBJ0H3d0H%2F41HrtXVai0vXDQ%2Fv%2B%2BlORW0rGcXz8wxuKtBm7sDrP%2BFXkPXtyum2J%2BmqKWlxUz7gg%2F6Fg2ca9w%2FLtKhsMWNX9g8A8axhjKrvqxlyQrAR8suMAtGu%2FnTRvYfoNFmGGT%2Bve%2FfPeS1IfDtItwdigIh%2FmVODLa%2BV1RYx6ub%2BbBqnYYtgzBPL4QPSXnkcu1PwA%3D</w:t>
        </w:r>
      </w:hyperlink>
      <w:r>
        <w:rPr>
          <w:b w:val="false"/>
          <w:bCs w:val="false"/>
          <w:i w:val="false"/>
          <w:iCs w:val="false"/>
          <w:color w:val="000000"/>
        </w:rPr>
        <w:t xml:space="preserve">；以紅外線感測取代按鍵之方案亦涵蓋醫療與公共場域之操作 </w:t>
      </w:r>
      <w:hyperlink w:history="1" w:anchor="9337a351936f46c33eab446f3474eeee">
        <w:r>
          <w:rPr>
            <w:rStyle w:val="Hyperlink"/>
          </w:rPr>
          <w:t xml:space="preserve">(Emmanuel et al., 2021)</w:t>
        </w:r>
        <w:r>
          <w:rPr>
            <w:vanish/>
          </w:rPr>
          <w:t xml:space="preserve">https://jenni.ai/citation?d=z%3A7VW9dhtFFJZNAjUNBQVMFeCcWJYUy7ZochRFEEOIdWzFrmd37u6ONTuzmZmVtanM4VU4vAGFHoD34A1o0tHwzawifI7DoUmZwra8e3%2B%2Bn3uvfl53PsqMlbnUn9Cr2nhqdn%2BYnF6cPGUFd8xy6UgwXxDj19ySJueYyVjR5BL%2FMCdzLTOZcu1V02VzU6eF1Dlztc14So65wtRKsAT5SyMFaiW1ZyXXDRO0lCFEaia4VA1TMkOYFqyqEyVT5qpYwgKXtMQEfqWepUZ7nvouuyS8qoz1zGjmQ2cV0NWOLGp62iDwhpkl2dSUFHg4YtK5mlyXTVe8rJDDQIyRoiX3xsb61qiHrCJBzlvJNZDlhUdcwAa4UlcgwT0bz39CnROdWZTAO2tWspS%2BaSONk14CmyPtgihAqwAJ9FwBFbzR7iFbaJM4Rj6FelBZ1yVZcF9QU3ERpA7aow%2FkKpHgbQQpXWh2BT2CoujHCqNMbnlVIBltPGhqVkqxx6XtsnPDlEl5hLOpiU4JWcfgXbDHpZaXiUK5a5QoYNEi2LeQZRmwe5MTsiy7lr5AO1dypRigk4W44JsrlCRu4aMsQd1JFOuKa2MX686nBU8C9NR%2FmK4P0%2FXepgt84QFG6CkQ5YPeYLjX75fRQqnJQjmD85bz2hfGuhuFVHj7HX6MFb1ur0deekWrF0jtQ2i4qiMLrtjE6IwwklAUrKYaB5KgHcAG9afQEU9yNqe00EEcCT5fn0ym0%2Fk31RbB86CKsevOjqx4TmcgQuvOLmbaOj%2FDk51C8fbTfRVHQ8I6YP0FUULzMkRnGS8xwMW0xGDXmKRcLklnYwtajcAwUeduNJ0R9G9D87EWlrj7r9jFE8X1gnTC06LNkD9C6oKkft3mZNjWmcjepFK4dedeKoxcfdnvdfv93mgfa0Z%2B%2BOjgYNANOnZHh8PRcHQopEv0DX47fVOYiiAqrRaXB4Pe8PBgNOod4dUpf3MV9yU6eBXS9%2Fq9vcERZNF5DVkSwHd14psKgDvkMRcNkKtUYjafNBNTa3%2FfW9p4JS5xb1x8ursx92U8G3F5X4bljTa3y4svPjZrr8G4qvAnmu%2FY6duNfhYPEV4%2FYDPYTiU%2BnsT9zrypZBp8%2BjgTpoTbQJVIwftR3PJ5uDbnKbLRiDJJSrQByeA4RqgXVFvj2gg8z%2BbQsn8Q363YHDMqMfNh1s6x4MY2LfDwHBDJpcbS34%2F%2F%2BuPeTafTKSDRrR5icNwbxkrLicEJ9fCU3e53B%2FWjGP1qVjQOKqh3I%2B8fxahqYkpcKEi5idqgPz5uma2%2BGNd5SUAr2BlxFS7WbXm32H%2F7HdDvYO8fYTRina%2B2jS6kC7clqDHjPqwpKqctNQMO75%2FNvygefM9fE5tD%2BcXb7R%2Fj%2Frgo6nb9my2rXx%2F%2F%2BW5Wo7be589q7PHetu0tW0UY88%2FS2qrVfuF95b7d38eqdY3N9%2F9n2xbhi%2FYCFxdldv4B</w:t>
        </w:r>
      </w:hyperlink>
      <w:r>
        <w:rPr>
          <w:b w:val="false"/>
          <w:bCs w:val="false"/>
          <w:i w:val="false"/>
          <w:iCs w:val="false"/>
          <w:color w:val="000000"/>
        </w:rPr>
        <w:t xml:space="preserve">。在無菌手術環境中，醫師可於空中操作影像與病歷而不接觸任何表面，降低交叉感染風險；三維空中影像亦可呈現解剖結構之空間關係。</w:t>
      </w:r>
    </w:p>
    <w:p>
      <w:r>
        <w:rPr>
          <w:b/>
          <w:bCs/>
          <w:i w:val="false"/>
          <w:iCs w:val="false"/>
          <w:color w:val="000000"/>
        </w:rPr>
        <w:t xml:space="preserve">車載 HUD。</w:t>
      </w:r>
      <w:r>
        <w:rPr>
          <w:b w:val="false"/>
          <w:bCs w:val="false"/>
          <w:i w:val="false"/>
          <w:iCs w:val="false"/>
          <w:color w:val="000000"/>
        </w:rPr>
        <w:t xml:space="preserve"> 空中顯示使資訊可直接置於駕駛視野而不需實體面板，並可實現免觸控之非接觸操作 </w:t>
      </w:r>
      <w:hyperlink w:history="1" w:anchor="cb222a9d1063eb74cd8cea3f87ba2eac">
        <w:r>
          <w:rPr>
            <w:rStyle w:val="Hyperlink"/>
          </w:rPr>
          <w:t xml:space="preserve">(Yamamoto, 2022)</w:t>
        </w:r>
        <w:r>
          <w:rPr>
            <w:vanish/>
          </w:rPr>
          <w:t xml:space="preserve">https://jenni.ai/citation?d=z%3A5VTNitxGENY6IQmBQM4hhiYQyGW1kmZ218klbNYBLyGxiRebnJJWd0kqT6ur3T%2Bzo9uGPNU8Qp7BF7%2BBbfDNF5ek8R8sPvhqGEZSddVXX31V1f9us08a8tii%2FRweJoqwefYH2X1FNkoVBdoIvpEKgpAeBGwcqAhaRBI1COz7ZGH8QNvwAVIKQmMAGSDk4gQ8SjManJGDuMDYicVNEcAGtK0AK2vDwFOM53AzjFCdtNowtmVevWRMO0VSisJ1Q0DFkJGS6nJx3mEQTjrwwsMa4SLwU4GNQsMaDLme35m51cJ5CiP3IKgR8h1iub4gv9pmX3eyDtFz2R%2BhBkYqLjCAvikjtFVRHe6XVT9JgBb8GTPZZtdamZiFD5fNmkzq4SszenisU2QrD9M1bWUP%2FGwa2aMZur9kL3uKBC2uweIt9BRDapP2ZCBrOhnu6Oa5Qh222adKE26%2BLYu8XBwtD5QBcj5nLlWuYroo%2Fy6WTLe2l%2Fwf7GVHjuUzsFndXy5uLBfHR4vimI9uy%2BcP2CHNtTwY4%2FeLkn%2BdkbZNsoUabBtSHQc3Ul1JH5GTnfPnHksN1PyGVr9thiiNGdjXKOTW%2FzKcUrJxL3powINVoO%2FzCIXJ%2BiVEjMzq%2BjhDp7sZ2o3B2etRaiI5VOG%2FbfZZo6lnkRm9Ri0Xk4IP77xq812FY4IADYLRs1NdVZPX6lfLiwuMbVs2N%2BdluSxuTEeb70%2F0Wo7MxG3HdYzJe8nerTgH1Vky1CKjBkUeXvz85Cn9k2VZx6q8lUdXVbmc4NzvoFG%2BCWUtPoR3eTyjnVLvEkvxymsmXxwtd%2BR%2FuIc%2BJkb5E6TBOIgT5wzDjpswz%2FJZ71jXN%2Fwffff4Cv7lcfHjjPjNrdTLsR%2B7xFMnGIEBP6yURTl5pdlrJnXC1wdZ6oe5nqo8nKGuaMbd3QVwZTP%2Bvy6uKGZRFocTHJ1ZTsTrx7M1FqDHQf5CJW82eRej%2B%2BngQG9y3qWcfHvwvnVajTffPfCBUfZeAg%3D%3D</w:t>
        </w:r>
      </w:hyperlink>
      <w:r>
        <w:rPr>
          <w:b w:val="false"/>
          <w:bCs w:val="false"/>
          <w:i w:val="false"/>
          <w:iCs w:val="false"/>
          <w:color w:val="000000"/>
        </w:rPr>
        <w:t xml:space="preserve">。雷射掃描投影之永遠對焦與大色域特性 </w:t>
      </w:r>
      <w:hyperlink w:history="1" w:anchor="630be9cebcc0b305fa55e297953c0339">
        <w:r>
          <w:rPr>
            <w:rStyle w:val="Hyperlink"/>
          </w:rPr>
          <w:t xml:space="preserve">(Holmström et al., 2014)</w:t>
        </w:r>
        <w:r>
          <w:rPr>
            <w:vanish/>
          </w:rPr>
          <w:t xml:space="preserve">https://jenni.ai/citation?d=z%3A7VY%2FbxxFFD8n%2FKuhgCAhDRJNorvz7dmXi9Og%2FEMJxIplG9IyN%2FN2d3yzM5uZ2TtvqgCfgBbR8hWQ3CGl4lsgIdEBTToafrO7Ph%2FCoaJI4cLn29k3773fn3lzX530LqfWqUyZN%2BlJZQPVr334kHtyzAtuDDnPcr4gNiMyjBumTKDMcc1K7gKzKdu9t3vAHHniTuQMuVhhHbGQIzjkjohJElySH7K7lVMmwyoxzX3oXvRZoYziAS%2BfkmSls0ckgrKGSeVLzWuPupItuFO28qwgqQTXA1VwNJ0xXpYaC3GDR5eCF7E4sYIrZHBqASixK%2BTN0KYHgrZntLCGcsj2rAt8pqmpFlyl63Mbs2CkK1Na71XcsVQhb4ryBVeaz5RWoY7kOJJ9hrJk%2Bk3ama7Ah7KyYSCSK884KSMnKS1ZDS7R0AOTkyMT0AxXwcd8HXWnfTc7SeTGapvVfeYrSMB9EwbcNWJdRkzgtWMZL6qAGJB32mGwLFcZqkQBra5aEiMakBST%2BAgztTaU6BKbIwbByzWEYEVWohEC%2FtBLyDVQZpBaAa2iRoTcRqKECoy3XS1Uw7OwRUlBgdGoSWGRFCSs5B%2By%2B4DfZ8uYYaHAS%2BzIwaXKUQFewMi5UjZyx1hJBRqOvXVO%2BodZ%2Bqwkh1DECLBKC9IrjmcEKVb5OjLKaqaVz2EFgCcXjYH2GrdE6eWCmwC8rV1RcW0FaUkDlrM%2BoLronz6CIAMOsFAqemrb1fgYcxSQlpvodnhR2KrUqM1FqBoAoEoZobAIr%2BxDP4NqjZ6DNLJERtQrDH2m7XJtXSsDk629jvXGg7tnoDkOMfLrSqJow4DynRBDubRuftJ7O%2BczD3OKcDE0LobGxdC4GBr%2FNTQ0FwJHieRdjmkwHo0ngyQphAVa5HUPTGpPeq9nvAo5jsszrYoSbX%2BCP%2BvkeJjcIOV9RZei%2BpqOr35qK2cwU%2BI4UcJ1NNgz%2FOyg9oEKny7g0oLeLVe1HlrIad1Jb0OVoHqfm4xOepdUqpwPe1i5snE5j9Om%2Ff6OjjudmlXxIH%2BDSGngcfxPU14oXR%2Fdt7rAJHz%2BY0EZhoeRB%2FHDWU29f0fTbe646QI%2FD%2FPqpYHPv3dUt4F0n89BdxOZ5tzvyfSFUNKDMiGtOn4%2FGQ2TZLSzeVQA8nA8SraG4%2FHOZHs6gqtm5hk%2BvflaJaPJdDBNJlOV7Gwng1EyuSHgp6NkZ3pjcn17MprmtiTwSsfzx2eL2P2IvzhqFGgEPEKFbWwfbCVgymQVmJqRKU793um50UA6Th4YD9mqQFGue51hIVF0UPtooZln9wzmM8FKma9moS4jG3NcGkpoOsTjBjxMNv1MGbm%2BTCHaHbFa4JTJ2%2FUdW5lwZeP34CiN81CQfIw7yzfr733beeiDZhC0N9dB5%2BGb7BYORnRsGmyJnqD3G6nEoVMGBWZK8q0G1JO9vPatz4SKFTylirRsg2bjcRM1P0WEiYLl9DAZTbfaV8cftZV3QadTyLPnbDwhcfYcxgGtcO48eYGr8a%2BP%2F%2Fztu196vV4OXtbKyPF4dL3JtryDyVjFQYEzrdludwxgkP%2B1%2B63R9k7b%2FbWDyqUcU3DfVllu4i0Z1XxUQpWmAe4x65qZu8Lw8x8%2FvQIYksn1DsPV027v2ObaBJpDW%2BDO52Ves1trg38F4YdfvzwfwnaTcnFbYQQ1vzZWZkZhGb38lqicPr6Wh1D6m5ubOLZD67LNl5%2Fcefyd9QVMiQ42%2FgY%3D</w:t>
        </w:r>
      </w:hyperlink>
      <w:r>
        <w:rPr>
          <w:b w:val="false"/>
          <w:bCs w:val="false"/>
          <w:i w:val="false"/>
          <w:iCs w:val="false"/>
          <w:color w:val="000000"/>
        </w:rPr>
        <w:t xml:space="preserve"> 適合車用環境之光線變化與色彩需求；超短焦設計之進展 </w:t>
      </w:r>
      <w:hyperlink w:history="1" w:anchor="75b6bf8516db662fe4efee7c61dab5ac">
        <w:r>
          <w:rPr>
            <w:rStyle w:val="Hyperlink"/>
          </w:rPr>
          <w:t xml:space="preserve">(Shan et al., 2025)</w:t>
        </w:r>
        <w:r>
          <w:rPr>
            <w:vanish/>
          </w:rPr>
          <w:t xml:space="preserve">https://jenni.ai/citation?d=z%3A7VfLbhxFFJ3wCLBlhQSLkiCQSPZ4ZvwIZoMgDuIREysex2RZXXW7u%2BLqqk5V9YwnK0dIrPkGdnyCd0js%2BQaE2CMhRSzYcKq6Zzwm8QZlwcKL8Ux33b517znnni4%2FOe29nFunCmVeo0eNDTR79Yexqui3k%2B%2BrRgdVazomyTT35Fjt7EMSQVnDlGeOhC2Meoxl7hmPq5XyyhTLcYFEaay2xYzZaVwLlqngWeYsl0xgxbGCV01g3EhWqqJkZMghnPJcCUVGzPpsXBIjL7jmIeaQVCHaM1SO6JIbsSjR85zCLCVzJJu44GsuiFkhmhqPoyZDgrxXgQdiAZklTUjbuiITmM0Z2nbcl9YFrDo7ZS4%2Bxq4fjO%2FdmLdmne%2Bzz%2B0UT7qVlESZklzMUKFjbhSKReJcdzhoVcUN8RNQoTipPJK019izUsJZRjEa30sp%2FMwHqjy7vnt7d%2F8GAwYG8HhWW0%2FMK%2BAPlDi2xRNakynIR4i5KBVNIlaoeokPQIlFKR0AiGUjiUAJaFiZ4NGJ4zU9tkrG6hclRrZz5XxAhejDADjJMlBkfOPiJkAhpHJbEpQRSoI5oG5YLBz9OQfMmGzjW8BUUHhkSSx1icf7bL%2FJPMQIMPVsBcJqMQB4AojGngFQKK1sZRVFEJtst067LaWc44cOcDeiJldifdbVNvKKYjiqM4oHlBa1LHjgUtk6OOy3lMlm6dckaoaD5ogYPp414MC6SkPhdYvCzz8GMrKBsgChU1nTQV%2BiCsCdq6JJmjIdT%2BCMn9MaFDHoj26udBpG7UprrC5RApIH%2FY1rwAdqSkQgLHKJkChDXFqdNsYmzrZ0IzAoB%2BEIR4SK9qmIqu9qQaLKykZzh4H2VGWxpTw9dw6UMySAQ4iiRY64AETIVSQBJviteEGs1tygsG5KuyIWkx3Tz3UApBoBEtLcJJY7OcTh70YU9CzLxdlgw6xGxuOaHFwLrWgUPeEaCg7L2%2FF2s3j9jDq6%2FZA8ctDAgrqwJJdzYlMGwQCPJ5%2F7V7bE3QpIcLDG1qgWfLU8zUUT1zrZnEvwXM7yRmuMH2kZO5gomvbl1Lqj096bJc%2Fi7Ipw6dqXrn3p2peufena%2F2PX1lxECyO5gy6L0WC0uTocVmA%2FJif3hcntae%2FVgjeo3PkTDC08MHyGj3Vy1N%2FYJOV9Q29QUAEG%2F%2FYnctKa6F4JSOE8nt2DN3AnynyCkiq6qmP2pGVk%2FO6095I0vCJ85zmvlJ7JfTBMBVRh8gcN5WjXWU29ZyPFftMFll8qvroHMC4M3eGqy%2FmN0vbiQHnIYX0pMtvhF6a7o5p5iUj2SF0USLfKaKUplHZoimlOkTkUuSfzp7A3f9p7RUirJsNBfzgYjNa4rF0fVGzgYrQB5jNzgr%2FePFGjre3t1e3R9noJCRsOxI8ONzaGw63h5ub6OoLu8qcPEyOJ0IeJ0MHW6mi9xPgUDQYpI1PVTaaVx2um5fdKKpoOlabZUZRO4wQdOH28U4ZQ%2B4%2FW1qzRkINWmeNu1p%2FGwL6w1RrKXqtlLmEFIqw9v4HCN1mcLYByxKO7axrj8grESTb%2FShm5fJvS4CFWC4WXw6ezW7YxoRcc5fGtCGkd4pzh09233ulkN91p53w3DVgUd3fy2F06eRycvY3HySHvJYfcO5ua%2FXaIpyqU7A4Cds5MMs7cQTdnEHQ3XHmwNST%2B7Wnvai5tnEkUnsEx1hOij%2FbKmU8%2Bvp9cCoOQpq8NyoY3U1R9y4IQ%2BN08Cmv5eDjYWv8wrR%2Bv3e3eBhXcAu6cjhexoOSSHSzt%2BUjhZedxvrGO%2Fv74j79%2B%2BbXX65XAf2lbObw5aDc%2B%2FmCx830ct7ou93jAHYMu06Estvnf2huNUtTRbYP%2F5Amuaoq2s43hZtfZe%2FPOWuTbA82d9PodL457i3aePvjpOe2MRoMu27Xb6dSTEsZE7WU0IbZUwwtuZrC%2Btd1u%2F%2B7C%2B9LRIVbwdfyx6EQtUfPn7ycvoBcZ5%2Bp10WBU35%2BPKkayb11xwTAexVP6fZz7QOuVfwA%3D</w:t>
        </w:r>
      </w:hyperlink>
      <w:r>
        <w:rPr>
          <w:b w:val="false"/>
          <w:bCs w:val="false"/>
          <w:i w:val="false"/>
          <w:iCs w:val="false"/>
          <w:color w:val="000000"/>
        </w:rPr>
        <w:t xml:space="preserve"> 則有助於縮減儀表板空間。</w:t>
      </w:r>
    </w:p>
    <w:p>
      <w:r>
        <w:rPr>
          <w:b/>
          <w:bCs/>
          <w:i w:val="false"/>
          <w:iCs w:val="false"/>
          <w:color w:val="000000"/>
        </w:rPr>
        <w:t xml:space="preserve">工業元宇宙與公共空間。</w:t>
      </w:r>
      <w:r>
        <w:rPr>
          <w:b w:val="false"/>
          <w:bCs w:val="false"/>
          <w:i w:val="false"/>
          <w:iCs w:val="false"/>
          <w:color w:val="000000"/>
        </w:rPr>
        <w:t xml:space="preserve"> 空中顯示已被定位為連結實體與數位空間之媒介，並已進入標準化與社會實踐階段，應用涵蓋浮空 LED 招牌、公共展示與展演 </w:t>
      </w:r>
      <w:hyperlink w:history="1" w:anchor="64e3a47fe70be9d3eb108e348d642f82">
        <w:r>
          <w:rPr>
            <w:rStyle w:val="Hyperlink"/>
          </w:rPr>
          <w:t xml:space="preserve">(Yamamoto, 2026)</w:t>
        </w:r>
        <w:r>
          <w:rPr>
            <w:vanish/>
          </w:rPr>
          <w:t xml:space="preserve">https://jenni.ai/citation?d=z%3A7VY9bxw3ED05RpIyTZpUhBs3utN9RF8uEtiSAQkRYsESYqQLj5zdpY5Lrknu3W2AADLyY9Klvz8QpEqf%2F%2BEuTR65d6fPAEEQdyokSORw5r03b%2Bbu3aLzUWadypX5hN7WNlDz%2BOQ5OcU1k8pXmjd%2Bk80KJQqGuJI5wo0qeU6eKcNKJbtcOVZ7ZXJWce%2FVlJitghKII00lmYAM3BHLuTIxioeAQ2VNzMiENYGLoMnHhIEc%2Fol33EjmKx4iEmHLqg5422NHdkZTcsCkJPkKcCTjMhbEGwcKygGZsYFZoxsWSBTGapsnPFxOuREJExvXgXHtbVvUoJA1CPEBhbmT6sd0kmBEzt2ZdVqCedVySrc9dl4oD9oVuZjHWVkLlOcsOIXAbgCbCeNV5SyHgrFU7vA0qiC4pFIJZPfEnSg2mbcisr1ZA9pFJW7C6rFXhoWC7sDNHOTcZBNqkrBOgSbOo7RC15LSo6oea%2BiRHtiMHb88YOev2c5wZ7jf3R50B6ni8dnqZNgdbDJJWdu9VW9L4r52rZYlhcJKn%2FrJb5pnjfQmK%2BbRvk1Gcx6PPXPc5BTRlyzTtlXo5OUhwnIDr7Fgo4or1Ml6SEUuwFMJQoTc8kLSQo1Vittc8o7pSivRZ%2FatLSIejsfpUYBJp8pHTNLxkseeoiOMMrAJnolalwr2IDQfdmBXTinsTHBEQsKsDtDimtva6Rj2h9txegh3t3Rhs3hYqLzQ%2BInZefTN2CkJumMKM6Jo6OhaoJSY0BCLVhwGSxgZzO%2FXeto6aGWS9%2BA1WfIKms3gDOZrmAQMxhqkhPWND1Sin1PStkra3dM2NgYziRla27MrHUbbgJax06vZuGXArq%2BrCrrhbXAo3JOYm8mi81nBxz5OQ3jYLw%2F75WG%2FPOyX%2F2m%2FaC4AGLkOIWEOQXa6%2FVGZhh5w3bHJ7KKzkfMaDnL%2BslrfnFj02jpcqgoOeB0Nsug8UplyPpzi5PNC8%2BVfeu115MBXpkfS8DJGZxkvlW6K79HY0gZLeeSgjpSzwdd5LZ3V1MkK7k9l9l4o6Redx0Ja5Qb93mAw2N0aDHuj%2Ft5wuLcLacbmEr%2B9uSxsRfAAzSdvdgej0faXe3ujfVy94u8vEFC3dC%2BWdLv97dzX49BUEdOEO0yQpnP8uwHJyGbfKCOvHxNarRvEaqEg5YvmwNYmdIKjDK7BBpNvsLV9e0pBYXvO35237eb%2F0PB7mvzsXy2qq%2F0kqdK2iZa5dyllwVZK%2BJ8XnY8zaUtAAIOxknyY2mHP2vV2JlSk4LFQSMs2ZDxqYy5OfSOKOEENTrPzQX97uJ1u5k%2BP6pKb7nP0uGztd3zr0%2BKMZxQa8sI6%2Buvr37968UOn0ykg%2FLVCcjTs76aEb5dwrirewT1qA0%2BLxqeVdy%2FyQZuuOkifUVgqy6gl%2Ft29%2FRb%2FkzVcfECmBVuW5NLH5eGyHyvov%2F36033QB7v9Za4vWi3WJa8p8UFI7PXbLPOnx8vpB%2BoWw%2Flq5TXXUayY%2FPLHn%2By%2FMpFxXj4VtdPzJ0UIlX%2B2tYXJ7FmXb92dzkn8HvNdFNSajb8B</w:t>
        </w:r>
      </w:hyperlink>
      <w:r>
        <w:rPr>
          <w:b w:val="false"/>
          <w:bCs w:val="false"/>
          <w:i w:val="false"/>
          <w:iCs w:val="false"/>
          <w:color w:val="000000"/>
        </w:rPr>
        <w:t xml:space="preserve">；AIRR 之社會實踐案例包括為公眾設置之空中報紙、歌劇、能劇與劇場 </w:t>
      </w:r>
      <w:hyperlink w:history="1" w:anchor="fe49f46218ea4f5792ce906fdfaa7523">
        <w:r>
          <w:rPr>
            <w:rStyle w:val="Hyperlink"/>
          </w:rPr>
          <w:t xml:space="preserve">(Yamamoto et al., 2025)</w:t>
        </w:r>
        <w:r>
          <w:rPr>
            <w:vanish/>
          </w:rPr>
          <w:t xml:space="preserve">https://jenni.ai/citation?d=z%3A7VVNcxtFEJVDinDlTsHcgCpJ1lrGdrhQjl0ULqDskoxTnKjRTu9Ox7Mzm%2FmItZxM8T%2F4BfwB%2FSlOuXHhza4wThHINYfooNL0vOl%2B8%2Fr16JfN6L3Kea7ZPqLnyUXqHvx2TJ6lEYpDa2Q3FjeaSy2CdjdBSCvY4kQjIzsrQumJrKiMw9rW2BMNq4lkPxYMtLB0Iyomo4SrBBkqo3eWy7%2BTi0ilts64milMxZJtSSJqEvIVDoKsXBkKIgURneCmNdSQjcI6OymdjbKM2Eig6VryPbcwFsGVOckdfIhnJq8poeULEl62rEyHe%2BBiMpASsorke3wrraIG3HH%2B5Pzq7HRSPJ6KS417thJVcQiXU6kEz4xXVLHlXqbXV7zhqAXHkA%2BStz07bIeIQtIr%2FrmP5BJk0QXqWzBQ8SDIuFXOvM3KjUQXa7HqhCcQmXiqst65%2FmfHZ4vF52ieErFruQQ8RyBW7BehC5EaNODr5JHfN85TX9FT63wUsm0NgP8jH3odRGgBQawhxRIGsKVJKnPaYmEGQAapcEtjoC%2B81KeryaJxRrRphVLjoY9jNFiPB96aJFQKU3Xj%2FPVm9KGWqxA9Gv%2FOse8c%2B1Y71sgSCqM1p1jXe7O9LybFXtObgJHiDO7cjHZqmaJ2Pty2dzvfOdzAeWxyK2taSFvTZvSAK%2FYhXiCyo40cfj00%2BZTnVcKB8CtQysomo6tKNmw6%2FaNsZOOio5pfkOVv2LsYUp2Ud4ZG%2Fz5Qnl%2BnAVsvdYoSRvkPZLVMHZIPYFpqZB6glZbhQlUvS1ZhM3pYKsfrT4rZtChmj3cZohzMD%2FYPp1mRKULzWTGfozsre4vvYG81JIW%2FaH39dH9%2FdnR0sDfvAefy5TMA0qDos17RWTEpCshh6wQ5VmAd0grWyTyvpYdrDF1iuQNHkKu%2BZavuhyk3twPWlBxJPelOXLJxFGFJ8oQZV0%2Fx7IQ%2B%2BogiR7D6abl1z%2FfZPeL4vuXg6R9Cb%2Fbt23S6HaEn%2FYzC4dv42T9DsOiHYHE3BFV0cH7Af%2FT7lXINLAF%2BK1Zy3jfg%2BYXuQj8My5IzxYDxxbs1gFbFYY9qT1zTpvwibFHYqy4LqHnU768%2FPk51fmrAakHScOxeuQmFEqP151d%2FfPT7CB8NVe9VUcXhbKiz%2FvSu0BWHPMJ5Bi5kzA8FMpeuHp4WlZvyQZm8We%2FqGNvw5e4ujDF1vt59gzeu89N%2FhZFCmp2%2FAA%3D%3D</w:t>
        </w:r>
      </w:hyperlink>
      <w:r>
        <w:rPr>
          <w:b w:val="false"/>
          <w:bCs w:val="false"/>
          <w:i w:val="false"/>
          <w:iCs w:val="false"/>
          <w:color w:val="000000"/>
        </w:rPr>
        <w:t xml:space="preserve">。在工業元宇宙中，無接觸介面可讓作業人員在穿戴防護裝備或維持潔淨之條件下操作數位資訊，並以多人共享之空中影像支援協作 </w:t>
      </w:r>
      <w:hyperlink w:history="1" w:anchor="1a7f4eabd3af4fef17450c9aea43d823">
        <w:r>
          <w:rPr>
            <w:rStyle w:val="Hyperlink"/>
          </w:rPr>
          <w:t xml:space="preserve">(Makiguchi et al., 2024)</w:t>
        </w:r>
        <w:r>
          <w:rPr>
            <w:vanish/>
          </w:rPr>
          <w:t xml:space="preserve">https://jenni.ai/citation?d=z%3A7VU9byRFEB0bBKSkBKhFwCW3653dPX8gJOTzIdk6LCzb2Ck93TUz5enpnusPr8eRERL%2Fgd9BtBk%2FBchASCSXkVA9M15bcAYJCaJLLG%2F366pXr17VfLVM3siNxQL12%2FAiGA%2Ft%2BsU5sMaCA%2B0ZZ651HmrmS%2B4ZaJ4pcKwOymOjgAUH1jFvmCu5BQIBu0RYoC4YXDVgEbQAZnJWo7XGjrzl2gnQMiI43XPFsOaUvXjMULNFiaKkENYHujHZBQjvmDDaow4mONWy2lwCy8AvAPQQFiTjWrKmbB0KeucaLsCN2SnRGehTCIeOYhEXrofUoyE1M43vH%2FbgBfqSKl%2BgvCuHiBfQpeEdH2tW8E4a12pRWqPx%2Br4%2BEl2jeMskXCJR%2BunmW9YYhx4NcaBYkQAwS4IQIV2MGUmPNb2sSfxYFjXCeOPbhsQ1q3BR539QFBi19U%2BN6hW5i6iMqRxTWFFhFNMCjBzVLIfYjxlXynTV5ybYSCBHEn%2FV9IZb0g0b7om1fqj7sc6VPdDG%2BshcjiRwY7kwtlom75Y8c1SJ8K%2Fd99p9%2F5v7FBckiwP5jGIU08l0czSZ1VFfjhrsgc7NMlkrePClse6mWd18ZgT3xtIlpS%2FgOHZnmaxjjtb5IzpZKxXv%2F1tXXb8wC%2FTAfUMoqXkd0XnOa1QtHvIKiyBKhILq0%2BUhCVSiNZKaDMlfH8C%2Bcbdg2G3p7CGkPOHa3AEr%2FhCwfB4cz0LFBwqnhP07CsVeSV8MO8CLfYISpYfQeGiouutQDaQxhm%2FvXuQld0cyfylQumXyppAGF%2BlknKbzJxuzzXn6JN0azzY357PtCVkw0zf01%2Bmb0jS0ERRcVefz%2BWSSzmdPJlt09Tl%2FeUGA0Lf1gto6H002R9Md6okuAvUkI84uZNGFxLLqfKTglH6ukS%2FA5M9Ry%2FvH4MmLLWGVQBqMp%2B2eCdon3kIOND4C5DntMdedroNHT6w%2BPuxH5PT%2BiOz2I3IwTP5JP8JxVg5vZ%2BWL6O%2FcmwaF%2B3qZvJVLU5PpKHmGks86bV8c3S6bE9HZ3EGOoGQPytKtDtXsmboJHuwtiu7y03Syvb3d3V%2B9vxuKYdSPgSv0LdttGkWB44pw4ARtt98%2F%2Be3Xsx%2BSJClJsntZZLpFcndxHq0SnWGcrG7ojrinE02RhSl0t3T%2Bk2q2tnd6Fh8cUCXxGxK3RGRwUNckZfz1rN9cdxX98t2Xr65oiPXefqi5Hq1SrkL%2F2yKm0w5Vfaqp8dCt24F%2FupP2OT88Npkhy7mO%2FAloR%2B55ymk9sbhvFF53bVnV8POP37%2Bihin5vYsXyGum%2Bxaxe0llNP07Ilh19aj0vnEfbWzQvI2NLTYemLkqfqPPopJGr%2F0B</w:t>
        </w:r>
      </w:hyperlink>
      <w:r>
        <w:rPr>
          <w:b w:val="false"/>
          <w:bCs w:val="false"/>
          <w:i w:val="false"/>
          <w:iCs w:val="false"/>
          <w:color w:val="000000"/>
        </w:rPr>
        <w:t xml:space="preserve">。</w:t>
      </w:r>
    </w:p>
    <w:p>
      <w:r>
        <w:rPr>
          <w:b/>
          <w:bCs/>
          <w:i w:val="false"/>
          <w:iCs w:val="false"/>
          <w:color w:val="000000"/>
        </w:rPr>
        <w:t xml:space="preserve">未來研究方向。</w:t>
      </w:r>
      <w:r>
        <w:rPr>
          <w:b w:val="false"/>
          <w:bCs w:val="false"/>
          <w:i w:val="false"/>
          <w:iCs w:val="false"/>
          <w:color w:val="000000"/>
        </w:rPr>
        <w:t xml:space="preserve"> 建議後續工作朝三方向推進：（1）結合積分成像與多面體元件，於單一系統同時達成 360° 視域與 1:1 無畸變成像 </w:t>
      </w:r>
      <w:hyperlink w:history="1" w:anchor="15f7b70f8f62387686f5bc7d826fa79c">
        <w:r>
          <w:rPr>
            <w:rStyle w:val="Hyperlink"/>
          </w:rPr>
          <w:t xml:space="preserve">(Kurihara &amp; Bao, 2025; Zhang et al., 2022)</w:t>
        </w:r>
        <w:r>
          <w:rPr>
            <w:vanish/>
          </w:rPr>
          <w:t xml:space="preserve">https://jenni.ai/citation?d=z%3A7VjLbiRJFS3TzIAEYgFCMqxCCIRbdFVl1sMPJBhquhtsekxbPWZ6YBeVEVkZ7cyIdESkqwqx6BnEL8y3YFZ8Ahu%2Bg83MigWcG5n1cpc1mp4WAslSP%2ByoiHvPvXHujXPr4%2BvWvdRYNVH6a%2FKyMl7O7w2eS1Za6aT2jOucmUIroaxMvDKa56z%2FiPHKG%2BellcYlplQJ49IqfCSUK3M%2BZ1PlM5YY7ZWuTOVYyS3Pcz7rsBPt5QS%2FsDIz3uCnMpuzvZOz%2B9hejJWWoj5cmnyeSWGNbruMl1huXKiCA%2ByEwY%2BXju2NTs7cfaYcq7zK1R%2Bw0RvGk0zJKwn4TM681ALLV0pOsTDJJTNpCGJlULoOe05uTelVgkWfSWNl%2FTNH0HMHD1wDhV6e08wpXzFrPKfMMCGdmugHjK8Z30gIodE5t5MGDYVRA4JxK3mATymifMF3hb0PCAquw5TG4dirlhNYbc7C2JxxRygoX8EyOQbS%2Fn4EfBNEiV25MyHQgs6Q%2Ba1ggSDlia%2FzAxeFuQrJECzNDSIG%2BPqjMeiTeS0dZahOVYc9npUwWoBDWLWIQFrwrKivB%2BHgcsjzLZlKqzxvFyakdcGdB%2BuEovSVRsE68g1IRZV7ReelxcWAmUCOwx12vp49NwdpC8o2XaP3YReQYIMrwW8ihgbjyFEIfWVp5aWNUBwWEgNUY2PD5XfE1NiL69a3Mz52we5dHd3V0V0dfeE6ynmSIANSPAItJ72oN2zHcREMgdT2RKfmuvXWBIWTGete5qooYfiX%2BGusiDsH%2B1I5V8m3wDmfy9lPfm0qS8UGRJSnpw0v3zeJkn5Oy6MCiUs4G6VXJq8KufvjcunuPZNwGL5u7agSV%2FQMXJDXra%2BoVFnnz7DyvXvfynK%2B%2FDmnk1aNUdbW%2FRk7heYFnUhTXqh8Ln%2BfkYkJkqWT3yAV1uSytWXfcbXcl54rri%2FVrVvXTKYfKm1vtzo%2Brup96mEm9eQSPm7bKt5T3DRGjw3sNzvTjLszkX6aKOFwD4kwysdRJ%2B7vD7ovjOO8Mxj2juIhWDjWL%2FGv0x%2BrODoctA%2BwruJhL2ofDvu9zJQS1yJnF88HvV50tD84OuqLslAi6%2B%2F34uGgf4DDT%2FmnL8J1Bja8ABt67ajfjg6Rcz2pkPOx1EVZjXPlsgU5dkIo0%2Fqm2Vn9IVXZr6ypyomrxn5eUqgXoTnk8hy%2F7oB70qRPlBbry9KjZObYmyfKS%2FHu%2FKGptP%2BmtzJF09aJFM%2FR9l1Y3b3fcO7J0zfX6FNPu92frltvp8IUICXAjJXg%2FRDl5VmGNhEIDT4Dj5OpkrmoN417vbDr4rFGq5fwqCdYTs%2FjeBAdho9mPxqJK06BLEvjpHkYzmWSaZObiYJVoLbyX%2B%2F889%2BdX7RarQxJXPMjer14EMyVp1IovjqK1L0O7vigtvbQ4HKRtcWuGny0P2jA732grK9g5Rk1bpTzqCxzmKW818%2FMSWgPK%2Fx%2F%2BevftuCPD6Kj2uL3j6uC6%2FbSMT2zTed601ewf1hHOUO6col6qDtggH3M6TLY%2B6HPrtB%2F9Dbbnv0oWLo6Rd65DmDW%2FAni%2B9eTyuazH2bel%2B6n3S7qtmPspLutdi9IynyA5gw0O6%2FOB199PGKnKrGmUNYay0bWgsBnJCPY3unpCBIETYKNpcSbs3gxsMAZ4aCOe4P7PuMQSHluphAfDn7paavrJ8enpkqy0Ls3n8sOOzZTaJPmZd8QIQz9itIJx2Oyj4dqIUiQanpMAZFkDcP7QYW9KSMesIJf0G8wXABJmpKG8AQL%2BEiw4EGXbW%2Fa9P%2F664YH%2B6HRaJpN5RcSz5RwkCt8DBGxcaxyfAylBdYCY5MLcto8wTdDAgWgJUujRUBGGUpDE%2FJrj%2FhaUsYy4YQWMRDm2ggpCD81bUGKgu6X5yF9Qf5o43FqAYUuDSEjtQ7Ugo6ESAvqrIIJEz5QGk2XAIB1lADgdcgykp0yIkKHjfTrqN4lfQRCyVEZtRYVAgkAOeg6w6uAICuICw9RdVnBhVvlTkI2IcAgXaFXIErgAGxqNDChCzRbEOWmiD2HskMaoaUpg3AYiBIKlBKGBecrMV8QnNhd33XN5kaD07LDdQEQeay7PNFlu3KvFZ2oQI6bsro%2BKmSJf6eZgkErsXElHgvl0AInmshdqzVKQa0cYQXJQWocLBRgKQQbQg5IN1RxE4KrggYj8bhkJoVyAxQYHEpmI0RKd4AGzK8ioxDjTsyKYjEwfWc1MN01lrvGctdY7hrLl2wsX2qC7HeG8cYEadcGyEYZN3PiN77AmLj7yXJK3P1kY0jEF7A3Z6%2FsSWUVEb8Z1kbeEa%2BzW0fA5N3FrJb8DrPS%2BqD22dqgNtuF2uv3j6Lui%2BbLnziOhlE8jNamtY9Urx%2F324N%2B%2F8P1GW0QR71BFO8P6hltEA16%2FSiqZ7TPbsxow3aEP0efP6PNOqdUVjCSoLaU5nbOHkFqEq%2FW5rYT8ApfEHl5AbLhNhL5W0jZny%2Bk7HQ67RSiVB3URncJvhvH3WEXsXVLkb6DiqOm9LP4YLB%2FcBgdHhy%2BiTmwtXUO%2FG4zBh4%2FI7aG1kbfMtT8JgqB0OvMRdcH%2BUL7pv%2BpGJrNj%2BoK%2BZ%2BaAXf%2Bf2e%2Fv%2F%2Fx5X939vucUA4OG8c%2FWHpqnpWTAt9JhUemocAqiNk%2FEMPrBbE2B%2B5tmQO3doaNWfA%2F</w:t>
        </w:r>
      </w:hyperlink>
      <w:r>
        <w:rPr>
          <w:b w:val="false"/>
          <w:bCs w:val="false"/>
          <w:i w:val="false"/>
          <w:iCs w:val="false"/>
          <w:color w:val="000000"/>
        </w:rPr>
        <w:t xml:space="preserve">；（2）以深度學習為基礎之 PSF 盲估計與即時解卷積，進一步提升空中影像清晰度 </w:t>
      </w:r>
      <w:hyperlink w:history="1" w:anchor="511bf462359c34bdbc0acab40d4490ef">
        <w:r>
          <w:rPr>
            <w:rStyle w:val="Hyperlink"/>
          </w:rPr>
          <w:t xml:space="preserve">(Kikuta et al., 2022)</w:t>
        </w:r>
        <w:r>
          <w:rPr>
            <w:vanish/>
          </w:rPr>
          <w:t xml:space="preserve">https://jenni.ai/citation?d=z%3A7Va9chxFED7ZYEgICMmGwFV2lXW6XZ0tQQLCPyUVqKySVagczu707o5vdmY1P9JtZhdvwZvcI5DwDCSQOoGIAL6ZvZPOLjmAIsOBVDcz3V93f%2F11371ajG5Wxspa6o%2FoLBhP%2FY3Xp8Q6azrjiHF8ok2cSnJO6pq15BsjmKmYM8GWxGTLa2LeMEsi4FyoYOMzJyu5Wj033DPpGEK1JNiF9M26QQQueiB4azYtVYpKL41md%2FYOjo%2FvjtlJs4qT0KUGILH4yEznZQkY1ztPLRPUkRaOwTmarF5JUUvaO8a1SA9Sl1LgBhe1ojE7iPZIsOMd2XvJpDMS7w71c8GqoJcpHT17cpddcAcmuAsoOmZeNsCJVawH5dbi9q3Ab9RorBuzPSRdGn1uVEgR1sguuAP%2BqpbCc6lxRgYpAd51Sl69rxM%2BUMbLMlhe9rEd0eKdcSLaWeDaS8%2B9PCfVMzrnKnA%2FlBeghIRhCb3sOwLB1bIj8FPS92BUSOClyDDXoUU%2Bifs5KJWRBRwsuaBAh2vMxZJlpFDIBAFMS605XxG5ktLb1cWUYvH9yvDawt5kL5IGqGs0MxYXxs4Wo08bXjgPvvz7EXg%2FAv%2BvEVDgCfYkHqHeOp%2Fk9zezrAVi4tse6MosRh%2FWPED51r1Usu0wJ0%2FwZ6zIxtMJSecC3STQp6h7GtEdewh%2FqUNoq5hYSxvdJeJ3puTwXYw2ZIdyjqNKFqMbspLW%2BSPcfLbxc6P45WcVPa0sQhTMD7AUmrfRo6p4K1VffStnwXOq0Tpd7fMe6MIaRaNrbJ9DtbVc2h5yx2fyXbbNc97y1ngzWMt9aY2Hdxgcqoa7I1H9jklyi9EHpTAyZJNxtv1gugWKkfR4Op1m9x8I6Qr9Ev%2BdfiXznZ3J5iSf7DYGo8oVzWen0zzLJpOdbJrD6Cn%2F40UiNPXjBfqRw34zm4ASXQdQUpCuXSiiEJHsjFsQrugExw30nwz40GL9miA91cNWlRKS%2FqZ%2FaIL2tzzGkCzpksQptqBLt58MbZwfPZ6DBI15gIKgHEFJjmtTA9lAAEmD5lJTHbfg0JN1cU2tq7bypoMw0L9blTAtlICECin4dqL97KjpXYJ4VsqYk6NKkhKDUZHnyWr2OO4ZAqyucV2dZNl0spue5rf3xDmPxbAkQSAdLHfrCZWNNsqg744csqY%2Fv3r91%2Fjr0WjUgMi1OCLPs2mC6w5JSH7lCvr%2BTd7bWbIKg9WwB%2FfwTWO0aftlBbtf7AwVfP4Iv8XimtiPES3vGgw6HA5laQ3y7vrL7H%2F78Zdrst%2FOJkuoO3vetLIc3KHWMihu2TKLe%2Bl6GNT%2FuB3baMiQwb3IPhbPlWASl%2FIsYH0mGuL%2BxiaAwK668utP7B91RcQp%2BBh7Xs1vN9537sutLQzi2Nh669phnMUv%2FO%2BhT4Td%2BBs%3D</w:t>
        </w:r>
      </w:hyperlink>
      <w:r>
        <w:rPr>
          <w:b w:val="false"/>
          <w:bCs w:val="false"/>
          <w:i w:val="false"/>
          <w:iCs w:val="false"/>
          <w:color w:val="000000"/>
        </w:rPr>
        <w:t xml:space="preserve">；（3）建立符合國際標準之量測與安全驗證流程，加速系統之產品化與場域部署 </w:t>
      </w:r>
      <w:hyperlink w:history="1" w:anchor="64e3a47fe70be9d3eb108e348d642f82">
        <w:r>
          <w:rPr>
            <w:rStyle w:val="Hyperlink"/>
          </w:rPr>
          <w:t xml:space="preserve">(Yamamoto, 2026)</w:t>
        </w:r>
        <w:r>
          <w:rPr>
            <w:vanish/>
          </w:rPr>
          <w:t xml:space="preserve">https://jenni.ai/citation?d=z%3A7VY9bxw3ED05RpIyTZpUhBs3utN9RF8uEtiSAQkRYsESYqQLj5zdpY5Lrknu3W2AADLyY9Klvz8QpEqf%2F%2BEuTR65d6fPAEEQdyokSORw5r03b%2Bbu3aLzUWadypX5hN7WNlDz%2BOQ5OcU1k8pXmjd%2Bk80KJQqGuJI5wo0qeU6eKcNKJbtcOVZ7ZXJWce%2FVlJitghKII00lmYAM3BHLuTIxioeAQ2VNzMiENYGLoMnHhIEc%2Fol33EjmKx4iEmHLqg5422NHdkZTcsCkJPkKcCTjMhbEGwcKygGZsYFZoxsWSBTGapsnPFxOuREJExvXgXHtbVvUoJA1CPEBhbmT6sd0kmBEzt2ZdVqCedVySrc9dl4oD9oVuZjHWVkLlOcsOIXAbgCbCeNV5SyHgrFU7vA0qiC4pFIJZPfEnSg2mbcisr1ZA9pFJW7C6rFXhoWC7sDNHOTcZBNqkrBOgSbOo7RC15LSo6oea%2BiRHtiMHb88YOev2c5wZ7jf3R50B6ni8dnqZNgdbDJJWdu9VW9L4r52rZYlhcJKn%2FrJb5pnjfQmK%2BbRvk1Gcx6PPXPc5BTRlyzTtlXo5OUhwnIDr7Fgo4or1Ml6SEUuwFMJQoTc8kLSQo1Vittc8o7pSivRZ%2FatLSIejsfpUYBJp8pHTNLxkseeoiOMMrAJnolalwr2IDQfdmBXTinsTHBEQsKsDtDimtva6Rj2h9txegh3t3Rhs3hYqLzQ%2BInZefTN2CkJumMKM6Jo6OhaoJSY0BCLVhwGSxgZzO%2FXeto6aGWS9%2BA1WfIKms3gDOZrmAQMxhqkhPWND1Sin1PStkra3dM2NgYziRla27MrHUbbgJax06vZuGXArq%2BrCrrhbXAo3JOYm8mi81nBxz5OQ3jYLw%2F75WG%2FPOyX%2F2m%2FaC4AGLkOIWEOQXa6%2FVGZhh5w3bHJ7KKzkfMaDnL%2BslrfnFj02jpcqgoOeB0Nsug8UplyPpzi5PNC8%2BVfeu115MBXpkfS8DJGZxkvlW6K79HY0gZLeeSgjpSzwdd5LZ3V1MkK7k9l9l4o6Redx0Ja5Qb93mAw2N0aDHuj%2Ft5wuLcLacbmEr%2B9uSxsRfAAzSdvdgej0faXe3ujfVy94u8vEFC3dC%2BWdLv97dzX49BUEdOEO0yQpnP8uwHJyGbfKCOvHxNarRvEaqEg5YvmwNYmdIKjDK7BBpNvsLV9e0pBYXvO35237eb%2F0PB7mvzsXy2qq%2F0kqdK2iZa5dyllwVZK%2BJ8XnY8zaUtAAIOxknyY2mHP2vV2JlSk4LFQSMs2ZDxqYy5OfSOKOEENTrPzQX97uJ1u5k%2BP6pKb7nP0uGztd3zr0%2BKMZxQa8sI6%2Buvr37968UOn0ykg%2FLVCcjTs76aEb5dwrirewT1qA0%2BLxqeVdy%2FyQZuuOkifUVgqy6gl%2Ft29%2FRb%2FkzVcfECmBVuW5NLH5eGyHyvov%2F36033QB7v9Za4vWi3WJa8p8UFI7PXbLPOnx8vpB%2BoWw%2Flq5TXXUayY%2FPLHn%2By%2FMpFxXj4VtdPzJ0UIlX%2B2tYXJ7FmXb92dzkn8HvNdFNSajb8B</w:t>
        </w:r>
      </w:hyperlink>
      <w:r>
        <w:rPr>
          <w:b w:val="false"/>
          <w:bCs w:val="false"/>
          <w:i w:val="false"/>
          <w:iCs w:val="false"/>
          <w:color w:val="000000"/>
        </w:rPr>
        <w:t xml:space="preserve">。</w:t>
      </w:r>
    </w:p>
    <w:p>
      <w:pPr>
        <w:pBdr>
          <w:bottom w:val="single" w:color="auto" w:sz="6" w:space="1"/>
        </w:pBdr>
        <w:spacing w:after="240" w:before="240"/>
      </w:pPr>
    </w:p>
    <w:p>
      <w:r>
        <w:rPr>
          <w:b w:val="false"/>
          <w:bCs w:val="false"/>
          <w:i w:val="false"/>
          <w:iCs w:val="false"/>
          <w:color w:val="000000"/>
        </w:rPr>
        <w:t xml:space="preserve">以上為全書八章正文。第 7 章各量測表格已預留實測值欄位，待您完成實驗後填入即可；如需我針對某一章再擴充深度（例如把第 3 章之推導細化為逐步積分、或把第 7 章改寫為論文常見之「實驗步驟—結果—討論」三段式），告訴我章節編號即可</w:t>
      </w:r>
    </w:p>
    <w:p/>
    <w:p/>
    <w:sectPr>
      <w:footerReference w:type="default" r:id="rId7"/>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EnclosedFullstop"/>
      <w:lvlText w:val="%1"/>
      <w:lvlJc w:val="start"/>
      <w:pPr>
        <w:ind w:left="720" w:hanging="360"/>
      </w:pPr>
    </w:lvl>
    <w:lvl w:ilvl="1" w15:tentative="1">
      <w:start w:val="1"/>
      <w:numFmt w:val="decimalEnclosedFullstop"/>
      <w:lvlText w:val="%2"/>
      <w:lvlJc w:val="start"/>
      <w:pPr>
        <w:ind w:left="1440" w:hanging="360"/>
      </w:pPr>
    </w:lvl>
    <w:lvl w:ilvl="2" w15:tentative="1">
      <w:start w:val="1"/>
      <w:numFmt w:val="decimalEnclosedFullstop"/>
      <w:lvlText w:val="%3"/>
      <w:lvlJc w:val="start"/>
      <w:pPr>
        <w:ind w:left="2160" w:hanging="360"/>
      </w:pPr>
    </w:lvl>
    <w:lvl w:ilvl="3" w15:tentative="1">
      <w:start w:val="1"/>
      <w:numFmt w:val="decimalEnclosedFullstop"/>
      <w:lvlText w:val="%4"/>
      <w:lvlJc w:val="start"/>
      <w:pPr>
        <w:ind w:left="2880" w:hanging="360"/>
      </w:pPr>
    </w:lvl>
    <w:lvl w:ilvl="4" w15:tentative="1">
      <w:start w:val="1"/>
      <w:numFmt w:val="decimalEnclosedFullstop"/>
      <w:lvlText w:val="%5"/>
      <w:lvlJc w:val="start"/>
      <w:pPr>
        <w:ind w:left="3600" w:hanging="360"/>
      </w:pPr>
    </w:lvl>
    <w:lvl w:ilvl="5" w15:tentative="1">
      <w:start w:val="1"/>
      <w:numFmt w:val="decimalEnclosedFullstop"/>
      <w:lvlText w:val="%6"/>
      <w:lvlJc w:val="start"/>
      <w:pPr>
        <w:ind w:left="4320" w:hanging="360"/>
      </w:pPr>
    </w:lvl>
    <w:lvl w:ilvl="6" w15:tentative="1">
      <w:start w:val="1"/>
      <w:numFmt w:val="decimalEnclosedFullstop"/>
      <w:lvlText w:val="%7"/>
      <w:lvlJc w:val="start"/>
      <w:pPr>
        <w:ind w:left="5040" w:hanging="360"/>
      </w:pPr>
    </w:lvl>
    <w:lvl w:ilvl="7" w15:tentative="1">
      <w:start w:val="1"/>
      <w:numFmt w:val="decimalEnclosedFullstop"/>
      <w:lvlText w:val="%8"/>
      <w:lvlJc w:val="start"/>
      <w:pPr>
        <w:ind w:left="5760" w:hanging="360"/>
      </w:pPr>
    </w:lvl>
    <w:lvl w:ilvl="8" w15:tentative="1">
      <w:start w:val="1"/>
      <w:numFmt w:val="decimalEnclosedFullstop"/>
      <w:lvlText w:val="%9"/>
      <w:lvlJc w:val="start"/>
      <w:pPr>
        <w:ind w:left="6480" w:hanging="360"/>
      </w:pPr>
    </w:lvl>
  </w:abstractNum>
  <w:abstractNum w:abstractNumId="3" w15:restartNumberingAfterBreak="0">
    <w:multiLevelType w:val="hybridMultilevel"/>
    <w:lvl w:ilvl="0" w15:tentative="1">
      <w:start w:val="1"/>
      <w:numFmt w:val="bullet"/>
      <w:lvlJc w:val="start"/>
      <w:pPr>
        <w:ind w:left="720" w:hanging="360"/>
      </w:pPr>
    </w:lvl>
    <w:lvl w:ilvl="1" w15:tentative="1">
      <w:start w:val="1"/>
      <w:numFmt w:val="bullet"/>
      <w:lvlJc w:val="start"/>
      <w:pPr>
        <w:ind w:left="1440" w:hanging="360"/>
      </w:pPr>
    </w:lvl>
    <w:lvl w:ilvl="2" w15:tentative="1">
      <w:start w:val="1"/>
      <w:numFmt w:val="bullet"/>
      <w:lvlJc w:val="start"/>
      <w:pPr>
        <w:ind w:left="2160" w:hanging="360"/>
      </w:pPr>
    </w:lvl>
    <w:lvl w:ilvl="3" w15:tentative="1">
      <w:start w:val="1"/>
      <w:numFmt w:val="bullet"/>
      <w:lvlJc w:val="start"/>
      <w:pPr>
        <w:ind w:left="2880" w:hanging="360"/>
      </w:pPr>
    </w:lvl>
    <w:lvl w:ilvl="4" w15:tentative="1">
      <w:start w:val="1"/>
      <w:numFmt w:val="bullet"/>
      <w:lvlJc w:val="start"/>
      <w:pPr>
        <w:ind w:left="3600" w:hanging="360"/>
      </w:pPr>
    </w:lvl>
    <w:lvl w:ilvl="5" w15:tentative="1">
      <w:start w:val="1"/>
      <w:numFmt w:val="bullet"/>
      <w:lvlJc w:val="start"/>
      <w:pPr>
        <w:ind w:left="4320" w:hanging="360"/>
      </w:pPr>
    </w:lvl>
    <w:lvl w:ilvl="6" w15:tentative="1">
      <w:start w:val="1"/>
      <w:numFmt w:val="bullet"/>
      <w:lvlJc w:val="start"/>
      <w:pPr>
        <w:ind w:left="5040" w:hanging="360"/>
      </w:pPr>
    </w:lvl>
    <w:lvl w:ilvl="7" w15:tentative="1">
      <w:start w:val="1"/>
      <w:numFmt w:val="bullet"/>
      <w:lvlJc w:val="start"/>
      <w:pPr>
        <w:ind w:left="5760" w:hanging="360"/>
      </w:pPr>
    </w:lvl>
    <w:lvl w:ilvl="8" w15:tentative="1">
      <w:start w:val="1"/>
      <w:numFmt w:val="bullet"/>
      <w:lvlJc w:val="star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after="72" w:before="144"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JenniRefHeader">
    <w:name w:val="JenniRefHeader"/>
    <w:basedOn w:val="Heading2"/>
    <w:next w:val="Normal"/>
    <w:qFormat/>
    <w:rPr>
      <w:color w:val="000000"/>
    </w:rPr>
  </w:style>
  <w:style w:type="paragraph" w:styleId="JenniRefBody">
    <w:name w:val="JenniRefBody"/>
    <w:basedOn w:val="Normal"/>
    <w:next w:val="Normal"/>
    <w:qFormat/>
    <w:rPr>
      <w:color w:val="000000"/>
    </w:rPr>
  </w:style>
  <w:style w:type="paragraph" w:styleId="JenniTableCaption">
    <w:name w:val="JenniTableCaption"/>
    <w:basedOn w:val="Normal"/>
    <w:next w:val="Normal"/>
    <w:qFormat/>
    <w:pPr>
      <w:spacing w:after="120"/>
    </w:pPr>
    <w:rPr>
      <w:i/>
      <w:iCs/>
      <w:sz w:val="20"/>
      <w:szCs w:val="20"/>
    </w:rPr>
  </w:style>
  <w:style w:type="paragraph" w:styleId="JenniFigureCaption">
    <w:name w:val="JenniFigureCaption"/>
    <w:basedOn w:val="Normal"/>
    <w:next w:val="Normal"/>
    <w:qFormat/>
    <w:pPr>
      <w:spacing w:after="120"/>
    </w:pPr>
    <w:rPr>
      <w:i/>
      <w:iCs/>
      <w:sz w:val="20"/>
      <w:szCs w:val="20"/>
    </w:rPr>
  </w:style>
  <w:style w:type="paragraph" w:styleId="JenniCodeBlock">
    <w:name w:val="JenniCodeBlock"/>
    <w:basedOn w:val="Normal"/>
    <w:next w:val="Normal"/>
    <w:qFormat/>
    <w:rPr>
      <w:rFonts w:ascii="Consolas" w:cs="Consolas" w:eastAsia="Consolas" w:hAnsi="Consolas"/>
    </w:rPr>
  </w:style>
  <w:style w:type="paragraph" w:styleId="JenniCodeLanguage">
    <w:name w:val="JenniCodeLanguage"/>
    <w:basedOn w:val="Normal"/>
    <w:next w:val="JenniCodeBlock"/>
    <w:qFormat/>
    <w:pPr>
      <w:spacing w:after="60"/>
    </w:pPr>
    <w:rPr>
      <w:i/>
      <w:iCs/>
      <w:color w:val="71717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基於微鏡陣列板與雷射掃描投影之無介質空氣顯示與無接觸互動系統研究</dc:title>
  <dc:creator>不要再用我账号了毅帆把账号给我了</dc:creator>
  <cp:lastModifiedBy>Un-named</cp:lastModifiedBy>
  <cp:revision>1</cp:revision>
  <dcterms:created xsi:type="dcterms:W3CDTF">2026-10-08T02:22:07.259Z</dcterms:created>
  <dcterms:modified xsi:type="dcterms:W3CDTF">2026-10-08T02:22:07.259Z</dcterms:modified>
</cp:coreProperties>
</file>

<file path=docProps/custom.xml><?xml version="1.0" encoding="utf-8"?>
<Properties xmlns="http://schemas.openxmlformats.org/officeDocument/2006/custom-properties" xmlns:vt="http://schemas.openxmlformats.org/officeDocument/2006/docPropsVTypes"/>
</file>