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Gövde A"/>
        <w:tabs>
          <w:tab w:val="left" w:pos="2700"/>
        </w:tabs>
        <w:jc w:val="center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tabs>
          <w:tab w:val="left" w:pos="2700"/>
        </w:tabs>
        <w:jc w:val="center"/>
        <w:rPr>
          <w:rFonts w:ascii="Thonburi" w:cs="Thonburi" w:hAnsi="Thonburi" w:eastAsia="Thonburi"/>
          <w:sz w:val="22"/>
          <w:szCs w:val="22"/>
        </w:rPr>
      </w:pPr>
      <w:r>
        <w:rPr>
          <w:rStyle w:val="Yok"/>
          <w:rFonts w:ascii="Calibri" w:cs="Calibri" w:hAnsi="Calibri" w:eastAsia="Calibri"/>
          <w:b w:val="1"/>
          <w:bCs w:val="1"/>
          <w:sz w:val="22"/>
          <w:szCs w:val="22"/>
          <w:rtl w:val="0"/>
          <w:lang w:val="pt-PT"/>
        </w:rPr>
        <w:t>Kira S</w:t>
      </w:r>
      <w:r>
        <w:rPr>
          <w:rStyle w:val="Yok"/>
          <w:rFonts w:ascii="Calibri" w:cs="Calibri" w:hAnsi="Calibri" w:eastAsia="Calibri" w:hint="default"/>
          <w:b w:val="1"/>
          <w:bCs w:val="1"/>
          <w:sz w:val="22"/>
          <w:szCs w:val="22"/>
          <w:rtl w:val="0"/>
          <w:lang w:val="sv-SE"/>
        </w:rPr>
        <w:t>ö</w:t>
      </w:r>
      <w:r>
        <w:rPr>
          <w:rStyle w:val="Yok"/>
          <w:rFonts w:ascii="Calibri" w:cs="Calibri" w:hAnsi="Calibri" w:eastAsia="Calibri"/>
          <w:b w:val="1"/>
          <w:bCs w:val="1"/>
          <w:sz w:val="22"/>
          <w:szCs w:val="22"/>
          <w:rtl w:val="0"/>
        </w:rPr>
        <w:t>zle</w:t>
      </w:r>
      <w:r>
        <w:rPr>
          <w:rStyle w:val="Yok"/>
          <w:rFonts w:ascii="Calibri" w:cs="Calibri" w:hAnsi="Calibri" w:eastAsia="Calibri" w:hint="default"/>
          <w:b w:val="1"/>
          <w:bCs w:val="1"/>
          <w:sz w:val="22"/>
          <w:szCs w:val="22"/>
          <w:rtl w:val="0"/>
        </w:rPr>
        <w:t>ş</w:t>
      </w:r>
      <w:r>
        <w:rPr>
          <w:rStyle w:val="Yok"/>
          <w:rFonts w:ascii="Calibri" w:cs="Calibri" w:hAnsi="Calibri" w:eastAsia="Calibri"/>
          <w:b w:val="1"/>
          <w:bCs w:val="1"/>
          <w:sz w:val="22"/>
          <w:szCs w:val="22"/>
          <w:rtl w:val="0"/>
        </w:rPr>
        <w:t>mesi</w:t>
      </w:r>
    </w:p>
    <w:p>
      <w:pPr>
        <w:pStyle w:val="Gövde A"/>
        <w:ind w:left="2700" w:hanging="2340"/>
        <w:jc w:val="both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ind w:left="2700" w:hanging="2340"/>
        <w:jc w:val="center"/>
        <w:rPr>
          <w:rFonts w:ascii="Thonburi" w:cs="Thonburi" w:hAnsi="Thonburi" w:eastAsia="Thonburi"/>
          <w:sz w:val="22"/>
          <w:szCs w:val="22"/>
        </w:rPr>
      </w:pPr>
      <w:r>
        <w:rPr>
          <w:rStyle w:val="Yok"/>
          <w:rFonts w:ascii="Calibri" w:cs="Calibri" w:hAnsi="Calibri" w:eastAsia="Calibri"/>
          <w:sz w:val="22"/>
          <w:szCs w:val="22"/>
          <w:u w:val="single"/>
          <w:rtl w:val="0"/>
        </w:rPr>
        <w:t>Konutun Adresi</w:t>
      </w:r>
      <w:r>
        <w:rPr>
          <w:rStyle w:val="Yok"/>
          <w:rFonts w:ascii="Calibri" w:cs="Calibri" w:hAnsi="Calibri" w:eastAsia="Calibri"/>
          <w:sz w:val="22"/>
          <w:szCs w:val="22"/>
          <w:u w:val="single"/>
          <w:rtl w:val="0"/>
        </w:rPr>
        <w:t xml:space="preserve"> </w:t>
      </w:r>
    </w:p>
    <w:p>
      <w:pPr>
        <w:pStyle w:val="Gövde A"/>
        <w:rPr>
          <w:rFonts w:ascii="Thonburi" w:cs="Thonburi" w:hAnsi="Thonburi" w:eastAsia="Thonburi"/>
          <w:sz w:val="22"/>
          <w:szCs w:val="22"/>
        </w:rPr>
      </w:pPr>
      <w:r>
        <w:rPr>
          <w:rFonts w:ascii="Thonburi" w:hAnsi="Thonburi"/>
          <w:sz w:val="22"/>
          <w:szCs w:val="22"/>
          <w:rtl w:val="0"/>
        </w:rPr>
        <w:t xml:space="preserve">                </w:t>
      </w:r>
    </w:p>
    <w:p>
      <w:pPr>
        <w:pStyle w:val="Gövde A"/>
        <w:tabs>
          <w:tab w:val="left" w:pos="6480"/>
        </w:tabs>
        <w:ind w:firstLine="360"/>
        <w:rPr>
          <w:rFonts w:ascii="Thonburi" w:cs="Thonburi" w:hAnsi="Thonburi" w:eastAsia="Thonburi"/>
          <w:sz w:val="22"/>
          <w:szCs w:val="22"/>
        </w:rPr>
      </w:pPr>
      <w:r>
        <w:rPr>
          <w:rFonts w:ascii="Thonburi" w:hAnsi="Thonburi"/>
          <w:sz w:val="22"/>
          <w:szCs w:val="22"/>
          <w:rtl w:val="0"/>
        </w:rPr>
        <w:t xml:space="preserve">Adres                           : Anthill Rezidans A337                            </w:t>
      </w:r>
    </w:p>
    <w:p>
      <w:pPr>
        <w:pStyle w:val="Gövde A"/>
        <w:tabs>
          <w:tab w:val="left" w:pos="6480"/>
        </w:tabs>
        <w:ind w:firstLine="360"/>
        <w:rPr>
          <w:rFonts w:ascii="Thonburi" w:cs="Thonburi" w:hAnsi="Thonburi" w:eastAsia="Thonburi"/>
          <w:sz w:val="22"/>
          <w:szCs w:val="22"/>
        </w:rPr>
      </w:pPr>
      <w:r>
        <w:rPr>
          <w:rFonts w:ascii="Thonburi" w:hAnsi="Thonburi"/>
          <w:sz w:val="22"/>
          <w:szCs w:val="22"/>
          <w:rtl w:val="0"/>
        </w:rPr>
        <w:t xml:space="preserve">                                     </w:t>
      </w:r>
      <w:r>
        <w:rPr>
          <w:rStyle w:val="Yok"/>
          <w:rFonts w:ascii="Thonburi" w:hAnsi="Thonburi"/>
          <w:sz w:val="22"/>
          <w:szCs w:val="22"/>
          <w:rtl w:val="0"/>
          <w:lang w:val="en-US"/>
        </w:rPr>
        <w:t>Cumhuriyet</w:t>
      </w:r>
      <w:r>
        <w:rPr>
          <w:rStyle w:val="Yok"/>
          <w:rFonts w:ascii="Thonburi" w:hAnsi="Thonburi"/>
          <w:sz w:val="22"/>
          <w:szCs w:val="22"/>
          <w:rtl w:val="0"/>
          <w:lang w:val="en-US"/>
        </w:rPr>
        <w:t xml:space="preserve"> Mahallesi </w:t>
      </w:r>
      <w:r>
        <w:rPr>
          <w:rStyle w:val="Yok"/>
          <w:rFonts w:ascii="Thonburi" w:hAnsi="Thonburi" w:hint="default"/>
          <w:sz w:val="22"/>
          <w:szCs w:val="22"/>
          <w:rtl w:val="0"/>
          <w:lang w:val="en-US"/>
        </w:rPr>
        <w:t>İ</w:t>
      </w:r>
      <w:r>
        <w:rPr>
          <w:rStyle w:val="Yok"/>
          <w:rFonts w:ascii="Thonburi" w:hAnsi="Thonburi"/>
          <w:sz w:val="22"/>
          <w:szCs w:val="22"/>
          <w:rtl w:val="0"/>
          <w:lang w:val="en-US"/>
        </w:rPr>
        <w:t>ncirli Dede Cad. No 6 Daire 337</w:t>
      </w:r>
    </w:p>
    <w:p>
      <w:pPr>
        <w:pStyle w:val="Gövde A"/>
        <w:tabs>
          <w:tab w:val="left" w:pos="2880"/>
        </w:tabs>
        <w:ind w:firstLine="360"/>
        <w:rPr>
          <w:rFonts w:ascii="Thonburi" w:cs="Thonburi" w:hAnsi="Thonburi" w:eastAsia="Thonburi"/>
          <w:sz w:val="22"/>
          <w:szCs w:val="22"/>
        </w:rPr>
      </w:pPr>
      <w:r>
        <w:rPr>
          <w:rStyle w:val="Yok"/>
          <w:rFonts w:ascii="Calibri" w:cs="Calibri" w:hAnsi="Calibri" w:eastAsia="Calibri"/>
          <w:sz w:val="22"/>
          <w:szCs w:val="22"/>
          <w:rtl w:val="0"/>
        </w:rPr>
        <w:t xml:space="preserve">Semt  /  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Ş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ehir</w:t>
        <w:tab/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 xml:space="preserve"> 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 xml:space="preserve">: 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Ş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i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ş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li, Istanbul</w:t>
      </w:r>
    </w:p>
    <w:p>
      <w:pPr>
        <w:pStyle w:val="Gövde A"/>
        <w:tabs>
          <w:tab w:val="left" w:pos="6480"/>
        </w:tabs>
        <w:ind w:firstLine="360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tabs>
          <w:tab w:val="left" w:pos="6480"/>
        </w:tabs>
        <w:ind w:firstLine="360"/>
        <w:rPr>
          <w:rFonts w:ascii="Thonburi" w:cs="Thonburi" w:hAnsi="Thonburi" w:eastAsia="Thonburi"/>
          <w:sz w:val="22"/>
          <w:szCs w:val="22"/>
        </w:rPr>
      </w:pPr>
      <w:r>
        <w:rPr>
          <w:rStyle w:val="Yok"/>
          <w:rFonts w:ascii="Calibri" w:cs="Calibri" w:hAnsi="Calibri" w:eastAsia="Calibri"/>
          <w:sz w:val="22"/>
          <w:szCs w:val="22"/>
          <w:u w:val="single"/>
          <w:rtl w:val="0"/>
        </w:rPr>
        <w:t>Konutun Tan</w:t>
      </w:r>
      <w:r>
        <w:rPr>
          <w:rStyle w:val="Yok"/>
          <w:rFonts w:ascii="Calibri" w:cs="Calibri" w:hAnsi="Calibri" w:eastAsia="Calibri" w:hint="default"/>
          <w:sz w:val="22"/>
          <w:szCs w:val="22"/>
          <w:u w:val="single"/>
          <w:rtl w:val="0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u w:val="single"/>
          <w:rtl w:val="0"/>
        </w:rPr>
        <w:t>m</w:t>
      </w:r>
      <w:r>
        <w:rPr>
          <w:rStyle w:val="Yok"/>
          <w:rFonts w:ascii="Calibri" w:cs="Calibri" w:hAnsi="Calibri" w:eastAsia="Calibri" w:hint="default"/>
          <w:sz w:val="22"/>
          <w:szCs w:val="22"/>
          <w:u w:val="single"/>
          <w:rtl w:val="0"/>
        </w:rPr>
        <w:t>ı</w:t>
      </w:r>
    </w:p>
    <w:p>
      <w:pPr>
        <w:pStyle w:val="Gövde A"/>
        <w:tabs>
          <w:tab w:val="left" w:pos="6480"/>
        </w:tabs>
        <w:ind w:firstLine="360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tabs>
          <w:tab w:val="left" w:pos="2880"/>
        </w:tabs>
        <w:ind w:firstLine="360"/>
        <w:rPr>
          <w:rFonts w:ascii="Thonburi" w:cs="Thonburi" w:hAnsi="Thonburi" w:eastAsia="Thonburi"/>
          <w:sz w:val="22"/>
          <w:szCs w:val="22"/>
        </w:rPr>
      </w:pPr>
      <w:r>
        <w:rPr>
          <w:rStyle w:val="Yok"/>
          <w:rFonts w:ascii="Calibri" w:cs="Calibri" w:hAnsi="Calibri" w:eastAsia="Calibri"/>
          <w:sz w:val="22"/>
          <w:szCs w:val="22"/>
          <w:rtl w:val="0"/>
          <w:lang w:val="fr-FR"/>
        </w:rPr>
        <w:t xml:space="preserve">Konutun Tipi </w:t>
        <w:tab/>
        <w:t>: Daire</w:t>
      </w:r>
    </w:p>
    <w:p>
      <w:pPr>
        <w:pStyle w:val="Gövde A"/>
        <w:tabs>
          <w:tab w:val="left" w:pos="6480"/>
        </w:tabs>
        <w:ind w:firstLine="360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tabs>
          <w:tab w:val="left" w:pos="2880"/>
        </w:tabs>
        <w:ind w:firstLine="360"/>
        <w:rPr>
          <w:rFonts w:ascii="Thonburi" w:cs="Thonburi" w:hAnsi="Thonburi" w:eastAsia="Thonburi"/>
          <w:sz w:val="22"/>
          <w:szCs w:val="22"/>
        </w:rPr>
      </w:pPr>
      <w:r>
        <w:rPr>
          <w:rStyle w:val="Yok"/>
          <w:rFonts w:ascii="Calibri" w:cs="Calibri" w:hAnsi="Calibri" w:eastAsia="Calibri"/>
          <w:sz w:val="22"/>
          <w:szCs w:val="22"/>
          <w:rtl w:val="0"/>
        </w:rPr>
        <w:t>Kullan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m Amac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ı</w:t>
        <w:tab/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a-DK"/>
        </w:rPr>
        <w:t>: Mesken</w:t>
      </w:r>
    </w:p>
    <w:p>
      <w:pPr>
        <w:pStyle w:val="Gövde A"/>
        <w:tabs>
          <w:tab w:val="left" w:pos="2880"/>
        </w:tabs>
        <w:ind w:left="360" w:firstLine="0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tabs>
          <w:tab w:val="left" w:pos="6480"/>
        </w:tabs>
        <w:rPr>
          <w:rFonts w:ascii="Thonburi" w:cs="Thonburi" w:hAnsi="Thonburi" w:eastAsia="Thonburi"/>
          <w:sz w:val="22"/>
          <w:szCs w:val="22"/>
        </w:rPr>
      </w:pPr>
      <w:r>
        <w:rPr>
          <w:rStyle w:val="Yok"/>
          <w:rFonts w:ascii="Calibri" w:cs="Calibri" w:hAnsi="Calibri" w:eastAsia="Calibri"/>
          <w:sz w:val="22"/>
          <w:szCs w:val="22"/>
          <w:u w:val="single"/>
          <w:rtl w:val="0"/>
        </w:rPr>
        <w:t>Kiran</w:t>
      </w:r>
      <w:r>
        <w:rPr>
          <w:rStyle w:val="Yok"/>
          <w:rFonts w:ascii="Calibri" w:cs="Calibri" w:hAnsi="Calibri" w:eastAsia="Calibri" w:hint="default"/>
          <w:sz w:val="22"/>
          <w:szCs w:val="22"/>
          <w:u w:val="single"/>
          <w:rtl w:val="0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u w:val="single"/>
          <w:rtl w:val="0"/>
        </w:rPr>
        <w:t xml:space="preserve">n                        </w:t>
      </w:r>
    </w:p>
    <w:p>
      <w:pPr>
        <w:pStyle w:val="Gövde A"/>
        <w:tabs>
          <w:tab w:val="left" w:pos="6480"/>
        </w:tabs>
        <w:ind w:firstLine="360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tabs>
          <w:tab w:val="left" w:pos="2880"/>
        </w:tabs>
        <w:ind w:firstLine="360"/>
        <w:rPr>
          <w:rFonts w:ascii="Thonburi" w:cs="Thonburi" w:hAnsi="Thonburi" w:eastAsia="Thonburi"/>
          <w:sz w:val="22"/>
          <w:szCs w:val="22"/>
        </w:rPr>
      </w:pPr>
      <w:r>
        <w:rPr>
          <w:rStyle w:val="Yok"/>
          <w:rFonts w:ascii="Calibri" w:cs="Calibri" w:hAnsi="Calibri" w:eastAsia="Calibri"/>
          <w:sz w:val="22"/>
          <w:szCs w:val="22"/>
          <w:rtl w:val="0"/>
        </w:rPr>
        <w:t>Bir Ayl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a-DK"/>
        </w:rPr>
        <w:t>k Kira Bedeli</w:t>
        <w:tab/>
        <w:t xml:space="preserve">: 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a-DK"/>
        </w:rPr>
        <w:t>6000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 xml:space="preserve"> TL (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 xml:space="preserve">  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nl-NL"/>
        </w:rPr>
        <w:t>Alt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  <w:lang w:val="nl-NL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nl-NL"/>
        </w:rPr>
        <w:t xml:space="preserve"> 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 xml:space="preserve">Bin 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T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ü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pt-PT"/>
        </w:rPr>
        <w:t>rk Liras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)</w:t>
      </w:r>
      <w:commentRangeStart w:id="0"/>
      <w:r>
        <w:rPr>
          <w:rFonts w:ascii="Thonburi" w:cs="Thonburi" w:hAnsi="Thonburi" w:eastAsia="Thonburi"/>
          <w:sz w:val="22"/>
          <w:szCs w:val="22"/>
        </w:rPr>
        <w:br w:type="textWrapping"/>
      </w:r>
      <w:commentRangeEnd w:id="0"/>
      <w:r>
        <w:commentReference w:id="0"/>
      </w:r>
    </w:p>
    <w:p>
      <w:pPr>
        <w:pStyle w:val="Gövde A"/>
        <w:tabs>
          <w:tab w:val="left" w:pos="6480"/>
        </w:tabs>
        <w:ind w:firstLine="360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tabs>
          <w:tab w:val="left" w:pos="2880"/>
        </w:tabs>
        <w:ind w:firstLine="360"/>
        <w:rPr>
          <w:rFonts w:ascii="Thonburi" w:cs="Thonburi" w:hAnsi="Thonburi" w:eastAsia="Thonburi"/>
          <w:sz w:val="22"/>
          <w:szCs w:val="22"/>
        </w:rPr>
      </w:pPr>
      <w:r>
        <w:rPr>
          <w:rStyle w:val="Yok"/>
          <w:rFonts w:ascii="Calibri" w:cs="Calibri" w:hAnsi="Calibri" w:eastAsia="Calibri"/>
          <w:sz w:val="22"/>
          <w:szCs w:val="22"/>
          <w:rtl w:val="0"/>
          <w:lang w:val="pt-PT"/>
        </w:rPr>
        <w:t>Kira Ba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ş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nl-NL"/>
        </w:rPr>
        <w:t>lang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 xml:space="preserve">ıç 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Tarihi</w:t>
        <w:tab/>
        <w:t xml:space="preserve">: 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01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/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02/2020</w:t>
      </w:r>
    </w:p>
    <w:p>
      <w:pPr>
        <w:pStyle w:val="Gövde A"/>
        <w:tabs>
          <w:tab w:val="left" w:pos="2880"/>
          <w:tab w:val="left" w:pos="7560"/>
        </w:tabs>
        <w:ind w:firstLine="360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tabs>
          <w:tab w:val="left" w:pos="2880"/>
          <w:tab w:val="left" w:pos="7560"/>
        </w:tabs>
        <w:ind w:firstLine="360"/>
        <w:rPr>
          <w:rFonts w:ascii="Thonburi" w:cs="Thonburi" w:hAnsi="Thonburi" w:eastAsia="Thonburi"/>
          <w:sz w:val="22"/>
          <w:szCs w:val="22"/>
        </w:rPr>
      </w:pPr>
      <w:r>
        <w:rPr>
          <w:rStyle w:val="Yok"/>
          <w:rFonts w:ascii="Calibri" w:cs="Calibri" w:hAnsi="Calibri" w:eastAsia="Calibri"/>
          <w:sz w:val="22"/>
          <w:szCs w:val="22"/>
          <w:rtl w:val="0"/>
          <w:lang w:val="pt-PT"/>
        </w:rPr>
        <w:t>Kira S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  <w:lang w:val="sv-SE"/>
        </w:rPr>
        <w:t>ö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zle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ş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me S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ü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resi</w:t>
        <w:tab/>
        <w:t xml:space="preserve">: 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1 y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l</w:t>
      </w:r>
    </w:p>
    <w:p>
      <w:pPr>
        <w:pStyle w:val="Gövde A"/>
        <w:tabs>
          <w:tab w:val="left" w:pos="6480"/>
          <w:tab w:val="left" w:pos="7560"/>
        </w:tabs>
        <w:ind w:firstLine="360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tabs>
          <w:tab w:val="left" w:pos="2880"/>
          <w:tab w:val="left" w:pos="7560"/>
        </w:tabs>
        <w:ind w:left="2880" w:hanging="2520"/>
        <w:rPr>
          <w:rFonts w:ascii="Thonburi" w:cs="Thonburi" w:hAnsi="Thonburi" w:eastAsia="Thonburi"/>
          <w:sz w:val="22"/>
          <w:szCs w:val="22"/>
        </w:rPr>
      </w:pPr>
      <w:r>
        <w:rPr>
          <w:rStyle w:val="Yok"/>
          <w:rFonts w:ascii="Calibri" w:cs="Calibri" w:hAnsi="Calibri" w:eastAsia="Calibri"/>
          <w:sz w:val="22"/>
          <w:szCs w:val="22"/>
          <w:rtl w:val="0"/>
        </w:rPr>
        <w:t>Kiran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 xml:space="preserve">n 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Ö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 xml:space="preserve">deme 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Ş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ekli</w:t>
        <w:tab/>
        <w:t xml:space="preserve">: 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Ayl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k pe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ş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 xml:space="preserve">in nakden, 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 xml:space="preserve">defaten </w:t>
      </w:r>
    </w:p>
    <w:p>
      <w:pPr>
        <w:pStyle w:val="Gövde A"/>
        <w:tabs>
          <w:tab w:val="left" w:pos="2880"/>
          <w:tab w:val="left" w:pos="7560"/>
        </w:tabs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tabs>
          <w:tab w:val="left" w:pos="2880"/>
          <w:tab w:val="left" w:pos="7560"/>
        </w:tabs>
        <w:ind w:firstLine="360"/>
        <w:rPr>
          <w:rFonts w:ascii="Thonburi" w:cs="Thonburi" w:hAnsi="Thonburi" w:eastAsia="Thonburi"/>
          <w:sz w:val="22"/>
          <w:szCs w:val="22"/>
        </w:rPr>
      </w:pPr>
      <w:r>
        <w:rPr>
          <w:rStyle w:val="Yok"/>
          <w:rFonts w:ascii="Calibri" w:cs="Calibri" w:hAnsi="Calibri" w:eastAsia="Calibri"/>
          <w:sz w:val="22"/>
          <w:szCs w:val="22"/>
          <w:rtl w:val="0"/>
        </w:rPr>
        <w:t>Depozito Miktar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 xml:space="preserve">ı           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 xml:space="preserve">: </w:t>
      </w:r>
      <w:r>
        <w:rPr>
          <w:rFonts w:ascii="Thonburi" w:hAnsi="Thonburi"/>
          <w:sz w:val="22"/>
          <w:szCs w:val="22"/>
          <w:rtl w:val="0"/>
        </w:rPr>
        <w:t>1500</w:t>
      </w:r>
      <w:r>
        <w:rPr>
          <w:rStyle w:val="Yok"/>
          <w:rFonts w:ascii="Thonburi" w:hAnsi="Thonburi"/>
          <w:sz w:val="22"/>
          <w:szCs w:val="22"/>
          <w:rtl w:val="0"/>
          <w:lang w:val="en-US"/>
        </w:rPr>
        <w:t xml:space="preserve"> USD</w:t>
      </w:r>
      <w:r>
        <w:rPr>
          <w:rFonts w:ascii="Thonburi" w:hAnsi="Thonburi"/>
          <w:sz w:val="22"/>
          <w:szCs w:val="22"/>
          <w:rtl w:val="0"/>
        </w:rPr>
        <w:t xml:space="preserve"> </w:t>
      </w:r>
      <w:r>
        <w:rPr>
          <w:rFonts w:ascii="Thonburi" w:hAnsi="Thonburi"/>
          <w:sz w:val="22"/>
          <w:szCs w:val="22"/>
          <w:rtl w:val="0"/>
        </w:rPr>
        <w:t>( Bin Be</w:t>
      </w:r>
      <w:r>
        <w:rPr>
          <w:rFonts w:ascii="Thonburi" w:hAnsi="Thonburi" w:hint="default"/>
          <w:sz w:val="22"/>
          <w:szCs w:val="22"/>
          <w:rtl w:val="0"/>
        </w:rPr>
        <w:t xml:space="preserve">ş </w:t>
      </w:r>
      <w:r>
        <w:rPr>
          <w:rFonts w:ascii="Thonburi" w:hAnsi="Thonburi"/>
          <w:sz w:val="22"/>
          <w:szCs w:val="22"/>
          <w:rtl w:val="0"/>
        </w:rPr>
        <w:t>Y</w:t>
      </w:r>
      <w:r>
        <w:rPr>
          <w:rFonts w:ascii="Thonburi" w:hAnsi="Thonburi" w:hint="default"/>
          <w:sz w:val="22"/>
          <w:szCs w:val="22"/>
          <w:rtl w:val="0"/>
        </w:rPr>
        <w:t>ü</w:t>
      </w:r>
      <w:r>
        <w:rPr>
          <w:rFonts w:ascii="Thonburi" w:hAnsi="Thonburi"/>
          <w:sz w:val="22"/>
          <w:szCs w:val="22"/>
          <w:rtl w:val="0"/>
        </w:rPr>
        <w:t>z Dolar</w:t>
      </w:r>
      <w:r>
        <w:rPr>
          <w:rFonts w:ascii="Thonburi" w:hAnsi="Thonburi"/>
          <w:sz w:val="22"/>
          <w:szCs w:val="22"/>
          <w:rtl w:val="0"/>
        </w:rPr>
        <w:t>)</w:t>
      </w:r>
    </w:p>
    <w:p>
      <w:pPr>
        <w:pStyle w:val="Gövde A"/>
        <w:tabs>
          <w:tab w:val="left" w:pos="2880"/>
          <w:tab w:val="left" w:pos="7560"/>
        </w:tabs>
        <w:ind w:firstLine="360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tabs>
          <w:tab w:val="left" w:pos="6480"/>
          <w:tab w:val="left" w:pos="7560"/>
        </w:tabs>
        <w:ind w:firstLine="360"/>
        <w:rPr>
          <w:rFonts w:ascii="Thonburi" w:cs="Thonburi" w:hAnsi="Thonburi" w:eastAsia="Thonburi"/>
          <w:sz w:val="22"/>
          <w:szCs w:val="22"/>
        </w:rPr>
      </w:pPr>
      <w:r>
        <w:rPr>
          <w:rStyle w:val="Yok"/>
          <w:rFonts w:ascii="Calibri" w:cs="Calibri" w:hAnsi="Calibri" w:eastAsia="Calibri"/>
          <w:sz w:val="22"/>
          <w:szCs w:val="22"/>
          <w:u w:val="single"/>
          <w:rtl w:val="0"/>
        </w:rPr>
        <w:t>Kiraya Veren</w:t>
      </w:r>
    </w:p>
    <w:p>
      <w:pPr>
        <w:pStyle w:val="Gövde A"/>
        <w:tabs>
          <w:tab w:val="left" w:pos="6480"/>
          <w:tab w:val="left" w:pos="7560"/>
        </w:tabs>
        <w:ind w:firstLine="360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tabs>
          <w:tab w:val="left" w:pos="2880"/>
          <w:tab w:val="left" w:pos="7560"/>
        </w:tabs>
        <w:rPr>
          <w:rStyle w:val="Yok"/>
          <w:rFonts w:ascii="Calibri" w:cs="Calibri" w:hAnsi="Calibri" w:eastAsia="Calibri"/>
          <w:sz w:val="22"/>
          <w:szCs w:val="22"/>
        </w:rPr>
      </w:pPr>
      <w:r>
        <w:rPr>
          <w:rStyle w:val="Yok"/>
          <w:rFonts w:ascii="Calibri" w:cs="Calibri" w:hAnsi="Calibri" w:eastAsia="Calibri"/>
          <w:sz w:val="22"/>
          <w:szCs w:val="22"/>
          <w:rtl w:val="0"/>
        </w:rPr>
        <w:t xml:space="preserve">     Ad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 xml:space="preserve">ı 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Soyad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ı</w:t>
        <w:tab/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 xml:space="preserve">:  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Ay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ş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enur Alkaya- Erkut Alkaya</w:t>
      </w:r>
    </w:p>
    <w:p>
      <w:pPr>
        <w:pStyle w:val="Gövde A"/>
        <w:tabs>
          <w:tab w:val="left" w:pos="2880"/>
          <w:tab w:val="left" w:pos="7560"/>
        </w:tabs>
        <w:rPr>
          <w:rStyle w:val="Yok"/>
          <w:rFonts w:ascii="Calibri" w:cs="Calibri" w:hAnsi="Calibri" w:eastAsia="Calibri"/>
          <w:sz w:val="22"/>
          <w:szCs w:val="22"/>
        </w:rPr>
      </w:pPr>
      <w:r>
        <w:rPr>
          <w:rStyle w:val="Yok"/>
          <w:rFonts w:ascii="Calibri" w:cs="Calibri" w:hAnsi="Calibri" w:eastAsia="Calibri"/>
          <w:sz w:val="22"/>
          <w:szCs w:val="22"/>
          <w:rtl w:val="0"/>
        </w:rPr>
        <w:t xml:space="preserve">     Adresi                         : </w:t>
      </w:r>
    </w:p>
    <w:p>
      <w:pPr>
        <w:pStyle w:val="Gövde A"/>
        <w:tabs>
          <w:tab w:val="left" w:pos="2880"/>
          <w:tab w:val="left" w:pos="7560"/>
        </w:tabs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tabs>
          <w:tab w:val="left" w:pos="6480"/>
          <w:tab w:val="left" w:pos="7560"/>
        </w:tabs>
        <w:ind w:firstLine="360"/>
        <w:rPr>
          <w:rFonts w:ascii="Thonburi" w:cs="Thonburi" w:hAnsi="Thonburi" w:eastAsia="Thonburi"/>
          <w:sz w:val="22"/>
          <w:szCs w:val="22"/>
        </w:rPr>
      </w:pPr>
      <w:r>
        <w:rPr>
          <w:rStyle w:val="Yok"/>
          <w:rFonts w:ascii="Calibri" w:cs="Calibri" w:hAnsi="Calibri" w:eastAsia="Calibri"/>
          <w:sz w:val="22"/>
          <w:szCs w:val="22"/>
          <w:u w:val="single"/>
          <w:rtl w:val="0"/>
          <w:lang w:val="it-IT"/>
        </w:rPr>
        <w:t>Kirac</w:t>
      </w:r>
      <w:r>
        <w:rPr>
          <w:rStyle w:val="Yok"/>
          <w:rFonts w:ascii="Calibri" w:cs="Calibri" w:hAnsi="Calibri" w:eastAsia="Calibri" w:hint="default"/>
          <w:sz w:val="22"/>
          <w:szCs w:val="22"/>
          <w:u w:val="single"/>
          <w:rtl w:val="0"/>
        </w:rPr>
        <w:t>ı</w:t>
      </w:r>
    </w:p>
    <w:p>
      <w:pPr>
        <w:pStyle w:val="Gövde A"/>
        <w:tabs>
          <w:tab w:val="left" w:pos="2880"/>
          <w:tab w:val="left" w:pos="7560"/>
        </w:tabs>
        <w:ind w:firstLine="360"/>
        <w:rPr>
          <w:rFonts w:ascii="Thonburi" w:cs="Thonburi" w:hAnsi="Thonburi" w:eastAsia="Thonburi"/>
          <w:sz w:val="22"/>
          <w:szCs w:val="22"/>
        </w:rPr>
      </w:pPr>
      <w:r>
        <w:rPr>
          <w:rFonts w:ascii="Thonburi" w:hAnsi="Thonburi"/>
          <w:sz w:val="22"/>
          <w:szCs w:val="22"/>
          <w:rtl w:val="0"/>
        </w:rPr>
        <w:t>Ad</w:t>
      </w:r>
      <w:r>
        <w:rPr>
          <w:rFonts w:ascii="Thonburi" w:hAnsi="Thonburi" w:hint="default"/>
          <w:sz w:val="22"/>
          <w:szCs w:val="22"/>
          <w:rtl w:val="0"/>
        </w:rPr>
        <w:t xml:space="preserve">ı </w:t>
      </w:r>
      <w:r>
        <w:rPr>
          <w:rFonts w:ascii="Thonburi" w:hAnsi="Thonburi"/>
          <w:sz w:val="22"/>
          <w:szCs w:val="22"/>
          <w:rtl w:val="0"/>
        </w:rPr>
        <w:t>Soyad</w:t>
      </w:r>
      <w:r>
        <w:rPr>
          <w:rFonts w:ascii="Thonburi" w:hAnsi="Thonburi" w:hint="default"/>
          <w:sz w:val="22"/>
          <w:szCs w:val="22"/>
          <w:rtl w:val="0"/>
        </w:rPr>
        <w:t xml:space="preserve">ı                     </w:t>
      </w:r>
      <w:r>
        <w:rPr>
          <w:rFonts w:ascii="Thonburi" w:hAnsi="Thonburi"/>
          <w:sz w:val="22"/>
          <w:szCs w:val="22"/>
          <w:rtl w:val="0"/>
        </w:rPr>
        <w:t>: Ayhan Emre Toprak :</w:t>
      </w:r>
      <w:r>
        <w:rPr>
          <w:rFonts w:ascii="Thonburi" w:hAnsi="Thonburi"/>
          <w:sz w:val="22"/>
          <w:szCs w:val="22"/>
          <w:rtl w:val="0"/>
        </w:rPr>
        <w:t>Tc: 53650081974</w:t>
      </w:r>
    </w:p>
    <w:p>
      <w:pPr>
        <w:pStyle w:val="Gövde A"/>
        <w:tabs>
          <w:tab w:val="left" w:pos="2880"/>
          <w:tab w:val="left" w:pos="7560"/>
        </w:tabs>
        <w:ind w:firstLine="360"/>
        <w:rPr>
          <w:rFonts w:ascii="Thonburi" w:cs="Thonburi" w:hAnsi="Thonburi" w:eastAsia="Thonburi"/>
          <w:sz w:val="22"/>
          <w:szCs w:val="22"/>
        </w:rPr>
      </w:pPr>
      <w:r>
        <w:rPr>
          <w:rFonts w:ascii="Thonburi" w:hAnsi="Thonburi"/>
          <w:sz w:val="22"/>
          <w:szCs w:val="22"/>
          <w:rtl w:val="0"/>
        </w:rPr>
        <w:t xml:space="preserve">Adres                            </w:t>
      </w:r>
      <w:r>
        <w:rPr>
          <w:rFonts w:ascii="Thonburi" w:hAnsi="Thonburi"/>
          <w:sz w:val="22"/>
          <w:szCs w:val="22"/>
          <w:rtl w:val="0"/>
        </w:rPr>
        <w:t>: Ac</w:t>
      </w:r>
      <w:r>
        <w:rPr>
          <w:rFonts w:ascii="Thonburi" w:hAnsi="Thonburi" w:hint="default"/>
          <w:sz w:val="22"/>
          <w:szCs w:val="22"/>
          <w:rtl w:val="0"/>
        </w:rPr>
        <w:t>ı</w:t>
      </w:r>
      <w:r>
        <w:rPr>
          <w:rFonts w:ascii="Thonburi" w:hAnsi="Thonburi"/>
          <w:sz w:val="22"/>
          <w:szCs w:val="22"/>
          <w:rtl w:val="0"/>
          <w:lang w:val="de-DE"/>
        </w:rPr>
        <w:t xml:space="preserve">badem Mh. </w:t>
      </w:r>
      <w:r>
        <w:rPr>
          <w:rFonts w:ascii="Thonburi" w:hAnsi="Thonburi" w:hint="default"/>
          <w:sz w:val="22"/>
          <w:szCs w:val="22"/>
          <w:rtl w:val="0"/>
        </w:rPr>
        <w:t>Ç</w:t>
      </w:r>
      <w:r>
        <w:rPr>
          <w:rFonts w:ascii="Thonburi" w:hAnsi="Thonburi"/>
          <w:sz w:val="22"/>
          <w:szCs w:val="22"/>
          <w:rtl w:val="0"/>
        </w:rPr>
        <w:t>e</w:t>
      </w:r>
      <w:r>
        <w:rPr>
          <w:rFonts w:ascii="Thonburi" w:hAnsi="Thonburi" w:hint="default"/>
          <w:sz w:val="22"/>
          <w:szCs w:val="22"/>
          <w:rtl w:val="0"/>
        </w:rPr>
        <w:t>ç</w:t>
      </w:r>
      <w:r>
        <w:rPr>
          <w:rFonts w:ascii="Thonburi" w:hAnsi="Thonburi"/>
          <w:sz w:val="22"/>
          <w:szCs w:val="22"/>
          <w:rtl w:val="0"/>
        </w:rPr>
        <w:t>en Sk. Akasya Residence 25</w:t>
      </w:r>
      <w:r>
        <w:rPr>
          <w:rFonts w:ascii="Thonburi" w:hAnsi="Thonburi"/>
          <w:sz w:val="22"/>
          <w:szCs w:val="22"/>
          <w:rtl w:val="0"/>
        </w:rPr>
        <w:t>A</w:t>
      </w:r>
      <w:r>
        <w:rPr>
          <w:rFonts w:ascii="Thonburi" w:hAnsi="Thonburi"/>
          <w:sz w:val="22"/>
          <w:szCs w:val="22"/>
          <w:rtl w:val="0"/>
          <w:lang w:val="en-US"/>
        </w:rPr>
        <w:t>150</w:t>
      </w:r>
      <w:r>
        <w:rPr>
          <w:rFonts w:ascii="Thonburi" w:hAnsi="Thonburi" w:hint="default"/>
          <w:sz w:val="22"/>
          <w:szCs w:val="22"/>
          <w:rtl w:val="0"/>
          <w:lang w:val="de-DE"/>
        </w:rPr>
        <w:t xml:space="preserve"> Ü</w:t>
      </w:r>
      <w:r>
        <w:rPr>
          <w:rFonts w:ascii="Thonburi" w:hAnsi="Thonburi"/>
          <w:sz w:val="22"/>
          <w:szCs w:val="22"/>
          <w:rtl w:val="0"/>
        </w:rPr>
        <w:t>sk</w:t>
      </w:r>
      <w:r>
        <w:rPr>
          <w:rFonts w:ascii="Thonburi" w:hAnsi="Thonburi" w:hint="default"/>
          <w:sz w:val="22"/>
          <w:szCs w:val="22"/>
          <w:rtl w:val="0"/>
        </w:rPr>
        <w:t>ü</w:t>
      </w:r>
      <w:r>
        <w:rPr>
          <w:rFonts w:ascii="Thonburi" w:hAnsi="Thonburi"/>
          <w:sz w:val="22"/>
          <w:szCs w:val="22"/>
          <w:rtl w:val="0"/>
        </w:rPr>
        <w:t>dar</w:t>
      </w:r>
      <w:r>
        <w:rPr>
          <w:rFonts w:ascii="Thonburi" w:hAnsi="Thonburi"/>
          <w:sz w:val="22"/>
          <w:szCs w:val="22"/>
          <w:rtl w:val="0"/>
          <w:lang w:val="en-US"/>
        </w:rPr>
        <w:t>/</w:t>
      </w:r>
      <w:r>
        <w:rPr>
          <w:rFonts w:ascii="Thonburi" w:hAnsi="Thonburi"/>
          <w:sz w:val="22"/>
          <w:szCs w:val="22"/>
          <w:rtl w:val="0"/>
        </w:rPr>
        <w:t>Istanbul</w:t>
      </w:r>
    </w:p>
    <w:p>
      <w:pPr>
        <w:pStyle w:val="Gövde A"/>
        <w:tabs>
          <w:tab w:val="left" w:pos="6480"/>
          <w:tab w:val="left" w:pos="7560"/>
        </w:tabs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tabs>
          <w:tab w:val="left" w:pos="6480"/>
        </w:tabs>
        <w:jc w:val="both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tabs>
          <w:tab w:val="left" w:pos="2880"/>
          <w:tab w:val="left" w:pos="7560"/>
        </w:tabs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tabs>
          <w:tab w:val="left" w:pos="6480"/>
        </w:tabs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tabs>
          <w:tab w:val="left" w:pos="6480"/>
        </w:tabs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spacing w:after="160" w:line="259" w:lineRule="auto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spacing w:after="160" w:line="259" w:lineRule="auto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spacing w:after="160" w:line="259" w:lineRule="auto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spacing w:after="160" w:line="259" w:lineRule="auto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spacing w:line="259" w:lineRule="auto"/>
        <w:rPr>
          <w:rFonts w:ascii="Thonburi" w:cs="Thonburi" w:hAnsi="Thonburi" w:eastAsia="Thonburi"/>
          <w:sz w:val="22"/>
          <w:szCs w:val="22"/>
        </w:rPr>
      </w:pPr>
      <w:r>
        <w:rPr>
          <w:rStyle w:val="Yok"/>
          <w:rFonts w:ascii="Calibri" w:cs="Calibri" w:hAnsi="Calibri" w:eastAsia="Calibri"/>
          <w:b w:val="1"/>
          <w:bCs w:val="1"/>
          <w:sz w:val="22"/>
          <w:szCs w:val="22"/>
          <w:rtl w:val="0"/>
        </w:rPr>
        <w:t>S</w:t>
      </w:r>
      <w:r>
        <w:rPr>
          <w:rStyle w:val="Yok"/>
          <w:rFonts w:ascii="Calibri" w:cs="Calibri" w:hAnsi="Calibri" w:eastAsia="Calibri" w:hint="default"/>
          <w:b w:val="1"/>
          <w:bCs w:val="1"/>
          <w:sz w:val="22"/>
          <w:szCs w:val="22"/>
          <w:rtl w:val="0"/>
          <w:lang w:val="sv-SE"/>
        </w:rPr>
        <w:t>ö</w:t>
      </w:r>
      <w:r>
        <w:rPr>
          <w:rStyle w:val="Yok"/>
          <w:rFonts w:ascii="Calibri" w:cs="Calibri" w:hAnsi="Calibri" w:eastAsia="Calibri"/>
          <w:b w:val="1"/>
          <w:bCs w:val="1"/>
          <w:sz w:val="22"/>
          <w:szCs w:val="22"/>
          <w:rtl w:val="0"/>
        </w:rPr>
        <w:t>zle</w:t>
      </w:r>
      <w:r>
        <w:rPr>
          <w:rStyle w:val="Yok"/>
          <w:rFonts w:ascii="Calibri" w:cs="Calibri" w:hAnsi="Calibri" w:eastAsia="Calibri" w:hint="default"/>
          <w:b w:val="1"/>
          <w:bCs w:val="1"/>
          <w:sz w:val="22"/>
          <w:szCs w:val="22"/>
          <w:rtl w:val="0"/>
        </w:rPr>
        <w:t>ş</w:t>
      </w:r>
      <w:r>
        <w:rPr>
          <w:rStyle w:val="Yok"/>
          <w:rFonts w:ascii="Calibri" w:cs="Calibri" w:hAnsi="Calibri" w:eastAsia="Calibri"/>
          <w:b w:val="1"/>
          <w:bCs w:val="1"/>
          <w:sz w:val="22"/>
          <w:szCs w:val="22"/>
          <w:rtl w:val="0"/>
          <w:lang w:val="de-DE"/>
        </w:rPr>
        <w:t>me Ko</w:t>
      </w:r>
      <w:r>
        <w:rPr>
          <w:rStyle w:val="Yok"/>
          <w:rFonts w:ascii="Calibri" w:cs="Calibri" w:hAnsi="Calibri" w:eastAsia="Calibri" w:hint="default"/>
          <w:b w:val="1"/>
          <w:bCs w:val="1"/>
          <w:sz w:val="22"/>
          <w:szCs w:val="22"/>
          <w:rtl w:val="0"/>
        </w:rPr>
        <w:t>ş</w:t>
      </w:r>
      <w:r>
        <w:rPr>
          <w:rStyle w:val="Yok"/>
          <w:rFonts w:ascii="Calibri" w:cs="Calibri" w:hAnsi="Calibri" w:eastAsia="Calibri"/>
          <w:b w:val="1"/>
          <w:bCs w:val="1"/>
          <w:sz w:val="22"/>
          <w:szCs w:val="22"/>
          <w:rtl w:val="0"/>
        </w:rPr>
        <w:t>ullar</w:t>
      </w:r>
      <w:r>
        <w:rPr>
          <w:rStyle w:val="Yok"/>
          <w:rFonts w:ascii="Calibri" w:cs="Calibri" w:hAnsi="Calibri" w:eastAsia="Calibri" w:hint="default"/>
          <w:b w:val="1"/>
          <w:bCs w:val="1"/>
          <w:sz w:val="22"/>
          <w:szCs w:val="22"/>
          <w:rtl w:val="0"/>
        </w:rPr>
        <w:t>ı</w:t>
      </w:r>
    </w:p>
    <w:p>
      <w:pPr>
        <w:pStyle w:val="Gövde A"/>
        <w:tabs>
          <w:tab w:val="left" w:pos="7020"/>
          <w:tab w:val="left" w:pos="7740"/>
        </w:tabs>
        <w:jc w:val="center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tabs>
          <w:tab w:val="left" w:pos="7020"/>
          <w:tab w:val="left" w:pos="7740"/>
        </w:tabs>
        <w:ind w:left="360" w:firstLine="0"/>
        <w:rPr>
          <w:rFonts w:ascii="Thonburi" w:cs="Thonburi" w:hAnsi="Thonburi" w:eastAsia="Thonburi"/>
          <w:sz w:val="22"/>
          <w:szCs w:val="22"/>
        </w:rPr>
      </w:pPr>
      <w:r>
        <w:rPr>
          <w:rStyle w:val="Yok"/>
          <w:rFonts w:ascii="Calibri" w:cs="Calibri" w:hAnsi="Calibri" w:eastAsia="Calibri"/>
          <w:sz w:val="22"/>
          <w:szCs w:val="22"/>
          <w:rtl w:val="0"/>
          <w:lang w:val="pt-PT"/>
        </w:rPr>
        <w:t xml:space="preserve">A 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 xml:space="preserve">– 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Genel Ko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ş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ullar</w:t>
      </w:r>
    </w:p>
    <w:p>
      <w:pPr>
        <w:pStyle w:val="Gövde A"/>
        <w:tabs>
          <w:tab w:val="left" w:pos="7020"/>
          <w:tab w:val="left" w:pos="7740"/>
        </w:tabs>
        <w:jc w:val="both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numPr>
          <w:ilvl w:val="0"/>
          <w:numId w:val="2"/>
        </w:numPr>
        <w:bidi w:val="0"/>
        <w:ind w:right="0"/>
        <w:jc w:val="both"/>
        <w:rPr>
          <w:rFonts w:ascii="Calibri" w:cs="Calibri" w:hAnsi="Calibri" w:eastAsia="Calibri"/>
          <w:sz w:val="22"/>
          <w:szCs w:val="22"/>
          <w:rtl w:val="0"/>
          <w:lang w:val="it-IT"/>
        </w:rPr>
      </w:pPr>
      <w:r>
        <w:rPr>
          <w:rFonts w:ascii="Calibri" w:cs="Calibri" w:hAnsi="Calibri" w:eastAsia="Calibri"/>
          <w:sz w:val="22"/>
          <w:szCs w:val="22"/>
          <w:rtl w:val="0"/>
          <w:lang w:val="it-IT"/>
        </w:rPr>
        <w:t>Kirac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, mecuru k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smen veya tamamen ba</w:t>
      </w:r>
      <w:r>
        <w:rPr>
          <w:rFonts w:ascii="Calibri" w:cs="Calibri" w:hAnsi="Calibri" w:eastAsia="Calibri"/>
          <w:sz w:val="22"/>
          <w:szCs w:val="22"/>
          <w:rtl w:val="0"/>
        </w:rPr>
        <w:t>ş</w:t>
      </w:r>
      <w:r>
        <w:rPr>
          <w:rFonts w:ascii="Calibri" w:cs="Calibri" w:hAnsi="Calibri" w:eastAsia="Calibri"/>
          <w:sz w:val="22"/>
          <w:szCs w:val="22"/>
          <w:rtl w:val="0"/>
        </w:rPr>
        <w:t>kas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na kiraya veremez. Devir ve ciro edemez ve 3. </w:t>
      </w:r>
      <w:r>
        <w:rPr>
          <w:rFonts w:ascii="Calibri" w:cs="Calibri" w:hAnsi="Calibri" w:eastAsia="Calibri"/>
          <w:sz w:val="22"/>
          <w:szCs w:val="22"/>
          <w:rtl w:val="0"/>
        </w:rPr>
        <w:t>ş</w:t>
      </w:r>
      <w:r>
        <w:rPr>
          <w:rFonts w:ascii="Calibri" w:cs="Calibri" w:hAnsi="Calibri" w:eastAsia="Calibri"/>
          <w:sz w:val="22"/>
          <w:szCs w:val="22"/>
          <w:rtl w:val="0"/>
          <w:lang w:val="de-DE"/>
        </w:rPr>
        <w:t>ah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slar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n istifadesine tahsis edemez. 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Mecuru sadece mesken olarak kullanmak amac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yla kiralam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 xml:space="preserve">ış 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olup, ticari bir faaliyette bulunamaz. S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ü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 xml:space="preserve">reklilik arzedecek 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ş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ekilde mecuru ba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ş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kas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n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n yararlanmas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na terk edemez. Aksi hal BK.316 m. gere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ğ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i s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ö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zle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ş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meye ayk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r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l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k olup kiraya verene dava a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ç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ma hakk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 xml:space="preserve">ı 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verir.</w:t>
      </w:r>
    </w:p>
    <w:p>
      <w:pPr>
        <w:pStyle w:val="Gövde A"/>
        <w:tabs>
          <w:tab w:val="left" w:pos="7020"/>
          <w:tab w:val="left" w:pos="7740"/>
        </w:tabs>
        <w:ind w:left="360" w:firstLine="0"/>
        <w:jc w:val="both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numPr>
          <w:ilvl w:val="0"/>
          <w:numId w:val="2"/>
        </w:numPr>
        <w:bidi w:val="0"/>
        <w:ind w:right="0"/>
        <w:jc w:val="both"/>
        <w:rPr>
          <w:rFonts w:ascii="Calibri" w:cs="Calibri" w:hAnsi="Calibri" w:eastAsia="Calibri"/>
          <w:sz w:val="22"/>
          <w:szCs w:val="22"/>
          <w:rtl w:val="0"/>
          <w:lang w:val="it-IT"/>
        </w:rPr>
      </w:pPr>
      <w:r>
        <w:rPr>
          <w:rFonts w:ascii="Calibri" w:cs="Calibri" w:hAnsi="Calibri" w:eastAsia="Calibri"/>
          <w:sz w:val="22"/>
          <w:szCs w:val="22"/>
          <w:rtl w:val="0"/>
          <w:lang w:val="it-IT"/>
        </w:rPr>
        <w:t>Kirac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, mecuru anla</w:t>
      </w:r>
      <w:r>
        <w:rPr>
          <w:rFonts w:ascii="Calibri" w:cs="Calibri" w:hAnsi="Calibri" w:eastAsia="Calibri"/>
          <w:sz w:val="22"/>
          <w:szCs w:val="22"/>
          <w:rtl w:val="0"/>
        </w:rPr>
        <w:t>ş</w:t>
      </w:r>
      <w:r>
        <w:rPr>
          <w:rFonts w:ascii="Calibri" w:cs="Calibri" w:hAnsi="Calibri" w:eastAsia="Calibri"/>
          <w:sz w:val="22"/>
          <w:szCs w:val="22"/>
          <w:rtl w:val="0"/>
        </w:rPr>
        <w:t>mada yaz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l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ı </w:t>
      </w:r>
      <w:r>
        <w:rPr>
          <w:rFonts w:ascii="Calibri" w:cs="Calibri" w:hAnsi="Calibri" w:eastAsia="Calibri"/>
          <w:sz w:val="22"/>
          <w:szCs w:val="22"/>
          <w:rtl w:val="0"/>
        </w:rPr>
        <w:t>oldu</w:t>
      </w:r>
      <w:r>
        <w:rPr>
          <w:rFonts w:ascii="Calibri" w:cs="Calibri" w:hAnsi="Calibri" w:eastAsia="Calibri"/>
          <w:sz w:val="22"/>
          <w:szCs w:val="22"/>
          <w:rtl w:val="0"/>
        </w:rPr>
        <w:t>ğ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u </w:t>
      </w:r>
      <w:r>
        <w:rPr>
          <w:rFonts w:ascii="Calibri" w:cs="Calibri" w:hAnsi="Calibri" w:eastAsia="Calibri"/>
          <w:sz w:val="22"/>
          <w:szCs w:val="22"/>
          <w:rtl w:val="0"/>
        </w:rPr>
        <w:t>ş</w:t>
      </w:r>
      <w:r>
        <w:rPr>
          <w:rFonts w:ascii="Calibri" w:cs="Calibri" w:hAnsi="Calibri" w:eastAsia="Calibri"/>
          <w:sz w:val="22"/>
          <w:szCs w:val="22"/>
          <w:rtl w:val="0"/>
        </w:rPr>
        <w:t>ekilde kullanma zorundad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r. Kullanma tarz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n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, </w:t>
      </w:r>
      <w:r>
        <w:rPr>
          <w:rFonts w:ascii="Calibri" w:cs="Calibri" w:hAnsi="Calibri" w:eastAsia="Calibri"/>
          <w:sz w:val="22"/>
          <w:szCs w:val="22"/>
          <w:rtl w:val="0"/>
        </w:rPr>
        <w:t>ş</w:t>
      </w:r>
      <w:r>
        <w:rPr>
          <w:rFonts w:ascii="Calibri" w:cs="Calibri" w:hAnsi="Calibri" w:eastAsia="Calibri"/>
          <w:sz w:val="22"/>
          <w:szCs w:val="22"/>
          <w:rtl w:val="0"/>
        </w:rPr>
        <w:t>eklini de</w:t>
      </w:r>
      <w:r>
        <w:rPr>
          <w:rFonts w:ascii="Calibri" w:cs="Calibri" w:hAnsi="Calibri" w:eastAsia="Calibri"/>
          <w:sz w:val="22"/>
          <w:szCs w:val="22"/>
          <w:rtl w:val="0"/>
        </w:rPr>
        <w:t>ğ</w:t>
      </w:r>
      <w:r>
        <w:rPr>
          <w:rFonts w:ascii="Calibri" w:cs="Calibri" w:hAnsi="Calibri" w:eastAsia="Calibri"/>
          <w:sz w:val="22"/>
          <w:szCs w:val="22"/>
          <w:rtl w:val="0"/>
        </w:rPr>
        <w:t>i</w:t>
      </w:r>
      <w:r>
        <w:rPr>
          <w:rFonts w:ascii="Calibri" w:cs="Calibri" w:hAnsi="Calibri" w:eastAsia="Calibri"/>
          <w:sz w:val="22"/>
          <w:szCs w:val="22"/>
          <w:rtl w:val="0"/>
        </w:rPr>
        <w:t>ş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tiremez. </w:t>
      </w:r>
    </w:p>
    <w:p>
      <w:pPr>
        <w:pStyle w:val="List Paragraph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numPr>
          <w:ilvl w:val="0"/>
          <w:numId w:val="2"/>
        </w:numPr>
        <w:bidi w:val="0"/>
        <w:ind w:right="0"/>
        <w:jc w:val="both"/>
        <w:rPr>
          <w:rFonts w:ascii="Calibri" w:cs="Calibri" w:hAnsi="Calibri" w:eastAsia="Calibri"/>
          <w:sz w:val="22"/>
          <w:szCs w:val="22"/>
          <w:rtl w:val="0"/>
          <w:lang w:val="it-IT"/>
        </w:rPr>
      </w:pPr>
      <w:r>
        <w:rPr>
          <w:rFonts w:ascii="Calibri" w:cs="Calibri" w:hAnsi="Calibri" w:eastAsia="Calibri"/>
          <w:sz w:val="22"/>
          <w:szCs w:val="22"/>
          <w:rtl w:val="0"/>
          <w:lang w:val="it-IT"/>
        </w:rPr>
        <w:t>Kirac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, mecuru yasal tebli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ğ </w:t>
      </w:r>
      <w:r>
        <w:rPr>
          <w:rFonts w:ascii="Calibri" w:cs="Calibri" w:hAnsi="Calibri" w:eastAsia="Calibri"/>
          <w:sz w:val="22"/>
          <w:szCs w:val="22"/>
          <w:rtl w:val="0"/>
        </w:rPr>
        <w:t>yeri kabul etmi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ş </w:t>
      </w:r>
      <w:r>
        <w:rPr>
          <w:rFonts w:ascii="Calibri" w:cs="Calibri" w:hAnsi="Calibri" w:eastAsia="Calibri"/>
          <w:sz w:val="22"/>
          <w:szCs w:val="22"/>
          <w:rtl w:val="0"/>
        </w:rPr>
        <w:t>olup, i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ş </w:t>
      </w:r>
      <w:r>
        <w:rPr>
          <w:rFonts w:ascii="Calibri" w:cs="Calibri" w:hAnsi="Calibri" w:eastAsia="Calibri"/>
          <w:sz w:val="22"/>
          <w:szCs w:val="22"/>
          <w:rtl w:val="0"/>
        </w:rPr>
        <w:t>bu kontrat y</w:t>
      </w:r>
      <w:r>
        <w:rPr>
          <w:rFonts w:ascii="Calibri" w:cs="Calibri" w:hAnsi="Calibri" w:eastAsia="Calibri"/>
          <w:sz w:val="22"/>
          <w:szCs w:val="22"/>
          <w:rtl w:val="0"/>
        </w:rPr>
        <w:t>ü</w:t>
      </w:r>
      <w:r>
        <w:rPr>
          <w:rFonts w:ascii="Calibri" w:cs="Calibri" w:hAnsi="Calibri" w:eastAsia="Calibri"/>
          <w:sz w:val="22"/>
          <w:szCs w:val="22"/>
          <w:rtl w:val="0"/>
        </w:rPr>
        <w:t>r</w:t>
      </w:r>
      <w:r>
        <w:rPr>
          <w:rFonts w:ascii="Calibri" w:cs="Calibri" w:hAnsi="Calibri" w:eastAsia="Calibri"/>
          <w:sz w:val="22"/>
          <w:szCs w:val="22"/>
          <w:rtl w:val="0"/>
        </w:rPr>
        <w:t>ü</w:t>
      </w:r>
      <w:r>
        <w:rPr>
          <w:rFonts w:ascii="Calibri" w:cs="Calibri" w:hAnsi="Calibri" w:eastAsia="Calibri"/>
          <w:sz w:val="22"/>
          <w:szCs w:val="22"/>
          <w:rtl w:val="0"/>
        </w:rPr>
        <w:t>rl</w:t>
      </w:r>
      <w:r>
        <w:rPr>
          <w:rFonts w:ascii="Calibri" w:cs="Calibri" w:hAnsi="Calibri" w:eastAsia="Calibri"/>
          <w:sz w:val="22"/>
          <w:szCs w:val="22"/>
          <w:rtl w:val="0"/>
        </w:rPr>
        <w:t>ü</w:t>
      </w:r>
      <w:r>
        <w:rPr>
          <w:rFonts w:ascii="Calibri" w:cs="Calibri" w:hAnsi="Calibri" w:eastAsia="Calibri"/>
          <w:sz w:val="22"/>
          <w:szCs w:val="22"/>
          <w:rtl w:val="0"/>
        </w:rPr>
        <w:t>kte oldu</w:t>
      </w:r>
      <w:r>
        <w:rPr>
          <w:rFonts w:ascii="Calibri" w:cs="Calibri" w:hAnsi="Calibri" w:eastAsia="Calibri"/>
          <w:sz w:val="22"/>
          <w:szCs w:val="22"/>
          <w:rtl w:val="0"/>
        </w:rPr>
        <w:t>ğ</w:t>
      </w:r>
      <w:r>
        <w:rPr>
          <w:rFonts w:ascii="Calibri" w:cs="Calibri" w:hAnsi="Calibri" w:eastAsia="Calibri"/>
          <w:sz w:val="22"/>
          <w:szCs w:val="22"/>
          <w:rtl w:val="0"/>
        </w:rPr>
        <w:t>u s</w:t>
      </w:r>
      <w:r>
        <w:rPr>
          <w:rFonts w:ascii="Calibri" w:cs="Calibri" w:hAnsi="Calibri" w:eastAsia="Calibri"/>
          <w:sz w:val="22"/>
          <w:szCs w:val="22"/>
          <w:rtl w:val="0"/>
        </w:rPr>
        <w:t>ü</w:t>
      </w:r>
      <w:r>
        <w:rPr>
          <w:rFonts w:ascii="Calibri" w:cs="Calibri" w:hAnsi="Calibri" w:eastAsia="Calibri"/>
          <w:sz w:val="22"/>
          <w:szCs w:val="22"/>
          <w:rtl w:val="0"/>
        </w:rPr>
        <w:t>rece bu adrese yap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lacak her t</w:t>
      </w:r>
      <w:r>
        <w:rPr>
          <w:rFonts w:ascii="Calibri" w:cs="Calibri" w:hAnsi="Calibri" w:eastAsia="Calibri"/>
          <w:sz w:val="22"/>
          <w:szCs w:val="22"/>
          <w:rtl w:val="0"/>
        </w:rPr>
        <w:t>ü</w:t>
      </w:r>
      <w:r>
        <w:rPr>
          <w:rFonts w:ascii="Calibri" w:cs="Calibri" w:hAnsi="Calibri" w:eastAsia="Calibri"/>
          <w:sz w:val="22"/>
          <w:szCs w:val="22"/>
          <w:rtl w:val="0"/>
        </w:rPr>
        <w:t>rl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ü 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tebligat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n kendi </w:t>
      </w:r>
      <w:r>
        <w:rPr>
          <w:rFonts w:ascii="Calibri" w:cs="Calibri" w:hAnsi="Calibri" w:eastAsia="Calibri"/>
          <w:sz w:val="22"/>
          <w:szCs w:val="22"/>
          <w:rtl w:val="0"/>
        </w:rPr>
        <w:t>ş</w:t>
      </w:r>
      <w:r>
        <w:rPr>
          <w:rFonts w:ascii="Calibri" w:cs="Calibri" w:hAnsi="Calibri" w:eastAsia="Calibri"/>
          <w:sz w:val="22"/>
          <w:szCs w:val="22"/>
          <w:rtl w:val="0"/>
        </w:rPr>
        <w:t>ahs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na yap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lm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ış </w:t>
      </w:r>
      <w:r>
        <w:rPr>
          <w:rFonts w:ascii="Calibri" w:cs="Calibri" w:hAnsi="Calibri" w:eastAsia="Calibri"/>
          <w:sz w:val="22"/>
          <w:szCs w:val="22"/>
          <w:rtl w:val="0"/>
        </w:rPr>
        <w:t>say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laca</w:t>
      </w:r>
      <w:r>
        <w:rPr>
          <w:rFonts w:ascii="Calibri" w:cs="Calibri" w:hAnsi="Calibri" w:eastAsia="Calibri"/>
          <w:sz w:val="22"/>
          <w:szCs w:val="22"/>
          <w:rtl w:val="0"/>
        </w:rPr>
        <w:t>ğı</w:t>
      </w:r>
      <w:r>
        <w:rPr>
          <w:rFonts w:ascii="Calibri" w:cs="Calibri" w:hAnsi="Calibri" w:eastAsia="Calibri"/>
          <w:sz w:val="22"/>
          <w:szCs w:val="22"/>
          <w:rtl w:val="0"/>
        </w:rPr>
        <w:t>n</w:t>
      </w:r>
      <w:r>
        <w:rPr>
          <w:rFonts w:ascii="Calibri" w:cs="Calibri" w:hAnsi="Calibri" w:eastAsia="Calibri"/>
          <w:sz w:val="22"/>
          <w:szCs w:val="22"/>
          <w:rtl w:val="0"/>
        </w:rPr>
        <w:t>ı ş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imdiden kabul ve beyan eder. </w:t>
      </w:r>
    </w:p>
    <w:p>
      <w:pPr>
        <w:pStyle w:val="List Paragraph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numPr>
          <w:ilvl w:val="0"/>
          <w:numId w:val="2"/>
        </w:numPr>
        <w:bidi w:val="0"/>
        <w:ind w:right="0"/>
        <w:jc w:val="both"/>
        <w:rPr>
          <w:rFonts w:ascii="Calibri" w:cs="Calibri" w:hAnsi="Calibri" w:eastAsia="Calibri"/>
          <w:sz w:val="22"/>
          <w:szCs w:val="22"/>
          <w:rtl w:val="0"/>
          <w:lang w:val="it-IT"/>
        </w:rPr>
      </w:pPr>
      <w:r>
        <w:rPr>
          <w:rFonts w:ascii="Calibri" w:cs="Calibri" w:hAnsi="Calibri" w:eastAsia="Calibri"/>
          <w:sz w:val="22"/>
          <w:szCs w:val="22"/>
          <w:rtl w:val="0"/>
          <w:lang w:val="it-IT"/>
        </w:rPr>
        <w:t>Kirac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, mecur dahilinde, mecurun menfaatine de olsa Kiraya Verenin yaz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l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ı </w:t>
      </w:r>
      <w:r>
        <w:rPr>
          <w:rFonts w:ascii="Calibri" w:cs="Calibri" w:hAnsi="Calibri" w:eastAsia="Calibri"/>
          <w:sz w:val="22"/>
          <w:szCs w:val="22"/>
          <w:rtl w:val="0"/>
        </w:rPr>
        <w:t>r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za ve muvafakati olmadan de</w:t>
      </w:r>
      <w:r>
        <w:rPr>
          <w:rFonts w:ascii="Calibri" w:cs="Calibri" w:hAnsi="Calibri" w:eastAsia="Calibri"/>
          <w:sz w:val="22"/>
          <w:szCs w:val="22"/>
          <w:rtl w:val="0"/>
        </w:rPr>
        <w:t>ğ</w:t>
      </w:r>
      <w:r>
        <w:rPr>
          <w:rFonts w:ascii="Calibri" w:cs="Calibri" w:hAnsi="Calibri" w:eastAsia="Calibri"/>
          <w:sz w:val="22"/>
          <w:szCs w:val="22"/>
          <w:rtl w:val="0"/>
        </w:rPr>
        <w:t>i</w:t>
      </w:r>
      <w:r>
        <w:rPr>
          <w:rFonts w:ascii="Calibri" w:cs="Calibri" w:hAnsi="Calibri" w:eastAsia="Calibri"/>
          <w:sz w:val="22"/>
          <w:szCs w:val="22"/>
          <w:rtl w:val="0"/>
        </w:rPr>
        <w:t>ş</w:t>
      </w:r>
      <w:r>
        <w:rPr>
          <w:rFonts w:ascii="Calibri" w:cs="Calibri" w:hAnsi="Calibri" w:eastAsia="Calibri"/>
          <w:sz w:val="22"/>
          <w:szCs w:val="22"/>
          <w:rtl w:val="0"/>
        </w:rPr>
        <w:t>iklik, tamirat ve ilave yapamaz. Ta</w:t>
      </w:r>
      <w:r>
        <w:rPr>
          <w:rFonts w:ascii="Calibri" w:cs="Calibri" w:hAnsi="Calibri" w:eastAsia="Calibri"/>
          <w:sz w:val="22"/>
          <w:szCs w:val="22"/>
          <w:rtl w:val="0"/>
        </w:rPr>
        <w:t>şı</w:t>
      </w:r>
      <w:r>
        <w:rPr>
          <w:rFonts w:ascii="Calibri" w:cs="Calibri" w:hAnsi="Calibri" w:eastAsia="Calibri"/>
          <w:sz w:val="22"/>
          <w:szCs w:val="22"/>
          <w:rtl w:val="0"/>
        </w:rPr>
        <w:t>y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c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ı </w:t>
      </w:r>
      <w:r>
        <w:rPr>
          <w:rFonts w:ascii="Calibri" w:cs="Calibri" w:hAnsi="Calibri" w:eastAsia="Calibri"/>
          <w:sz w:val="22"/>
          <w:szCs w:val="22"/>
          <w:rtl w:val="0"/>
        </w:rPr>
        <w:t>kolon ve kiri</w:t>
      </w:r>
      <w:r>
        <w:rPr>
          <w:rFonts w:ascii="Calibri" w:cs="Calibri" w:hAnsi="Calibri" w:eastAsia="Calibri"/>
          <w:sz w:val="22"/>
          <w:szCs w:val="22"/>
          <w:rtl w:val="0"/>
        </w:rPr>
        <w:t>ş</w:t>
      </w:r>
      <w:r>
        <w:rPr>
          <w:rFonts w:ascii="Calibri" w:cs="Calibri" w:hAnsi="Calibri" w:eastAsia="Calibri"/>
          <w:sz w:val="22"/>
          <w:szCs w:val="22"/>
          <w:rtl w:val="0"/>
        </w:rPr>
        <w:t>leri y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kamaz. Her hal ve </w:t>
      </w:r>
      <w:r>
        <w:rPr>
          <w:rFonts w:ascii="Calibri" w:cs="Calibri" w:hAnsi="Calibri" w:eastAsia="Calibri"/>
          <w:sz w:val="22"/>
          <w:szCs w:val="22"/>
          <w:rtl w:val="0"/>
        </w:rPr>
        <w:t>ş</w:t>
      </w:r>
      <w:r>
        <w:rPr>
          <w:rFonts w:ascii="Calibri" w:cs="Calibri" w:hAnsi="Calibri" w:eastAsia="Calibri"/>
          <w:sz w:val="22"/>
          <w:szCs w:val="22"/>
          <w:rtl w:val="0"/>
        </w:rPr>
        <w:t>artta ana yap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ya ve stati</w:t>
      </w:r>
      <w:r>
        <w:rPr>
          <w:rFonts w:ascii="Calibri" w:cs="Calibri" w:hAnsi="Calibri" w:eastAsia="Calibri"/>
          <w:sz w:val="22"/>
          <w:szCs w:val="22"/>
          <w:rtl w:val="0"/>
        </w:rPr>
        <w:t>ğ</w:t>
      </w:r>
      <w:r>
        <w:rPr>
          <w:rFonts w:ascii="Calibri" w:cs="Calibri" w:hAnsi="Calibri" w:eastAsia="Calibri"/>
          <w:sz w:val="22"/>
          <w:szCs w:val="22"/>
          <w:rtl w:val="0"/>
        </w:rPr>
        <w:t>ine zarar verecek i</w:t>
      </w:r>
      <w:r>
        <w:rPr>
          <w:rFonts w:ascii="Calibri" w:cs="Calibri" w:hAnsi="Calibri" w:eastAsia="Calibri"/>
          <w:sz w:val="22"/>
          <w:szCs w:val="22"/>
          <w:rtl w:val="0"/>
        </w:rPr>
        <w:t>ş</w:t>
      </w:r>
      <w:r>
        <w:rPr>
          <w:rFonts w:ascii="Calibri" w:cs="Calibri" w:hAnsi="Calibri" w:eastAsia="Calibri"/>
          <w:sz w:val="22"/>
          <w:szCs w:val="22"/>
          <w:rtl w:val="0"/>
        </w:rPr>
        <w:t>ler yap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lamaz. Bu madde 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pt-PT"/>
        </w:rPr>
        <w:t>ç</w:t>
      </w:r>
      <w:r>
        <w:rPr>
          <w:rFonts w:ascii="Calibri" w:cs="Calibri" w:hAnsi="Calibri" w:eastAsia="Calibri"/>
          <w:sz w:val="22"/>
          <w:szCs w:val="22"/>
          <w:rtl w:val="0"/>
        </w:rPr>
        <w:t>er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pt-PT"/>
        </w:rPr>
        <w:t>ç</w:t>
      </w:r>
      <w:r>
        <w:rPr>
          <w:rFonts w:ascii="Calibri" w:cs="Calibri" w:hAnsi="Calibri" w:eastAsia="Calibri"/>
          <w:sz w:val="22"/>
          <w:szCs w:val="22"/>
          <w:rtl w:val="0"/>
        </w:rPr>
        <w:t>evesi i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pt-PT"/>
        </w:rPr>
        <w:t>ç</w:t>
      </w:r>
      <w:r>
        <w:rPr>
          <w:rFonts w:ascii="Calibri" w:cs="Calibri" w:hAnsi="Calibri" w:eastAsia="Calibri"/>
          <w:sz w:val="22"/>
          <w:szCs w:val="22"/>
          <w:rtl w:val="0"/>
        </w:rPr>
        <w:t>inde onay al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narak dahi yap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lan i</w:t>
      </w:r>
      <w:r>
        <w:rPr>
          <w:rFonts w:ascii="Calibri" w:cs="Calibri" w:hAnsi="Calibri" w:eastAsia="Calibri"/>
          <w:sz w:val="22"/>
          <w:szCs w:val="22"/>
          <w:rtl w:val="0"/>
        </w:rPr>
        <w:t>ş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lerden ortaya </w:t>
      </w:r>
      <w:r>
        <w:rPr>
          <w:rFonts w:ascii="Calibri" w:cs="Calibri" w:hAnsi="Calibri" w:eastAsia="Calibri"/>
          <w:sz w:val="22"/>
          <w:szCs w:val="22"/>
          <w:rtl w:val="0"/>
        </w:rPr>
        <w:t>çı</w:t>
      </w:r>
      <w:r>
        <w:rPr>
          <w:rFonts w:ascii="Calibri" w:cs="Calibri" w:hAnsi="Calibri" w:eastAsia="Calibri"/>
          <w:sz w:val="22"/>
          <w:szCs w:val="22"/>
          <w:rtl w:val="0"/>
        </w:rPr>
        <w:t>kacak hukuki, cezai, mali ve idari t</w:t>
      </w:r>
      <w:r>
        <w:rPr>
          <w:rFonts w:ascii="Calibri" w:cs="Calibri" w:hAnsi="Calibri" w:eastAsia="Calibri"/>
          <w:sz w:val="22"/>
          <w:szCs w:val="22"/>
          <w:rtl w:val="0"/>
        </w:rPr>
        <w:t>ü</w:t>
      </w:r>
      <w:r>
        <w:rPr>
          <w:rFonts w:ascii="Calibri" w:cs="Calibri" w:hAnsi="Calibri" w:eastAsia="Calibri"/>
          <w:sz w:val="22"/>
          <w:szCs w:val="22"/>
          <w:rtl w:val="0"/>
        </w:rPr>
        <w:t>m ceza ve sorumluluklar kirac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ya aittir. Aksi halin tahliye sebebi te</w:t>
      </w:r>
      <w:r>
        <w:rPr>
          <w:rFonts w:ascii="Calibri" w:cs="Calibri" w:hAnsi="Calibri" w:eastAsia="Calibri"/>
          <w:sz w:val="22"/>
          <w:szCs w:val="22"/>
          <w:rtl w:val="0"/>
        </w:rPr>
        <w:t>ş</w:t>
      </w:r>
      <w:r>
        <w:rPr>
          <w:rFonts w:ascii="Calibri" w:cs="Calibri" w:hAnsi="Calibri" w:eastAsia="Calibri"/>
          <w:sz w:val="22"/>
          <w:szCs w:val="22"/>
          <w:rtl w:val="0"/>
        </w:rPr>
        <w:t>kil edece</w:t>
      </w:r>
      <w:r>
        <w:rPr>
          <w:rFonts w:ascii="Calibri" w:cs="Calibri" w:hAnsi="Calibri" w:eastAsia="Calibri"/>
          <w:sz w:val="22"/>
          <w:szCs w:val="22"/>
          <w:rtl w:val="0"/>
        </w:rPr>
        <w:t>ğ</w:t>
      </w:r>
      <w:r>
        <w:rPr>
          <w:rFonts w:ascii="Calibri" w:cs="Calibri" w:hAnsi="Calibri" w:eastAsia="Calibri"/>
          <w:sz w:val="22"/>
          <w:szCs w:val="22"/>
          <w:rtl w:val="0"/>
        </w:rPr>
        <w:t>ini taraflar kabul ve beyan ederler. Kirac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ı </w:t>
      </w:r>
      <w:r>
        <w:rPr>
          <w:rFonts w:ascii="Calibri" w:cs="Calibri" w:hAnsi="Calibri" w:eastAsia="Calibri"/>
          <w:sz w:val="22"/>
          <w:szCs w:val="22"/>
          <w:rtl w:val="0"/>
        </w:rPr>
        <w:t>kiralad</w:t>
      </w:r>
      <w:r>
        <w:rPr>
          <w:rFonts w:ascii="Calibri" w:cs="Calibri" w:hAnsi="Calibri" w:eastAsia="Calibri"/>
          <w:sz w:val="22"/>
          <w:szCs w:val="22"/>
          <w:rtl w:val="0"/>
        </w:rPr>
        <w:t>ığı ş</w:t>
      </w:r>
      <w:r>
        <w:rPr>
          <w:rFonts w:ascii="Calibri" w:cs="Calibri" w:hAnsi="Calibri" w:eastAsia="Calibri"/>
          <w:sz w:val="22"/>
          <w:szCs w:val="22"/>
          <w:rtl w:val="0"/>
        </w:rPr>
        <w:t>eyi ne halde buldu ise kiraya verene o halde ve adete g</w:t>
      </w:r>
      <w:r>
        <w:rPr>
          <w:rFonts w:ascii="Calibri" w:cs="Calibri" w:hAnsi="Calibri" w:eastAsia="Calibri"/>
          <w:sz w:val="22"/>
          <w:szCs w:val="22"/>
          <w:rtl w:val="0"/>
          <w:lang w:val="sv-SE"/>
        </w:rPr>
        <w:t>ö</w:t>
      </w:r>
      <w:r>
        <w:rPr>
          <w:rFonts w:ascii="Calibri" w:cs="Calibri" w:hAnsi="Calibri" w:eastAsia="Calibri"/>
          <w:sz w:val="22"/>
          <w:szCs w:val="22"/>
          <w:rtl w:val="0"/>
        </w:rPr>
        <w:t>re teslim etmeye mecburdur. Kirac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, kira d</w:t>
      </w:r>
      <w:r>
        <w:rPr>
          <w:rFonts w:ascii="Calibri" w:cs="Calibri" w:hAnsi="Calibri" w:eastAsia="Calibri"/>
          <w:sz w:val="22"/>
          <w:szCs w:val="22"/>
          <w:rtl w:val="0"/>
          <w:lang w:val="sv-SE"/>
        </w:rPr>
        <w:t>ö</w:t>
      </w:r>
      <w:r>
        <w:rPr>
          <w:rFonts w:ascii="Calibri" w:cs="Calibri" w:hAnsi="Calibri" w:eastAsia="Calibri"/>
          <w:sz w:val="22"/>
          <w:szCs w:val="22"/>
          <w:rtl w:val="0"/>
        </w:rPr>
        <w:t>nemi sonunda mecurda yapm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ış </w:t>
      </w:r>
      <w:r>
        <w:rPr>
          <w:rFonts w:ascii="Calibri" w:cs="Calibri" w:hAnsi="Calibri" w:eastAsia="Calibri"/>
          <w:sz w:val="22"/>
          <w:szCs w:val="22"/>
          <w:rtl w:val="0"/>
        </w:rPr>
        <w:t>oldu</w:t>
      </w:r>
      <w:r>
        <w:rPr>
          <w:rFonts w:ascii="Calibri" w:cs="Calibri" w:hAnsi="Calibri" w:eastAsia="Calibri"/>
          <w:sz w:val="22"/>
          <w:szCs w:val="22"/>
          <w:rtl w:val="0"/>
        </w:rPr>
        <w:t>ğ</w:t>
      </w:r>
      <w:r>
        <w:rPr>
          <w:rFonts w:ascii="Calibri" w:cs="Calibri" w:hAnsi="Calibri" w:eastAsia="Calibri"/>
          <w:sz w:val="22"/>
          <w:szCs w:val="22"/>
          <w:rtl w:val="0"/>
        </w:rPr>
        <w:t>u tadilatlarla ilgili her hangi bir talepte bulunamaz.</w:t>
      </w:r>
    </w:p>
    <w:p>
      <w:pPr>
        <w:pStyle w:val="List Paragraph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numPr>
          <w:ilvl w:val="0"/>
          <w:numId w:val="2"/>
        </w:numPr>
        <w:bidi w:val="0"/>
        <w:ind w:right="0"/>
        <w:jc w:val="both"/>
        <w:rPr>
          <w:rFonts w:ascii="Calibri" w:cs="Calibri" w:hAnsi="Calibri" w:eastAsia="Calibri"/>
          <w:sz w:val="22"/>
          <w:szCs w:val="22"/>
          <w:rtl w:val="0"/>
          <w:lang w:val="it-IT"/>
        </w:rPr>
      </w:pPr>
      <w:r>
        <w:rPr>
          <w:rFonts w:ascii="Calibri" w:cs="Calibri" w:hAnsi="Calibri" w:eastAsia="Calibri"/>
          <w:sz w:val="22"/>
          <w:szCs w:val="22"/>
          <w:rtl w:val="0"/>
          <w:lang w:val="it-IT"/>
        </w:rPr>
        <w:t>Kirac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ı </w:t>
      </w:r>
      <w:r>
        <w:rPr>
          <w:rFonts w:ascii="Calibri" w:cs="Calibri" w:hAnsi="Calibri" w:eastAsia="Calibri"/>
          <w:sz w:val="22"/>
          <w:szCs w:val="22"/>
          <w:rtl w:val="0"/>
        </w:rPr>
        <w:t>Yasa ve Belediye mevzuat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na ve nizamlara harfiyen uymak zorundad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r.</w:t>
      </w:r>
    </w:p>
    <w:p>
      <w:pPr>
        <w:pStyle w:val="List Paragraph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numPr>
          <w:ilvl w:val="0"/>
          <w:numId w:val="2"/>
        </w:numPr>
        <w:bidi w:val="0"/>
        <w:ind w:right="0"/>
        <w:jc w:val="both"/>
        <w:rPr>
          <w:rFonts w:ascii="Calibri" w:cs="Calibri" w:hAnsi="Calibri" w:eastAsia="Calibri"/>
          <w:sz w:val="22"/>
          <w:szCs w:val="22"/>
          <w:rtl w:val="0"/>
        </w:rPr>
      </w:pPr>
      <w:r>
        <w:rPr>
          <w:rFonts w:ascii="Calibri" w:cs="Calibri" w:hAnsi="Calibri" w:eastAsia="Calibri"/>
          <w:sz w:val="22"/>
          <w:szCs w:val="22"/>
          <w:rtl w:val="0"/>
        </w:rPr>
        <w:t>Mecurda kullan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lacak olan elektrik, do</w:t>
      </w:r>
      <w:r>
        <w:rPr>
          <w:rFonts w:ascii="Calibri" w:cs="Calibri" w:hAnsi="Calibri" w:eastAsia="Calibri"/>
          <w:sz w:val="22"/>
          <w:szCs w:val="22"/>
          <w:rtl w:val="0"/>
        </w:rPr>
        <w:t>ğ</w:t>
      </w:r>
      <w:r>
        <w:rPr>
          <w:rFonts w:ascii="Calibri" w:cs="Calibri" w:hAnsi="Calibri" w:eastAsia="Calibri"/>
          <w:sz w:val="22"/>
          <w:szCs w:val="22"/>
          <w:rtl w:val="0"/>
        </w:rPr>
        <w:t>algaz, su, kap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c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es-ES_tradnl"/>
        </w:rPr>
        <w:t>, y</w:t>
      </w:r>
      <w:r>
        <w:rPr>
          <w:rFonts w:ascii="Calibri" w:cs="Calibri" w:hAnsi="Calibri" w:eastAsia="Calibri"/>
          <w:sz w:val="22"/>
          <w:szCs w:val="22"/>
          <w:rtl w:val="0"/>
          <w:lang w:val="sv-SE"/>
        </w:rPr>
        <w:t>ö</w:t>
      </w:r>
      <w:r>
        <w:rPr>
          <w:rFonts w:ascii="Calibri" w:cs="Calibri" w:hAnsi="Calibri" w:eastAsia="Calibri"/>
          <w:sz w:val="22"/>
          <w:szCs w:val="22"/>
          <w:rtl w:val="0"/>
        </w:rPr>
        <w:t>netim ve y</w:t>
      </w:r>
      <w:r>
        <w:rPr>
          <w:rFonts w:ascii="Calibri" w:cs="Calibri" w:hAnsi="Calibri" w:eastAsia="Calibri"/>
          <w:sz w:val="22"/>
          <w:szCs w:val="22"/>
          <w:rtl w:val="0"/>
          <w:lang w:val="sv-SE"/>
        </w:rPr>
        <w:t>ö</w:t>
      </w:r>
      <w:r>
        <w:rPr>
          <w:rFonts w:ascii="Calibri" w:cs="Calibri" w:hAnsi="Calibri" w:eastAsia="Calibri"/>
          <w:sz w:val="22"/>
          <w:szCs w:val="22"/>
          <w:rtl w:val="0"/>
        </w:rPr>
        <w:t>netici giderleri kirac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ya aittir. Bu bor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pt-PT"/>
        </w:rPr>
        <w:t>ç</w:t>
      </w:r>
      <w:r>
        <w:rPr>
          <w:rFonts w:ascii="Calibri" w:cs="Calibri" w:hAnsi="Calibri" w:eastAsia="Calibri"/>
          <w:sz w:val="22"/>
          <w:szCs w:val="22"/>
          <w:rtl w:val="0"/>
        </w:rPr>
        <w:t>lar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n </w:t>
      </w:r>
      <w:r>
        <w:rPr>
          <w:rFonts w:ascii="Calibri" w:cs="Calibri" w:hAnsi="Calibri" w:eastAsia="Calibri"/>
          <w:sz w:val="22"/>
          <w:szCs w:val="22"/>
          <w:rtl w:val="0"/>
          <w:lang w:val="sv-SE"/>
        </w:rPr>
        <w:t>ö</w:t>
      </w:r>
      <w:r>
        <w:rPr>
          <w:rFonts w:ascii="Calibri" w:cs="Calibri" w:hAnsi="Calibri" w:eastAsia="Calibri"/>
          <w:sz w:val="22"/>
          <w:szCs w:val="22"/>
          <w:rtl w:val="0"/>
        </w:rPr>
        <w:t>denmemesi tahliye nedenidir. Binaya ait vergi ve demirba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ş </w:t>
      </w:r>
      <w:r>
        <w:rPr>
          <w:rFonts w:ascii="Calibri" w:cs="Calibri" w:hAnsi="Calibri" w:eastAsia="Calibri"/>
          <w:sz w:val="22"/>
          <w:szCs w:val="22"/>
          <w:rtl w:val="0"/>
        </w:rPr>
        <w:t>giderleri mal sahibine aittir. Kirac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ı 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pt-PT"/>
        </w:rPr>
        <w:t>kira s</w:t>
      </w:r>
      <w:r>
        <w:rPr>
          <w:rFonts w:ascii="Calibri" w:cs="Calibri" w:hAnsi="Calibri" w:eastAsia="Calibri"/>
          <w:sz w:val="22"/>
          <w:szCs w:val="22"/>
          <w:rtl w:val="0"/>
          <w:lang w:val="sv-SE"/>
        </w:rPr>
        <w:t>ö</w:t>
      </w:r>
      <w:r>
        <w:rPr>
          <w:rFonts w:ascii="Calibri" w:cs="Calibri" w:hAnsi="Calibri" w:eastAsia="Calibri"/>
          <w:sz w:val="22"/>
          <w:szCs w:val="22"/>
          <w:rtl w:val="0"/>
        </w:rPr>
        <w:t>zle</w:t>
      </w:r>
      <w:r>
        <w:rPr>
          <w:rFonts w:ascii="Calibri" w:cs="Calibri" w:hAnsi="Calibri" w:eastAsia="Calibri"/>
          <w:sz w:val="22"/>
          <w:szCs w:val="22"/>
          <w:rtl w:val="0"/>
        </w:rPr>
        <w:t>ş</w:t>
      </w:r>
      <w:r>
        <w:rPr>
          <w:rFonts w:ascii="Calibri" w:cs="Calibri" w:hAnsi="Calibri" w:eastAsia="Calibri"/>
          <w:sz w:val="22"/>
          <w:szCs w:val="22"/>
          <w:rtl w:val="0"/>
        </w:rPr>
        <w:t>mesinin yap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ld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ığı </w:t>
      </w:r>
      <w:r>
        <w:rPr>
          <w:rFonts w:ascii="Calibri" w:cs="Calibri" w:hAnsi="Calibri" w:eastAsia="Calibri"/>
          <w:sz w:val="22"/>
          <w:szCs w:val="22"/>
          <w:rtl w:val="0"/>
        </w:rPr>
        <w:t>tarihten itibaren bir ay i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pt-PT"/>
        </w:rPr>
        <w:t>ç</w:t>
      </w:r>
      <w:r>
        <w:rPr>
          <w:rFonts w:ascii="Calibri" w:cs="Calibri" w:hAnsi="Calibri" w:eastAsia="Calibri"/>
          <w:sz w:val="22"/>
          <w:szCs w:val="22"/>
          <w:rtl w:val="0"/>
        </w:rPr>
        <w:t>inde mecura ait elektrik, su, do</w:t>
      </w:r>
      <w:r>
        <w:rPr>
          <w:rFonts w:ascii="Calibri" w:cs="Calibri" w:hAnsi="Calibri" w:eastAsia="Calibri"/>
          <w:sz w:val="22"/>
          <w:szCs w:val="22"/>
          <w:rtl w:val="0"/>
        </w:rPr>
        <w:t>ğ</w:t>
      </w:r>
      <w:r>
        <w:rPr>
          <w:rFonts w:ascii="Calibri" w:cs="Calibri" w:hAnsi="Calibri" w:eastAsia="Calibri"/>
          <w:sz w:val="22"/>
          <w:szCs w:val="22"/>
          <w:rtl w:val="0"/>
        </w:rPr>
        <w:t>algaz, telefon ve internet aboneliklerini ilgili kurumlarla s</w:t>
      </w:r>
      <w:r>
        <w:rPr>
          <w:rFonts w:ascii="Calibri" w:cs="Calibri" w:hAnsi="Calibri" w:eastAsia="Calibri"/>
          <w:sz w:val="22"/>
          <w:szCs w:val="22"/>
          <w:rtl w:val="0"/>
          <w:lang w:val="sv-SE"/>
        </w:rPr>
        <w:t>ö</w:t>
      </w:r>
      <w:r>
        <w:rPr>
          <w:rFonts w:ascii="Calibri" w:cs="Calibri" w:hAnsi="Calibri" w:eastAsia="Calibri"/>
          <w:sz w:val="22"/>
          <w:szCs w:val="22"/>
          <w:rtl w:val="0"/>
        </w:rPr>
        <w:t>zle</w:t>
      </w:r>
      <w:r>
        <w:rPr>
          <w:rFonts w:ascii="Calibri" w:cs="Calibri" w:hAnsi="Calibri" w:eastAsia="Calibri"/>
          <w:sz w:val="22"/>
          <w:szCs w:val="22"/>
          <w:rtl w:val="0"/>
        </w:rPr>
        <w:t>ş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melerini yaparak kendi </w:t>
      </w:r>
      <w:r>
        <w:rPr>
          <w:rFonts w:ascii="Calibri" w:cs="Calibri" w:hAnsi="Calibri" w:eastAsia="Calibri"/>
          <w:sz w:val="22"/>
          <w:szCs w:val="22"/>
          <w:rtl w:val="0"/>
        </w:rPr>
        <w:t>ü</w:t>
      </w:r>
      <w:r>
        <w:rPr>
          <w:rFonts w:ascii="Calibri" w:cs="Calibri" w:hAnsi="Calibri" w:eastAsia="Calibri"/>
          <w:sz w:val="22"/>
          <w:szCs w:val="22"/>
          <w:rtl w:val="0"/>
        </w:rPr>
        <w:t>zerine alacak ve s</w:t>
      </w:r>
      <w:r>
        <w:rPr>
          <w:rFonts w:ascii="Calibri" w:cs="Calibri" w:hAnsi="Calibri" w:eastAsia="Calibri"/>
          <w:sz w:val="22"/>
          <w:szCs w:val="22"/>
          <w:rtl w:val="0"/>
          <w:lang w:val="sv-SE"/>
        </w:rPr>
        <w:t>ö</w:t>
      </w:r>
      <w:r>
        <w:rPr>
          <w:rFonts w:ascii="Calibri" w:cs="Calibri" w:hAnsi="Calibri" w:eastAsia="Calibri"/>
          <w:sz w:val="22"/>
          <w:szCs w:val="22"/>
          <w:rtl w:val="0"/>
        </w:rPr>
        <w:t>zle</w:t>
      </w:r>
      <w:r>
        <w:rPr>
          <w:rFonts w:ascii="Calibri" w:cs="Calibri" w:hAnsi="Calibri" w:eastAsia="Calibri"/>
          <w:sz w:val="22"/>
          <w:szCs w:val="22"/>
          <w:rtl w:val="0"/>
        </w:rPr>
        <w:t>ş</w:t>
      </w:r>
      <w:r>
        <w:rPr>
          <w:rFonts w:ascii="Calibri" w:cs="Calibri" w:hAnsi="Calibri" w:eastAsia="Calibri"/>
          <w:sz w:val="22"/>
          <w:szCs w:val="22"/>
          <w:rtl w:val="0"/>
        </w:rPr>
        <w:t>melerin fotokopilerini Kiraya Verene ula</w:t>
      </w:r>
      <w:r>
        <w:rPr>
          <w:rFonts w:ascii="Calibri" w:cs="Calibri" w:hAnsi="Calibri" w:eastAsia="Calibri"/>
          <w:sz w:val="22"/>
          <w:szCs w:val="22"/>
          <w:rtl w:val="0"/>
        </w:rPr>
        <w:t>ş</w:t>
      </w:r>
      <w:r>
        <w:rPr>
          <w:rFonts w:ascii="Calibri" w:cs="Calibri" w:hAnsi="Calibri" w:eastAsia="Calibri"/>
          <w:sz w:val="22"/>
          <w:szCs w:val="22"/>
          <w:rtl w:val="0"/>
        </w:rPr>
        <w:t>t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racakt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r.</w:t>
      </w:r>
    </w:p>
    <w:p>
      <w:pPr>
        <w:pStyle w:val="List Paragraph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numPr>
          <w:ilvl w:val="0"/>
          <w:numId w:val="2"/>
        </w:numPr>
        <w:bidi w:val="0"/>
        <w:ind w:right="0"/>
        <w:jc w:val="both"/>
        <w:rPr>
          <w:rFonts w:ascii="Calibri" w:cs="Calibri" w:hAnsi="Calibri" w:eastAsia="Calibri"/>
          <w:sz w:val="22"/>
          <w:szCs w:val="22"/>
          <w:rtl w:val="0"/>
          <w:lang w:val="it-IT"/>
        </w:rPr>
      </w:pPr>
      <w:r>
        <w:rPr>
          <w:rFonts w:ascii="Calibri" w:cs="Calibri" w:hAnsi="Calibri" w:eastAsia="Calibri"/>
          <w:sz w:val="22"/>
          <w:szCs w:val="22"/>
          <w:rtl w:val="0"/>
          <w:lang w:val="it-IT"/>
        </w:rPr>
        <w:t>Kirac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, </w:t>
      </w:r>
      <w:r>
        <w:rPr>
          <w:rFonts w:ascii="Calibri" w:cs="Calibri" w:hAnsi="Calibri" w:eastAsia="Calibri"/>
          <w:sz w:val="22"/>
          <w:szCs w:val="22"/>
          <w:rtl w:val="0"/>
          <w:lang w:val="sv-SE"/>
        </w:rPr>
        <w:t>ö</w:t>
      </w:r>
      <w:r>
        <w:rPr>
          <w:rFonts w:ascii="Calibri" w:cs="Calibri" w:hAnsi="Calibri" w:eastAsia="Calibri"/>
          <w:sz w:val="22"/>
          <w:szCs w:val="22"/>
          <w:rtl w:val="0"/>
        </w:rPr>
        <w:t>demekle y</w:t>
      </w:r>
      <w:r>
        <w:rPr>
          <w:rFonts w:ascii="Calibri" w:cs="Calibri" w:hAnsi="Calibri" w:eastAsia="Calibri"/>
          <w:sz w:val="22"/>
          <w:szCs w:val="22"/>
          <w:rtl w:val="0"/>
        </w:rPr>
        <w:t>ü</w:t>
      </w:r>
      <w:r>
        <w:rPr>
          <w:rFonts w:ascii="Calibri" w:cs="Calibri" w:hAnsi="Calibri" w:eastAsia="Calibri"/>
          <w:sz w:val="22"/>
          <w:szCs w:val="22"/>
          <w:rtl w:val="0"/>
        </w:rPr>
        <w:t>k</w:t>
      </w:r>
      <w:r>
        <w:rPr>
          <w:rFonts w:ascii="Calibri" w:cs="Calibri" w:hAnsi="Calibri" w:eastAsia="Calibri"/>
          <w:sz w:val="22"/>
          <w:szCs w:val="22"/>
          <w:rtl w:val="0"/>
        </w:rPr>
        <w:t>ü</w:t>
      </w:r>
      <w:r>
        <w:rPr>
          <w:rFonts w:ascii="Calibri" w:cs="Calibri" w:hAnsi="Calibri" w:eastAsia="Calibri"/>
          <w:sz w:val="22"/>
          <w:szCs w:val="22"/>
          <w:rtl w:val="0"/>
        </w:rPr>
        <w:t>ml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ü </w:t>
      </w:r>
      <w:r>
        <w:rPr>
          <w:rFonts w:ascii="Calibri" w:cs="Calibri" w:hAnsi="Calibri" w:eastAsia="Calibri"/>
          <w:sz w:val="22"/>
          <w:szCs w:val="22"/>
          <w:rtl w:val="0"/>
        </w:rPr>
        <w:t>oldu</w:t>
      </w:r>
      <w:r>
        <w:rPr>
          <w:rFonts w:ascii="Calibri" w:cs="Calibri" w:hAnsi="Calibri" w:eastAsia="Calibri"/>
          <w:sz w:val="22"/>
          <w:szCs w:val="22"/>
          <w:rtl w:val="0"/>
        </w:rPr>
        <w:t>ğ</w:t>
      </w:r>
      <w:r>
        <w:rPr>
          <w:rFonts w:ascii="Calibri" w:cs="Calibri" w:hAnsi="Calibri" w:eastAsia="Calibri"/>
          <w:sz w:val="22"/>
          <w:szCs w:val="22"/>
          <w:rtl w:val="0"/>
        </w:rPr>
        <w:t>u kira bedelini zaman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nda </w:t>
      </w:r>
      <w:r>
        <w:rPr>
          <w:rFonts w:ascii="Calibri" w:cs="Calibri" w:hAnsi="Calibri" w:eastAsia="Calibri"/>
          <w:sz w:val="22"/>
          <w:szCs w:val="22"/>
          <w:rtl w:val="0"/>
          <w:lang w:val="sv-SE"/>
        </w:rPr>
        <w:t>ö</w:t>
      </w:r>
      <w:r>
        <w:rPr>
          <w:rFonts w:ascii="Calibri" w:cs="Calibri" w:hAnsi="Calibri" w:eastAsia="Calibri"/>
          <w:sz w:val="22"/>
          <w:szCs w:val="22"/>
          <w:rtl w:val="0"/>
        </w:rPr>
        <w:t>demez ise Kiraya Veren, kirac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ya yaz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l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ı </w:t>
      </w:r>
      <w:r>
        <w:rPr>
          <w:rFonts w:ascii="Calibri" w:cs="Calibri" w:hAnsi="Calibri" w:eastAsia="Calibri"/>
          <w:sz w:val="22"/>
          <w:szCs w:val="22"/>
          <w:rtl w:val="0"/>
        </w:rPr>
        <w:t>olarak 30 g</w:t>
      </w:r>
      <w:r>
        <w:rPr>
          <w:rFonts w:ascii="Calibri" w:cs="Calibri" w:hAnsi="Calibri" w:eastAsia="Calibri"/>
          <w:sz w:val="22"/>
          <w:szCs w:val="22"/>
          <w:rtl w:val="0"/>
        </w:rPr>
        <w:t>ü</w:t>
      </w:r>
      <w:r>
        <w:rPr>
          <w:rFonts w:ascii="Calibri" w:cs="Calibri" w:hAnsi="Calibri" w:eastAsia="Calibri"/>
          <w:sz w:val="22"/>
          <w:szCs w:val="22"/>
          <w:rtl w:val="0"/>
        </w:rPr>
        <w:t>nl</w:t>
      </w:r>
      <w:r>
        <w:rPr>
          <w:rFonts w:ascii="Calibri" w:cs="Calibri" w:hAnsi="Calibri" w:eastAsia="Calibri"/>
          <w:sz w:val="22"/>
          <w:szCs w:val="22"/>
          <w:rtl w:val="0"/>
        </w:rPr>
        <w:t>ü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k </w:t>
      </w:r>
      <w:r>
        <w:rPr>
          <w:rFonts w:ascii="Calibri" w:cs="Calibri" w:hAnsi="Calibri" w:eastAsia="Calibri"/>
          <w:sz w:val="22"/>
          <w:szCs w:val="22"/>
          <w:rtl w:val="0"/>
          <w:lang w:val="sv-SE"/>
        </w:rPr>
        <w:t>ö</w:t>
      </w:r>
      <w:r>
        <w:rPr>
          <w:rFonts w:ascii="Calibri" w:cs="Calibri" w:hAnsi="Calibri" w:eastAsia="Calibri"/>
          <w:sz w:val="22"/>
          <w:szCs w:val="22"/>
          <w:rtl w:val="0"/>
        </w:rPr>
        <w:t>deme s</w:t>
      </w:r>
      <w:r>
        <w:rPr>
          <w:rFonts w:ascii="Calibri" w:cs="Calibri" w:hAnsi="Calibri" w:eastAsia="Calibri"/>
          <w:sz w:val="22"/>
          <w:szCs w:val="22"/>
          <w:rtl w:val="0"/>
        </w:rPr>
        <w:t>ü</w:t>
      </w:r>
      <w:r>
        <w:rPr>
          <w:rFonts w:ascii="Calibri" w:cs="Calibri" w:hAnsi="Calibri" w:eastAsia="Calibri"/>
          <w:sz w:val="22"/>
          <w:szCs w:val="22"/>
          <w:rtl w:val="0"/>
        </w:rPr>
        <w:t>resi tan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yacak ve bu s</w:t>
      </w:r>
      <w:r>
        <w:rPr>
          <w:rFonts w:ascii="Calibri" w:cs="Calibri" w:hAnsi="Calibri" w:eastAsia="Calibri"/>
          <w:sz w:val="22"/>
          <w:szCs w:val="22"/>
          <w:rtl w:val="0"/>
        </w:rPr>
        <w:t>ü</w:t>
      </w:r>
      <w:r>
        <w:rPr>
          <w:rFonts w:ascii="Calibri" w:cs="Calibri" w:hAnsi="Calibri" w:eastAsia="Calibri"/>
          <w:sz w:val="22"/>
          <w:szCs w:val="22"/>
          <w:rtl w:val="0"/>
        </w:rPr>
        <w:t>renin sonuna kadar gecikmi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ş 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borcun </w:t>
      </w:r>
      <w:r>
        <w:rPr>
          <w:rFonts w:ascii="Calibri" w:cs="Calibri" w:hAnsi="Calibri" w:eastAsia="Calibri"/>
          <w:sz w:val="22"/>
          <w:szCs w:val="22"/>
          <w:rtl w:val="0"/>
          <w:lang w:val="sv-SE"/>
        </w:rPr>
        <w:t>ö</w:t>
      </w:r>
      <w:r>
        <w:rPr>
          <w:rFonts w:ascii="Calibri" w:cs="Calibri" w:hAnsi="Calibri" w:eastAsia="Calibri"/>
          <w:sz w:val="22"/>
          <w:szCs w:val="22"/>
          <w:rtl w:val="0"/>
        </w:rPr>
        <w:t>denmesini talep edebilecektir. Gecikmi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ş </w:t>
      </w:r>
      <w:r>
        <w:rPr>
          <w:rFonts w:ascii="Calibri" w:cs="Calibri" w:hAnsi="Calibri" w:eastAsia="Calibri"/>
          <w:sz w:val="22"/>
          <w:szCs w:val="22"/>
          <w:rtl w:val="0"/>
        </w:rPr>
        <w:t>borcun kanuni s</w:t>
      </w:r>
      <w:r>
        <w:rPr>
          <w:rFonts w:ascii="Calibri" w:cs="Calibri" w:hAnsi="Calibri" w:eastAsia="Calibri"/>
          <w:sz w:val="22"/>
          <w:szCs w:val="22"/>
          <w:rtl w:val="0"/>
        </w:rPr>
        <w:t>ü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re sonuna kadar </w:t>
      </w:r>
      <w:r>
        <w:rPr>
          <w:rFonts w:ascii="Calibri" w:cs="Calibri" w:hAnsi="Calibri" w:eastAsia="Calibri"/>
          <w:sz w:val="22"/>
          <w:szCs w:val="22"/>
          <w:rtl w:val="0"/>
          <w:lang w:val="sv-SE"/>
        </w:rPr>
        <w:t>ö</w:t>
      </w:r>
      <w:r>
        <w:rPr>
          <w:rFonts w:ascii="Calibri" w:cs="Calibri" w:hAnsi="Calibri" w:eastAsia="Calibri"/>
          <w:sz w:val="22"/>
          <w:szCs w:val="22"/>
          <w:rtl w:val="0"/>
        </w:rPr>
        <w:t>denmemesi tahliye nedenidir.</w:t>
      </w:r>
    </w:p>
    <w:p>
      <w:pPr>
        <w:pStyle w:val="List Paragraph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numPr>
          <w:ilvl w:val="0"/>
          <w:numId w:val="2"/>
        </w:numPr>
        <w:bidi w:val="0"/>
        <w:ind w:right="0"/>
        <w:jc w:val="both"/>
        <w:rPr>
          <w:rFonts w:ascii="Calibri" w:cs="Calibri" w:hAnsi="Calibri" w:eastAsia="Calibri"/>
          <w:sz w:val="22"/>
          <w:szCs w:val="22"/>
          <w:rtl w:val="0"/>
        </w:rPr>
      </w:pPr>
      <w:r>
        <w:rPr>
          <w:rFonts w:ascii="Calibri" w:cs="Calibri" w:hAnsi="Calibri" w:eastAsia="Calibri"/>
          <w:sz w:val="22"/>
          <w:szCs w:val="22"/>
          <w:rtl w:val="0"/>
        </w:rPr>
        <w:t xml:space="preserve">İş </w:t>
      </w:r>
      <w:r>
        <w:rPr>
          <w:rFonts w:ascii="Calibri" w:cs="Calibri" w:hAnsi="Calibri" w:eastAsia="Calibri"/>
          <w:sz w:val="22"/>
          <w:szCs w:val="22"/>
          <w:rtl w:val="0"/>
        </w:rPr>
        <w:t>bu s</w:t>
      </w:r>
      <w:r>
        <w:rPr>
          <w:rFonts w:ascii="Calibri" w:cs="Calibri" w:hAnsi="Calibri" w:eastAsia="Calibri"/>
          <w:sz w:val="22"/>
          <w:szCs w:val="22"/>
          <w:rtl w:val="0"/>
          <w:lang w:val="sv-SE"/>
        </w:rPr>
        <w:t>ö</w:t>
      </w:r>
      <w:r>
        <w:rPr>
          <w:rFonts w:ascii="Calibri" w:cs="Calibri" w:hAnsi="Calibri" w:eastAsia="Calibri"/>
          <w:sz w:val="22"/>
          <w:szCs w:val="22"/>
          <w:rtl w:val="0"/>
        </w:rPr>
        <w:t>zle</w:t>
      </w:r>
      <w:r>
        <w:rPr>
          <w:rFonts w:ascii="Calibri" w:cs="Calibri" w:hAnsi="Calibri" w:eastAsia="Calibri"/>
          <w:sz w:val="22"/>
          <w:szCs w:val="22"/>
          <w:rtl w:val="0"/>
        </w:rPr>
        <w:t>ş</w:t>
      </w:r>
      <w:r>
        <w:rPr>
          <w:rFonts w:ascii="Calibri" w:cs="Calibri" w:hAnsi="Calibri" w:eastAsia="Calibri"/>
          <w:sz w:val="22"/>
          <w:szCs w:val="22"/>
          <w:rtl w:val="0"/>
        </w:rPr>
        <w:t>medeki yaz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l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ı </w:t>
      </w:r>
      <w:r>
        <w:rPr>
          <w:rFonts w:ascii="Calibri" w:cs="Calibri" w:hAnsi="Calibri" w:eastAsia="Calibri"/>
          <w:sz w:val="22"/>
          <w:szCs w:val="22"/>
          <w:rtl w:val="0"/>
        </w:rPr>
        <w:t>olan b</w:t>
      </w:r>
      <w:r>
        <w:rPr>
          <w:rFonts w:ascii="Calibri" w:cs="Calibri" w:hAnsi="Calibri" w:eastAsia="Calibri"/>
          <w:sz w:val="22"/>
          <w:szCs w:val="22"/>
          <w:rtl w:val="0"/>
        </w:rPr>
        <w:t>ü</w:t>
      </w:r>
      <w:r>
        <w:rPr>
          <w:rFonts w:ascii="Calibri" w:cs="Calibri" w:hAnsi="Calibri" w:eastAsia="Calibri"/>
          <w:sz w:val="22"/>
          <w:szCs w:val="22"/>
          <w:rtl w:val="0"/>
        </w:rPr>
        <w:t>t</w:t>
      </w:r>
      <w:r>
        <w:rPr>
          <w:rFonts w:ascii="Calibri" w:cs="Calibri" w:hAnsi="Calibri" w:eastAsia="Calibri"/>
          <w:sz w:val="22"/>
          <w:szCs w:val="22"/>
          <w:rtl w:val="0"/>
        </w:rPr>
        <w:t>ü</w:t>
      </w:r>
      <w:r>
        <w:rPr>
          <w:rFonts w:ascii="Calibri" w:cs="Calibri" w:hAnsi="Calibri" w:eastAsia="Calibri"/>
          <w:sz w:val="22"/>
          <w:szCs w:val="22"/>
          <w:rtl w:val="0"/>
        </w:rPr>
        <w:t>n ko</w:t>
      </w:r>
      <w:r>
        <w:rPr>
          <w:rFonts w:ascii="Calibri" w:cs="Calibri" w:hAnsi="Calibri" w:eastAsia="Calibri"/>
          <w:sz w:val="22"/>
          <w:szCs w:val="22"/>
          <w:rtl w:val="0"/>
        </w:rPr>
        <w:t>ş</w:t>
      </w:r>
      <w:r>
        <w:rPr>
          <w:rFonts w:ascii="Calibri" w:cs="Calibri" w:hAnsi="Calibri" w:eastAsia="Calibri"/>
          <w:sz w:val="22"/>
          <w:szCs w:val="22"/>
          <w:rtl w:val="0"/>
        </w:rPr>
        <w:t>ullar ve maddeler s</w:t>
      </w:r>
      <w:r>
        <w:rPr>
          <w:rFonts w:ascii="Calibri" w:cs="Calibri" w:hAnsi="Calibri" w:eastAsia="Calibri"/>
          <w:sz w:val="22"/>
          <w:szCs w:val="22"/>
          <w:rtl w:val="0"/>
          <w:lang w:val="sv-SE"/>
        </w:rPr>
        <w:t>ö</w:t>
      </w:r>
      <w:r>
        <w:rPr>
          <w:rFonts w:ascii="Calibri" w:cs="Calibri" w:hAnsi="Calibri" w:eastAsia="Calibri"/>
          <w:sz w:val="22"/>
          <w:szCs w:val="22"/>
          <w:rtl w:val="0"/>
        </w:rPr>
        <w:t>zle</w:t>
      </w:r>
      <w:r>
        <w:rPr>
          <w:rFonts w:ascii="Calibri" w:cs="Calibri" w:hAnsi="Calibri" w:eastAsia="Calibri"/>
          <w:sz w:val="22"/>
          <w:szCs w:val="22"/>
          <w:rtl w:val="0"/>
        </w:rPr>
        <w:t>ş</w:t>
      </w:r>
      <w:r>
        <w:rPr>
          <w:rFonts w:ascii="Calibri" w:cs="Calibri" w:hAnsi="Calibri" w:eastAsia="Calibri"/>
          <w:sz w:val="22"/>
          <w:szCs w:val="22"/>
          <w:rtl w:val="0"/>
        </w:rPr>
        <w:t>me fesh edilinceye ve h</w:t>
      </w:r>
      <w:r>
        <w:rPr>
          <w:rFonts w:ascii="Calibri" w:cs="Calibri" w:hAnsi="Calibri" w:eastAsia="Calibri"/>
          <w:sz w:val="22"/>
          <w:szCs w:val="22"/>
          <w:rtl w:val="0"/>
        </w:rPr>
        <w:t>ü</w:t>
      </w:r>
      <w:r>
        <w:rPr>
          <w:rFonts w:ascii="Calibri" w:cs="Calibri" w:hAnsi="Calibri" w:eastAsia="Calibri"/>
          <w:sz w:val="22"/>
          <w:szCs w:val="22"/>
          <w:rtl w:val="0"/>
        </w:rPr>
        <w:t>k</w:t>
      </w:r>
      <w:r>
        <w:rPr>
          <w:rFonts w:ascii="Calibri" w:cs="Calibri" w:hAnsi="Calibri" w:eastAsia="Calibri"/>
          <w:sz w:val="22"/>
          <w:szCs w:val="22"/>
          <w:rtl w:val="0"/>
        </w:rPr>
        <w:t>ü</w:t>
      </w:r>
      <w:r>
        <w:rPr>
          <w:rFonts w:ascii="Calibri" w:cs="Calibri" w:hAnsi="Calibri" w:eastAsia="Calibri"/>
          <w:sz w:val="22"/>
          <w:szCs w:val="22"/>
          <w:rtl w:val="0"/>
        </w:rPr>
        <w:t>ms</w:t>
      </w:r>
      <w:r>
        <w:rPr>
          <w:rFonts w:ascii="Calibri" w:cs="Calibri" w:hAnsi="Calibri" w:eastAsia="Calibri"/>
          <w:sz w:val="22"/>
          <w:szCs w:val="22"/>
          <w:rtl w:val="0"/>
        </w:rPr>
        <w:t>ü</w:t>
      </w:r>
      <w:r>
        <w:rPr>
          <w:rFonts w:ascii="Calibri" w:cs="Calibri" w:hAnsi="Calibri" w:eastAsia="Calibri"/>
          <w:sz w:val="22"/>
          <w:szCs w:val="22"/>
          <w:rtl w:val="0"/>
        </w:rPr>
        <w:t>z kal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ncaya kadar ge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pt-PT"/>
        </w:rPr>
        <w:t>ç</w:t>
      </w:r>
      <w:r>
        <w:rPr>
          <w:rFonts w:ascii="Calibri" w:cs="Calibri" w:hAnsi="Calibri" w:eastAsia="Calibri"/>
          <w:sz w:val="22"/>
          <w:szCs w:val="22"/>
          <w:rtl w:val="0"/>
        </w:rPr>
        <w:t>erlidir.</w:t>
      </w:r>
    </w:p>
    <w:p>
      <w:pPr>
        <w:pStyle w:val="List Paragraph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numPr>
          <w:ilvl w:val="0"/>
          <w:numId w:val="2"/>
        </w:numPr>
        <w:bidi w:val="0"/>
        <w:ind w:right="0"/>
        <w:jc w:val="both"/>
        <w:rPr>
          <w:rFonts w:ascii="Calibri" w:cs="Calibri" w:hAnsi="Calibri" w:eastAsia="Calibri"/>
          <w:sz w:val="22"/>
          <w:szCs w:val="22"/>
          <w:rtl w:val="0"/>
        </w:rPr>
      </w:pPr>
      <w:r>
        <w:rPr>
          <w:rFonts w:ascii="Calibri" w:cs="Calibri" w:hAnsi="Calibri" w:eastAsia="Calibri"/>
          <w:sz w:val="22"/>
          <w:szCs w:val="22"/>
          <w:rtl w:val="0"/>
        </w:rPr>
        <w:t xml:space="preserve">İş </w:t>
      </w:r>
      <w:r>
        <w:rPr>
          <w:rFonts w:ascii="Calibri" w:cs="Calibri" w:hAnsi="Calibri" w:eastAsia="Calibri"/>
          <w:sz w:val="22"/>
          <w:szCs w:val="22"/>
          <w:rtl w:val="0"/>
        </w:rPr>
        <w:t>bu ko</w:t>
      </w:r>
      <w:r>
        <w:rPr>
          <w:rFonts w:ascii="Calibri" w:cs="Calibri" w:hAnsi="Calibri" w:eastAsia="Calibri"/>
          <w:sz w:val="22"/>
          <w:szCs w:val="22"/>
          <w:rtl w:val="0"/>
        </w:rPr>
        <w:t>ş</w:t>
      </w:r>
      <w:r>
        <w:rPr>
          <w:rFonts w:ascii="Calibri" w:cs="Calibri" w:hAnsi="Calibri" w:eastAsia="Calibri"/>
          <w:sz w:val="22"/>
          <w:szCs w:val="22"/>
          <w:rtl w:val="0"/>
        </w:rPr>
        <w:t>ullar meskun mecura ait kira s</w:t>
      </w:r>
      <w:r>
        <w:rPr>
          <w:rFonts w:ascii="Calibri" w:cs="Calibri" w:hAnsi="Calibri" w:eastAsia="Calibri"/>
          <w:sz w:val="22"/>
          <w:szCs w:val="22"/>
          <w:rtl w:val="0"/>
          <w:lang w:val="sv-SE"/>
        </w:rPr>
        <w:t>ö</w:t>
      </w:r>
      <w:r>
        <w:rPr>
          <w:rFonts w:ascii="Calibri" w:cs="Calibri" w:hAnsi="Calibri" w:eastAsia="Calibri"/>
          <w:sz w:val="22"/>
          <w:szCs w:val="22"/>
          <w:rtl w:val="0"/>
        </w:rPr>
        <w:t>zle</w:t>
      </w:r>
      <w:r>
        <w:rPr>
          <w:rFonts w:ascii="Calibri" w:cs="Calibri" w:hAnsi="Calibri" w:eastAsia="Calibri"/>
          <w:sz w:val="22"/>
          <w:szCs w:val="22"/>
          <w:rtl w:val="0"/>
        </w:rPr>
        <w:t>ş</w:t>
      </w:r>
      <w:r>
        <w:rPr>
          <w:rFonts w:ascii="Calibri" w:cs="Calibri" w:hAnsi="Calibri" w:eastAsia="Calibri"/>
          <w:sz w:val="22"/>
          <w:szCs w:val="22"/>
          <w:rtl w:val="0"/>
        </w:rPr>
        <w:t>mesinin ayr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lmaz bir par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pt-PT"/>
        </w:rPr>
        <w:t>ç</w:t>
      </w:r>
      <w:r>
        <w:rPr>
          <w:rFonts w:ascii="Calibri" w:cs="Calibri" w:hAnsi="Calibri" w:eastAsia="Calibri"/>
          <w:sz w:val="22"/>
          <w:szCs w:val="22"/>
          <w:rtl w:val="0"/>
        </w:rPr>
        <w:t>as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d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r. Taraflar h</w:t>
      </w:r>
      <w:r>
        <w:rPr>
          <w:rFonts w:ascii="Calibri" w:cs="Calibri" w:hAnsi="Calibri" w:eastAsia="Calibri"/>
          <w:sz w:val="22"/>
          <w:szCs w:val="22"/>
          <w:rtl w:val="0"/>
        </w:rPr>
        <w:t>ü</w:t>
      </w:r>
      <w:r>
        <w:rPr>
          <w:rFonts w:ascii="Calibri" w:cs="Calibri" w:hAnsi="Calibri" w:eastAsia="Calibri"/>
          <w:sz w:val="22"/>
          <w:szCs w:val="22"/>
          <w:rtl w:val="0"/>
        </w:rPr>
        <w:t>k</w:t>
      </w:r>
      <w:r>
        <w:rPr>
          <w:rFonts w:ascii="Calibri" w:cs="Calibri" w:hAnsi="Calibri" w:eastAsia="Calibri"/>
          <w:sz w:val="22"/>
          <w:szCs w:val="22"/>
          <w:rtl w:val="0"/>
        </w:rPr>
        <w:t>ü</w:t>
      </w:r>
      <w:r>
        <w:rPr>
          <w:rFonts w:ascii="Calibri" w:cs="Calibri" w:hAnsi="Calibri" w:eastAsia="Calibri"/>
          <w:sz w:val="22"/>
          <w:szCs w:val="22"/>
          <w:rtl w:val="0"/>
        </w:rPr>
        <w:t>mlerin aynen tatbik edilece</w:t>
      </w:r>
      <w:r>
        <w:rPr>
          <w:rFonts w:ascii="Calibri" w:cs="Calibri" w:hAnsi="Calibri" w:eastAsia="Calibri"/>
          <w:sz w:val="22"/>
          <w:szCs w:val="22"/>
          <w:rtl w:val="0"/>
        </w:rPr>
        <w:t>ğ</w:t>
      </w:r>
      <w:r>
        <w:rPr>
          <w:rFonts w:ascii="Calibri" w:cs="Calibri" w:hAnsi="Calibri" w:eastAsia="Calibri"/>
          <w:sz w:val="22"/>
          <w:szCs w:val="22"/>
          <w:rtl w:val="0"/>
        </w:rPr>
        <w:t>ini kabul, beyan ve taahh</w:t>
      </w:r>
      <w:r>
        <w:rPr>
          <w:rFonts w:ascii="Calibri" w:cs="Calibri" w:hAnsi="Calibri" w:eastAsia="Calibri"/>
          <w:sz w:val="22"/>
          <w:szCs w:val="22"/>
          <w:rtl w:val="0"/>
        </w:rPr>
        <w:t>ü</w:t>
      </w:r>
      <w:r>
        <w:rPr>
          <w:rFonts w:ascii="Calibri" w:cs="Calibri" w:hAnsi="Calibri" w:eastAsia="Calibri"/>
          <w:sz w:val="22"/>
          <w:szCs w:val="22"/>
          <w:rtl w:val="0"/>
        </w:rPr>
        <w:t>t ederler.</w:t>
      </w:r>
    </w:p>
    <w:p>
      <w:pPr>
        <w:pStyle w:val="List Paragraph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numPr>
          <w:ilvl w:val="0"/>
          <w:numId w:val="2"/>
        </w:numPr>
        <w:bidi w:val="0"/>
        <w:ind w:right="0"/>
        <w:jc w:val="both"/>
        <w:rPr>
          <w:rFonts w:ascii="Calibri" w:cs="Calibri" w:hAnsi="Calibri" w:eastAsia="Calibri"/>
          <w:sz w:val="22"/>
          <w:szCs w:val="22"/>
          <w:rtl w:val="0"/>
        </w:rPr>
      </w:pPr>
      <w:r>
        <w:rPr>
          <w:rFonts w:ascii="Calibri" w:cs="Calibri" w:hAnsi="Calibri" w:eastAsia="Calibri"/>
          <w:sz w:val="22"/>
          <w:szCs w:val="22"/>
          <w:rtl w:val="0"/>
        </w:rPr>
        <w:t>Bu s</w:t>
      </w:r>
      <w:r>
        <w:rPr>
          <w:rFonts w:ascii="Calibri" w:cs="Calibri" w:hAnsi="Calibri" w:eastAsia="Calibri"/>
          <w:sz w:val="22"/>
          <w:szCs w:val="22"/>
          <w:rtl w:val="0"/>
          <w:lang w:val="sv-SE"/>
        </w:rPr>
        <w:t>ö</w:t>
      </w:r>
      <w:r>
        <w:rPr>
          <w:rFonts w:ascii="Calibri" w:cs="Calibri" w:hAnsi="Calibri" w:eastAsia="Calibri"/>
          <w:sz w:val="22"/>
          <w:szCs w:val="22"/>
          <w:rtl w:val="0"/>
        </w:rPr>
        <w:t>zle</w:t>
      </w:r>
      <w:r>
        <w:rPr>
          <w:rFonts w:ascii="Calibri" w:cs="Calibri" w:hAnsi="Calibri" w:eastAsia="Calibri"/>
          <w:sz w:val="22"/>
          <w:szCs w:val="22"/>
          <w:rtl w:val="0"/>
        </w:rPr>
        <w:t>ş</w:t>
      </w:r>
      <w:r>
        <w:rPr>
          <w:rFonts w:ascii="Calibri" w:cs="Calibri" w:hAnsi="Calibri" w:eastAsia="Calibri"/>
          <w:sz w:val="22"/>
          <w:szCs w:val="22"/>
          <w:rtl w:val="0"/>
        </w:rPr>
        <w:t>mede yaz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l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ı </w:t>
      </w:r>
      <w:r>
        <w:rPr>
          <w:rFonts w:ascii="Calibri" w:cs="Calibri" w:hAnsi="Calibri" w:eastAsia="Calibri"/>
          <w:sz w:val="22"/>
          <w:szCs w:val="22"/>
          <w:rtl w:val="0"/>
        </w:rPr>
        <w:t>bulunmayan h</w:t>
      </w:r>
      <w:r>
        <w:rPr>
          <w:rFonts w:ascii="Calibri" w:cs="Calibri" w:hAnsi="Calibri" w:eastAsia="Calibri"/>
          <w:sz w:val="22"/>
          <w:szCs w:val="22"/>
          <w:rtl w:val="0"/>
        </w:rPr>
        <w:t>ü</w:t>
      </w:r>
      <w:r>
        <w:rPr>
          <w:rFonts w:ascii="Calibri" w:cs="Calibri" w:hAnsi="Calibri" w:eastAsia="Calibri"/>
          <w:sz w:val="22"/>
          <w:szCs w:val="22"/>
          <w:rtl w:val="0"/>
        </w:rPr>
        <w:t>k</w:t>
      </w:r>
      <w:r>
        <w:rPr>
          <w:rFonts w:ascii="Calibri" w:cs="Calibri" w:hAnsi="Calibri" w:eastAsia="Calibri"/>
          <w:sz w:val="22"/>
          <w:szCs w:val="22"/>
          <w:rtl w:val="0"/>
        </w:rPr>
        <w:t>ü</w:t>
      </w:r>
      <w:r>
        <w:rPr>
          <w:rFonts w:ascii="Calibri" w:cs="Calibri" w:hAnsi="Calibri" w:eastAsia="Calibri"/>
          <w:sz w:val="22"/>
          <w:szCs w:val="22"/>
          <w:rtl w:val="0"/>
        </w:rPr>
        <w:t>mlere ihtiya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ç </w:t>
      </w:r>
      <w:r>
        <w:rPr>
          <w:rFonts w:ascii="Calibri" w:cs="Calibri" w:hAnsi="Calibri" w:eastAsia="Calibri"/>
          <w:sz w:val="22"/>
          <w:szCs w:val="22"/>
          <w:rtl w:val="0"/>
        </w:rPr>
        <w:t>duyuldu</w:t>
      </w:r>
      <w:r>
        <w:rPr>
          <w:rFonts w:ascii="Calibri" w:cs="Calibri" w:hAnsi="Calibri" w:eastAsia="Calibri"/>
          <w:sz w:val="22"/>
          <w:szCs w:val="22"/>
          <w:rtl w:val="0"/>
        </w:rPr>
        <w:t>ğ</w:t>
      </w:r>
      <w:r>
        <w:rPr>
          <w:rFonts w:ascii="Calibri" w:cs="Calibri" w:hAnsi="Calibri" w:eastAsia="Calibri"/>
          <w:sz w:val="22"/>
          <w:szCs w:val="22"/>
          <w:rtl w:val="0"/>
        </w:rPr>
        <w:t>unda, s</w:t>
      </w:r>
      <w:r>
        <w:rPr>
          <w:rFonts w:ascii="Calibri" w:cs="Calibri" w:hAnsi="Calibri" w:eastAsia="Calibri"/>
          <w:sz w:val="22"/>
          <w:szCs w:val="22"/>
          <w:rtl w:val="0"/>
          <w:lang w:val="sv-SE"/>
        </w:rPr>
        <w:t>ö</w:t>
      </w:r>
      <w:r>
        <w:rPr>
          <w:rFonts w:ascii="Calibri" w:cs="Calibri" w:hAnsi="Calibri" w:eastAsia="Calibri"/>
          <w:sz w:val="22"/>
          <w:szCs w:val="22"/>
          <w:rtl w:val="0"/>
        </w:rPr>
        <w:t>zle</w:t>
      </w:r>
      <w:r>
        <w:rPr>
          <w:rFonts w:ascii="Calibri" w:cs="Calibri" w:hAnsi="Calibri" w:eastAsia="Calibri"/>
          <w:sz w:val="22"/>
          <w:szCs w:val="22"/>
          <w:rtl w:val="0"/>
        </w:rPr>
        <w:t>ş</w:t>
      </w:r>
      <w:r>
        <w:rPr>
          <w:rFonts w:ascii="Calibri" w:cs="Calibri" w:hAnsi="Calibri" w:eastAsia="Calibri"/>
          <w:sz w:val="22"/>
          <w:szCs w:val="22"/>
          <w:rtl w:val="0"/>
        </w:rPr>
        <w:t>menin yap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ld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ığı </w:t>
      </w:r>
      <w:r>
        <w:rPr>
          <w:rFonts w:ascii="Calibri" w:cs="Calibri" w:hAnsi="Calibri" w:eastAsia="Calibri"/>
          <w:sz w:val="22"/>
          <w:szCs w:val="22"/>
          <w:rtl w:val="0"/>
        </w:rPr>
        <w:t>tarihteki Medeni Kanun,  1 Temmuz 2012 Tarihli 6098 say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l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ı </w:t>
      </w:r>
      <w:r>
        <w:rPr>
          <w:rFonts w:ascii="Calibri" w:cs="Calibri" w:hAnsi="Calibri" w:eastAsia="Calibri"/>
          <w:sz w:val="22"/>
          <w:szCs w:val="22"/>
          <w:rtl w:val="0"/>
        </w:rPr>
        <w:t>Bor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pt-PT"/>
        </w:rPr>
        <w:t>ç</w:t>
      </w:r>
      <w:r>
        <w:rPr>
          <w:rFonts w:ascii="Calibri" w:cs="Calibri" w:hAnsi="Calibri" w:eastAsia="Calibri"/>
          <w:sz w:val="22"/>
          <w:szCs w:val="22"/>
          <w:rtl w:val="0"/>
        </w:rPr>
        <w:t>lar Kanunu,  Kat M</w:t>
      </w:r>
      <w:r>
        <w:rPr>
          <w:rFonts w:ascii="Calibri" w:cs="Calibri" w:hAnsi="Calibri" w:eastAsia="Calibri"/>
          <w:sz w:val="22"/>
          <w:szCs w:val="22"/>
          <w:rtl w:val="0"/>
        </w:rPr>
        <w:t>ü</w:t>
      </w:r>
      <w:r>
        <w:rPr>
          <w:rFonts w:ascii="Calibri" w:cs="Calibri" w:hAnsi="Calibri" w:eastAsia="Calibri"/>
          <w:sz w:val="22"/>
          <w:szCs w:val="22"/>
          <w:rtl w:val="0"/>
        </w:rPr>
        <w:t>lkiyeti Kanunu ve Yarg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tay kararlar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ı </w:t>
      </w:r>
      <w:r>
        <w:rPr>
          <w:rFonts w:ascii="Calibri" w:cs="Calibri" w:hAnsi="Calibri" w:eastAsia="Calibri"/>
          <w:sz w:val="22"/>
          <w:szCs w:val="22"/>
          <w:rtl w:val="0"/>
        </w:rPr>
        <w:t>uygulan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r.</w:t>
      </w:r>
    </w:p>
    <w:p>
      <w:pPr>
        <w:pStyle w:val="List Paragraph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numPr>
          <w:ilvl w:val="0"/>
          <w:numId w:val="3"/>
        </w:numPr>
        <w:bidi w:val="0"/>
        <w:ind w:right="0"/>
        <w:jc w:val="both"/>
        <w:rPr>
          <w:rFonts w:ascii="Calibri" w:cs="Calibri" w:hAnsi="Calibri" w:eastAsia="Calibri"/>
          <w:sz w:val="22"/>
          <w:szCs w:val="22"/>
          <w:rtl w:val="0"/>
        </w:rPr>
      </w:pPr>
      <w:r>
        <w:rPr>
          <w:rFonts w:ascii="Calibri" w:cs="Calibri" w:hAnsi="Calibri" w:eastAsia="Calibri"/>
          <w:sz w:val="22"/>
          <w:szCs w:val="22"/>
          <w:rtl w:val="0"/>
        </w:rPr>
        <w:t>İ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htilaf vukuunda </w:t>
      </w:r>
      <w:r>
        <w:rPr>
          <w:rFonts w:ascii="Calibri" w:cs="Calibri" w:hAnsi="Calibri" w:eastAsia="Calibri"/>
          <w:sz w:val="22"/>
          <w:szCs w:val="22"/>
          <w:rtl w:val="0"/>
        </w:rPr>
        <w:t>İ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stanbul </w:t>
      </w:r>
      <w:r>
        <w:rPr>
          <w:rFonts w:ascii="Calibri" w:cs="Calibri" w:hAnsi="Calibri" w:eastAsia="Calibri"/>
          <w:sz w:val="22"/>
          <w:szCs w:val="22"/>
          <w:rtl w:val="0"/>
        </w:rPr>
        <w:t>Ş</w:t>
      </w:r>
      <w:r>
        <w:rPr>
          <w:rFonts w:ascii="Calibri" w:cs="Calibri" w:hAnsi="Calibri" w:eastAsia="Calibri"/>
          <w:sz w:val="22"/>
          <w:szCs w:val="22"/>
          <w:rtl w:val="0"/>
        </w:rPr>
        <w:t>i</w:t>
      </w:r>
      <w:r>
        <w:rPr>
          <w:rFonts w:ascii="Calibri" w:cs="Calibri" w:hAnsi="Calibri" w:eastAsia="Calibri"/>
          <w:sz w:val="22"/>
          <w:szCs w:val="22"/>
          <w:rtl w:val="0"/>
        </w:rPr>
        <w:t>ş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li 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Mahkemeleri ve </w:t>
      </w:r>
      <w:r>
        <w:rPr>
          <w:rFonts w:ascii="Calibri" w:cs="Calibri" w:hAnsi="Calibri" w:eastAsia="Calibri"/>
          <w:sz w:val="22"/>
          <w:szCs w:val="22"/>
          <w:rtl w:val="0"/>
        </w:rPr>
        <w:t>İ</w:t>
      </w:r>
      <w:r>
        <w:rPr>
          <w:rFonts w:ascii="Calibri" w:cs="Calibri" w:hAnsi="Calibri" w:eastAsia="Calibri"/>
          <w:sz w:val="22"/>
          <w:szCs w:val="22"/>
          <w:rtl w:val="0"/>
        </w:rPr>
        <w:t>cra daireleri yetkilidir. Tebligat adresleri yukarda belirtilen adreslerdir.</w:t>
      </w:r>
    </w:p>
    <w:p>
      <w:pPr>
        <w:pStyle w:val="List Paragraph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tabs>
          <w:tab w:val="right" w:pos="180"/>
          <w:tab w:val="left" w:pos="7020"/>
          <w:tab w:val="left" w:pos="7740"/>
        </w:tabs>
        <w:ind w:left="360" w:firstLine="0"/>
        <w:jc w:val="both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spacing w:line="259" w:lineRule="auto"/>
        <w:jc w:val="center"/>
        <w:rPr>
          <w:rFonts w:ascii="Thonburi" w:cs="Thonburi" w:hAnsi="Thonburi" w:eastAsia="Thonburi"/>
          <w:sz w:val="22"/>
          <w:szCs w:val="22"/>
        </w:rPr>
      </w:pPr>
      <w:r>
        <w:rPr>
          <w:rStyle w:val="Yok"/>
          <w:rFonts w:ascii="Calibri" w:cs="Calibri" w:hAnsi="Calibri" w:eastAsia="Calibri"/>
          <w:b w:val="1"/>
          <w:bCs w:val="1"/>
          <w:sz w:val="22"/>
          <w:szCs w:val="22"/>
          <w:rtl w:val="0"/>
        </w:rPr>
        <w:t xml:space="preserve">B </w:t>
      </w:r>
      <w:r>
        <w:rPr>
          <w:rStyle w:val="Yok"/>
          <w:rFonts w:ascii="Calibri" w:cs="Calibri" w:hAnsi="Calibri" w:eastAsia="Calibri" w:hint="default"/>
          <w:b w:val="1"/>
          <w:bCs w:val="1"/>
          <w:sz w:val="22"/>
          <w:szCs w:val="22"/>
          <w:rtl w:val="0"/>
        </w:rPr>
        <w:t>– Ö</w:t>
      </w:r>
      <w:r>
        <w:rPr>
          <w:rStyle w:val="Yok"/>
          <w:rFonts w:ascii="Calibri" w:cs="Calibri" w:hAnsi="Calibri" w:eastAsia="Calibri"/>
          <w:b w:val="1"/>
          <w:bCs w:val="1"/>
          <w:sz w:val="22"/>
          <w:szCs w:val="22"/>
          <w:rtl w:val="0"/>
        </w:rPr>
        <w:t>zel Ko</w:t>
      </w:r>
      <w:r>
        <w:rPr>
          <w:rStyle w:val="Yok"/>
          <w:rFonts w:ascii="Calibri" w:cs="Calibri" w:hAnsi="Calibri" w:eastAsia="Calibri" w:hint="default"/>
          <w:b w:val="1"/>
          <w:bCs w:val="1"/>
          <w:sz w:val="22"/>
          <w:szCs w:val="22"/>
          <w:rtl w:val="0"/>
        </w:rPr>
        <w:t>ş</w:t>
      </w:r>
      <w:r>
        <w:rPr>
          <w:rStyle w:val="Yok"/>
          <w:rFonts w:ascii="Calibri" w:cs="Calibri" w:hAnsi="Calibri" w:eastAsia="Calibri"/>
          <w:b w:val="1"/>
          <w:bCs w:val="1"/>
          <w:sz w:val="22"/>
          <w:szCs w:val="22"/>
          <w:rtl w:val="0"/>
        </w:rPr>
        <w:t>ullar</w:t>
      </w:r>
    </w:p>
    <w:p>
      <w:pPr>
        <w:pStyle w:val="Gövde A"/>
        <w:tabs>
          <w:tab w:val="left" w:pos="7020"/>
          <w:tab w:val="left" w:pos="7740"/>
        </w:tabs>
        <w:ind w:left="360" w:firstLine="0"/>
        <w:jc w:val="both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numPr>
          <w:ilvl w:val="0"/>
          <w:numId w:val="5"/>
        </w:numPr>
        <w:bidi w:val="0"/>
        <w:ind w:right="0"/>
        <w:jc w:val="both"/>
        <w:rPr>
          <w:rFonts w:ascii="Calibri" w:cs="Calibri" w:hAnsi="Calibri" w:eastAsia="Calibri"/>
          <w:sz w:val="22"/>
          <w:szCs w:val="22"/>
          <w:rtl w:val="0"/>
          <w:lang w:val="de-DE"/>
        </w:rPr>
      </w:pPr>
      <w:r>
        <w:rPr>
          <w:rFonts w:ascii="Calibri" w:cs="Calibri" w:hAnsi="Calibri" w:eastAsia="Calibri"/>
          <w:sz w:val="22"/>
          <w:szCs w:val="22"/>
          <w:rtl w:val="0"/>
          <w:lang w:val="de-DE"/>
        </w:rPr>
        <w:t>Kontrat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n yap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lmas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ı </w:t>
      </w:r>
      <w:r>
        <w:rPr>
          <w:rFonts w:ascii="Calibri" w:cs="Calibri" w:hAnsi="Calibri" w:eastAsia="Calibri"/>
          <w:sz w:val="22"/>
          <w:szCs w:val="22"/>
          <w:rtl w:val="0"/>
        </w:rPr>
        <w:t>s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ras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nda </w:t>
      </w:r>
      <w:r>
        <w:rPr>
          <w:rFonts w:ascii="Calibri" w:cs="Calibri" w:hAnsi="Calibri" w:eastAsia="Calibri"/>
          <w:sz w:val="22"/>
          <w:szCs w:val="22"/>
          <w:rtl w:val="0"/>
        </w:rPr>
        <w:t>9500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 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en-US"/>
        </w:rPr>
        <w:t>₺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 (</w:t>
      </w:r>
      <w:r>
        <w:rPr>
          <w:rFonts w:ascii="Calibri" w:cs="Calibri" w:hAnsi="Calibri" w:eastAsia="Calibri"/>
          <w:sz w:val="22"/>
          <w:szCs w:val="22"/>
          <w:rtl w:val="0"/>
        </w:rPr>
        <w:t>Dokuzbinbe</w:t>
      </w:r>
      <w:r>
        <w:rPr>
          <w:rFonts w:ascii="Calibri" w:cs="Calibri" w:hAnsi="Calibri" w:eastAsia="Calibri"/>
          <w:sz w:val="22"/>
          <w:szCs w:val="22"/>
          <w:rtl w:val="0"/>
        </w:rPr>
        <w:t>ş</w:t>
      </w:r>
      <w:r>
        <w:rPr>
          <w:rFonts w:ascii="Calibri" w:cs="Calibri" w:hAnsi="Calibri" w:eastAsia="Calibri"/>
          <w:sz w:val="22"/>
          <w:szCs w:val="22"/>
          <w:rtl w:val="0"/>
        </w:rPr>
        <w:t>y</w:t>
      </w:r>
      <w:r>
        <w:rPr>
          <w:rFonts w:ascii="Calibri" w:cs="Calibri" w:hAnsi="Calibri" w:eastAsia="Calibri"/>
          <w:sz w:val="22"/>
          <w:szCs w:val="22"/>
          <w:rtl w:val="0"/>
        </w:rPr>
        <w:t>ü</w:t>
      </w:r>
      <w:r>
        <w:rPr>
          <w:rFonts w:ascii="Calibri" w:cs="Calibri" w:hAnsi="Calibri" w:eastAsia="Calibri"/>
          <w:sz w:val="22"/>
          <w:szCs w:val="22"/>
          <w:rtl w:val="0"/>
        </w:rPr>
        <w:t>z TL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) depozito </w:t>
      </w:r>
      <w:r>
        <w:rPr>
          <w:rFonts w:ascii="Calibri" w:cs="Calibri" w:hAnsi="Calibri" w:eastAsia="Calibri"/>
          <w:sz w:val="22"/>
          <w:szCs w:val="22"/>
          <w:rtl w:val="0"/>
          <w:lang w:val="sv-SE"/>
        </w:rPr>
        <w:t>ö</w:t>
      </w:r>
      <w:r>
        <w:rPr>
          <w:rFonts w:ascii="Calibri" w:cs="Calibri" w:hAnsi="Calibri" w:eastAsia="Calibri"/>
          <w:sz w:val="22"/>
          <w:szCs w:val="22"/>
          <w:rtl w:val="0"/>
        </w:rPr>
        <w:t>denmesi konusunda mutab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k kal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nm</w:t>
      </w:r>
      <w:r>
        <w:rPr>
          <w:rFonts w:ascii="Calibri" w:cs="Calibri" w:hAnsi="Calibri" w:eastAsia="Calibri"/>
          <w:sz w:val="22"/>
          <w:szCs w:val="22"/>
          <w:rtl w:val="0"/>
        </w:rPr>
        <w:t>ış</w:t>
      </w:r>
      <w:r>
        <w:rPr>
          <w:rFonts w:ascii="Calibri" w:cs="Calibri" w:hAnsi="Calibri" w:eastAsia="Calibri"/>
          <w:sz w:val="22"/>
          <w:szCs w:val="22"/>
          <w:rtl w:val="0"/>
        </w:rPr>
        <w:t>t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r. Tahliye sonunda, gayrimenkul</w:t>
      </w:r>
      <w:r>
        <w:rPr>
          <w:rFonts w:ascii="Calibri" w:cs="Calibri" w:hAnsi="Calibri" w:eastAsia="Calibri"/>
          <w:sz w:val="22"/>
          <w:szCs w:val="22"/>
          <w:rtl w:val="0"/>
        </w:rPr>
        <w:t>ü</w:t>
      </w:r>
      <w:r>
        <w:rPr>
          <w:rFonts w:ascii="Calibri" w:cs="Calibri" w:hAnsi="Calibri" w:eastAsia="Calibri"/>
          <w:sz w:val="22"/>
          <w:szCs w:val="22"/>
          <w:rtl w:val="0"/>
        </w:rPr>
        <w:t>n demirba</w:t>
      </w:r>
      <w:r>
        <w:rPr>
          <w:rFonts w:ascii="Calibri" w:cs="Calibri" w:hAnsi="Calibri" w:eastAsia="Calibri"/>
          <w:sz w:val="22"/>
          <w:szCs w:val="22"/>
          <w:rtl w:val="0"/>
        </w:rPr>
        <w:t>ş</w:t>
      </w:r>
      <w:r>
        <w:rPr>
          <w:rFonts w:ascii="Calibri" w:cs="Calibri" w:hAnsi="Calibri" w:eastAsia="Calibri"/>
          <w:sz w:val="22"/>
          <w:szCs w:val="22"/>
          <w:rtl w:val="0"/>
        </w:rPr>
        <w:t>lar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na zarar verilmedi</w:t>
      </w:r>
      <w:r>
        <w:rPr>
          <w:rFonts w:ascii="Calibri" w:cs="Calibri" w:hAnsi="Calibri" w:eastAsia="Calibri"/>
          <w:sz w:val="22"/>
          <w:szCs w:val="22"/>
          <w:rtl w:val="0"/>
        </w:rPr>
        <w:t>ğ</w:t>
      </w:r>
      <w:r>
        <w:rPr>
          <w:rFonts w:ascii="Calibri" w:cs="Calibri" w:hAnsi="Calibri" w:eastAsia="Calibri"/>
          <w:sz w:val="22"/>
          <w:szCs w:val="22"/>
          <w:rtl w:val="0"/>
        </w:rPr>
        <w:t>i ve kirac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n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n</w:t>
      </w:r>
      <w:r>
        <w:rPr>
          <w:rFonts w:ascii="Calibri" w:cs="Calibri" w:hAnsi="Calibri" w:eastAsia="Calibri"/>
          <w:sz w:val="22"/>
          <w:szCs w:val="22"/>
          <w:rtl w:val="0"/>
        </w:rPr>
        <w:t> ö</w:t>
      </w:r>
      <w:r>
        <w:rPr>
          <w:rFonts w:ascii="Calibri" w:cs="Calibri" w:hAnsi="Calibri" w:eastAsia="Calibri"/>
          <w:sz w:val="22"/>
          <w:szCs w:val="22"/>
          <w:rtl w:val="0"/>
        </w:rPr>
        <w:t>demek zorunda oldu</w:t>
      </w:r>
      <w:r>
        <w:rPr>
          <w:rFonts w:ascii="Calibri" w:cs="Calibri" w:hAnsi="Calibri" w:eastAsia="Calibri"/>
          <w:sz w:val="22"/>
          <w:szCs w:val="22"/>
          <w:rtl w:val="0"/>
        </w:rPr>
        <w:t>ğ</w:t>
      </w:r>
      <w:r>
        <w:rPr>
          <w:rFonts w:ascii="Calibri" w:cs="Calibri" w:hAnsi="Calibri" w:eastAsia="Calibri"/>
          <w:sz w:val="22"/>
          <w:szCs w:val="22"/>
          <w:rtl w:val="0"/>
        </w:rPr>
        <w:t>u faturalar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n </w:t>
      </w:r>
      <w:r>
        <w:rPr>
          <w:rFonts w:ascii="Calibri" w:cs="Calibri" w:hAnsi="Calibri" w:eastAsia="Calibri"/>
          <w:sz w:val="22"/>
          <w:szCs w:val="22"/>
          <w:rtl w:val="0"/>
          <w:lang w:val="sv-SE"/>
        </w:rPr>
        <w:t>ö</w:t>
      </w:r>
      <w:r>
        <w:rPr>
          <w:rFonts w:ascii="Calibri" w:cs="Calibri" w:hAnsi="Calibri" w:eastAsia="Calibri"/>
          <w:sz w:val="22"/>
          <w:szCs w:val="22"/>
          <w:rtl w:val="0"/>
        </w:rPr>
        <w:t>dendi</w:t>
      </w:r>
      <w:r>
        <w:rPr>
          <w:rFonts w:ascii="Calibri" w:cs="Calibri" w:hAnsi="Calibri" w:eastAsia="Calibri"/>
          <w:sz w:val="22"/>
          <w:szCs w:val="22"/>
          <w:rtl w:val="0"/>
        </w:rPr>
        <w:t>ğ</w:t>
      </w:r>
      <w:r>
        <w:rPr>
          <w:rFonts w:ascii="Calibri" w:cs="Calibri" w:hAnsi="Calibri" w:eastAsia="Calibri"/>
          <w:sz w:val="22"/>
          <w:szCs w:val="22"/>
          <w:rtl w:val="0"/>
        </w:rPr>
        <w:t>i ibraz olunduktan sonra al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nan depozito miktar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ı </w:t>
      </w:r>
      <w:r>
        <w:rPr>
          <w:rFonts w:ascii="Calibri" w:cs="Calibri" w:hAnsi="Calibri" w:eastAsia="Calibri"/>
          <w:sz w:val="22"/>
          <w:szCs w:val="22"/>
          <w:rtl w:val="0"/>
          <w:lang w:val="it-IT"/>
        </w:rPr>
        <w:t>Kirac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ya, Kiraya Veren taraf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ndan iade edilecektir.</w:t>
      </w:r>
    </w:p>
    <w:p>
      <w:pPr>
        <w:pStyle w:val="Gövde A"/>
        <w:tabs>
          <w:tab w:val="left" w:pos="7020"/>
          <w:tab w:val="left" w:pos="7740"/>
        </w:tabs>
        <w:ind w:left="360" w:firstLine="0"/>
        <w:jc w:val="both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numPr>
          <w:ilvl w:val="0"/>
          <w:numId w:val="5"/>
        </w:numPr>
        <w:bidi w:val="0"/>
        <w:ind w:right="0"/>
        <w:jc w:val="both"/>
        <w:rPr>
          <w:rFonts w:ascii="Calibri" w:cs="Calibri" w:hAnsi="Calibri" w:eastAsia="Calibri"/>
          <w:sz w:val="22"/>
          <w:szCs w:val="22"/>
          <w:rtl w:val="0"/>
        </w:rPr>
      </w:pPr>
      <w:r>
        <w:rPr>
          <w:rFonts w:ascii="Calibri" w:cs="Calibri" w:hAnsi="Calibri" w:eastAsia="Calibri"/>
          <w:sz w:val="22"/>
          <w:szCs w:val="22"/>
          <w:rtl w:val="0"/>
        </w:rPr>
        <w:t>Ayl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k kira bedeli </w:t>
      </w:r>
      <w:r>
        <w:rPr>
          <w:rFonts w:ascii="Calibri" w:cs="Calibri" w:hAnsi="Calibri" w:eastAsia="Calibri"/>
          <w:sz w:val="22"/>
          <w:szCs w:val="22"/>
          <w:rtl w:val="0"/>
        </w:rPr>
        <w:t>6000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 TL (</w:t>
      </w:r>
      <w:r>
        <w:rPr>
          <w:rFonts w:ascii="Calibri" w:cs="Calibri" w:hAnsi="Calibri" w:eastAsia="Calibri"/>
          <w:sz w:val="22"/>
          <w:szCs w:val="22"/>
          <w:rtl w:val="0"/>
        </w:rPr>
        <w:t>Alt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ı </w:t>
      </w:r>
      <w:r>
        <w:rPr>
          <w:rFonts w:ascii="Calibri" w:cs="Calibri" w:hAnsi="Calibri" w:eastAsia="Calibri"/>
          <w:sz w:val="22"/>
          <w:szCs w:val="22"/>
          <w:rtl w:val="0"/>
          <w:lang w:val="nl-NL"/>
        </w:rPr>
        <w:t>Bin T</w:t>
      </w:r>
      <w:r>
        <w:rPr>
          <w:rFonts w:ascii="Calibri" w:cs="Calibri" w:hAnsi="Calibri" w:eastAsia="Calibri"/>
          <w:sz w:val="22"/>
          <w:szCs w:val="22"/>
          <w:rtl w:val="0"/>
        </w:rPr>
        <w:t>ü</w:t>
      </w:r>
      <w:r>
        <w:rPr>
          <w:rFonts w:ascii="Calibri" w:cs="Calibri" w:hAnsi="Calibri" w:eastAsia="Calibri"/>
          <w:sz w:val="22"/>
          <w:szCs w:val="22"/>
          <w:rtl w:val="0"/>
          <w:lang w:val="pt-PT"/>
        </w:rPr>
        <w:t>rk Liras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) dir. Kirac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, kira bedellerini ayl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k pe</w:t>
      </w:r>
      <w:r>
        <w:rPr>
          <w:rFonts w:ascii="Calibri" w:cs="Calibri" w:hAnsi="Calibri" w:eastAsia="Calibri"/>
          <w:sz w:val="22"/>
          <w:szCs w:val="22"/>
          <w:rtl w:val="0"/>
        </w:rPr>
        <w:t>ş</w:t>
      </w:r>
      <w:r>
        <w:rPr>
          <w:rFonts w:ascii="Calibri" w:cs="Calibri" w:hAnsi="Calibri" w:eastAsia="Calibri"/>
          <w:sz w:val="22"/>
          <w:szCs w:val="22"/>
          <w:rtl w:val="0"/>
        </w:rPr>
        <w:t>inatlar halinde her ay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nl-NL"/>
        </w:rPr>
        <w:t>n en ge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ç </w:t>
      </w:r>
      <w:r>
        <w:rPr>
          <w:rFonts w:ascii="Calibri" w:cs="Calibri" w:hAnsi="Calibri" w:eastAsia="Calibri"/>
          <w:sz w:val="22"/>
          <w:szCs w:val="22"/>
          <w:rtl w:val="0"/>
        </w:rPr>
        <w:t>5</w:t>
      </w:r>
      <w:r>
        <w:rPr>
          <w:rFonts w:ascii="Calibri" w:cs="Calibri" w:hAnsi="Calibri" w:eastAsia="Calibri"/>
          <w:sz w:val="22"/>
          <w:szCs w:val="22"/>
          <w:rtl w:val="0"/>
        </w:rPr>
        <w:t>’</w:t>
      </w:r>
      <w:r>
        <w:rPr>
          <w:rFonts w:ascii="Calibri" w:cs="Calibri" w:hAnsi="Calibri" w:eastAsia="Calibri"/>
          <w:sz w:val="22"/>
          <w:szCs w:val="22"/>
          <w:rtl w:val="0"/>
        </w:rPr>
        <w:t>nci g</w:t>
      </w:r>
      <w:r>
        <w:rPr>
          <w:rFonts w:ascii="Calibri" w:cs="Calibri" w:hAnsi="Calibri" w:eastAsia="Calibri"/>
          <w:sz w:val="22"/>
          <w:szCs w:val="22"/>
          <w:rtl w:val="0"/>
        </w:rPr>
        <w:t>ü</w:t>
      </w:r>
      <w:r>
        <w:rPr>
          <w:rFonts w:ascii="Calibri" w:cs="Calibri" w:hAnsi="Calibri" w:eastAsia="Calibri"/>
          <w:sz w:val="22"/>
          <w:szCs w:val="22"/>
          <w:rtl w:val="0"/>
        </w:rPr>
        <w:t>n</w:t>
      </w:r>
      <w:r>
        <w:rPr>
          <w:rFonts w:ascii="Calibri" w:cs="Calibri" w:hAnsi="Calibri" w:eastAsia="Calibri"/>
          <w:sz w:val="22"/>
          <w:szCs w:val="22"/>
          <w:rtl w:val="0"/>
        </w:rPr>
        <w:t>ü</w:t>
      </w:r>
      <w:r>
        <w:rPr>
          <w:rFonts w:ascii="Calibri" w:cs="Calibri" w:hAnsi="Calibri" w:eastAsia="Calibri"/>
          <w:sz w:val="22"/>
          <w:szCs w:val="22"/>
          <w:rtl w:val="0"/>
        </w:rPr>
        <w:t>, kontratta belirtilen m</w:t>
      </w:r>
      <w:r>
        <w:rPr>
          <w:rFonts w:ascii="Calibri" w:cs="Calibri" w:hAnsi="Calibri" w:eastAsia="Calibri"/>
          <w:sz w:val="22"/>
          <w:szCs w:val="22"/>
          <w:rtl w:val="0"/>
        </w:rPr>
        <w:t>ü</w:t>
      </w:r>
      <w:r>
        <w:rPr>
          <w:rFonts w:ascii="Calibri" w:cs="Calibri" w:hAnsi="Calibri" w:eastAsia="Calibri"/>
          <w:sz w:val="22"/>
          <w:szCs w:val="22"/>
          <w:rtl w:val="0"/>
        </w:rPr>
        <w:t>lk sahibine ait olan banka hesap numaras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na nakden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 yahut elden pe</w:t>
      </w:r>
      <w:r>
        <w:rPr>
          <w:rFonts w:ascii="Calibri" w:cs="Calibri" w:hAnsi="Calibri" w:eastAsia="Calibri"/>
          <w:sz w:val="22"/>
          <w:szCs w:val="22"/>
          <w:rtl w:val="0"/>
        </w:rPr>
        <w:t>ş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in </w:t>
      </w:r>
      <w:r>
        <w:rPr>
          <w:rFonts w:ascii="Calibri" w:cs="Calibri" w:hAnsi="Calibri" w:eastAsia="Calibri"/>
          <w:sz w:val="22"/>
          <w:szCs w:val="22"/>
          <w:rtl w:val="0"/>
        </w:rPr>
        <w:t>yat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racakt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r. </w:t>
      </w:r>
    </w:p>
    <w:p>
      <w:pPr>
        <w:pStyle w:val="Gövde A"/>
        <w:tabs>
          <w:tab w:val="left" w:pos="7020"/>
          <w:tab w:val="left" w:pos="7740"/>
        </w:tabs>
        <w:bidi w:val="0"/>
        <w:ind w:left="0" w:right="0" w:firstLine="0"/>
        <w:jc w:val="both"/>
        <w:rPr>
          <w:rFonts w:ascii="Calibri" w:cs="Calibri" w:hAnsi="Calibri" w:eastAsia="Calibri"/>
          <w:sz w:val="22"/>
          <w:szCs w:val="22"/>
          <w:rtl w:val="0"/>
        </w:rPr>
      </w:pPr>
    </w:p>
    <w:p>
      <w:pPr>
        <w:pStyle w:val="Gövde A"/>
        <w:numPr>
          <w:ilvl w:val="0"/>
          <w:numId w:val="5"/>
        </w:numPr>
        <w:bidi w:val="0"/>
        <w:ind w:right="0"/>
        <w:jc w:val="both"/>
        <w:rPr>
          <w:rFonts w:ascii="Calibri" w:cs="Calibri" w:hAnsi="Calibri" w:eastAsia="Calibri"/>
          <w:sz w:val="22"/>
          <w:szCs w:val="22"/>
          <w:rtl w:val="0"/>
          <w:lang w:val="pt-PT"/>
        </w:rPr>
      </w:pPr>
      <w:r>
        <w:rPr>
          <w:rStyle w:val="Yok"/>
          <w:rFonts w:ascii="Calibri" w:cs="Calibri" w:hAnsi="Calibri" w:eastAsia="Calibri"/>
          <w:sz w:val="22"/>
          <w:szCs w:val="22"/>
          <w:rtl w:val="0"/>
          <w:lang w:val="pt-PT"/>
        </w:rPr>
        <w:t>Kira paras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ı </w:t>
      </w:r>
      <w:r>
        <w:rPr>
          <w:rFonts w:ascii="Calibri" w:cs="Calibri" w:hAnsi="Calibri" w:eastAsia="Calibri"/>
          <w:sz w:val="22"/>
          <w:szCs w:val="22"/>
          <w:rtl w:val="0"/>
        </w:rPr>
        <w:t>k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smen veya tamamen </w:t>
      </w:r>
      <w:r>
        <w:rPr>
          <w:rFonts w:ascii="Calibri" w:cs="Calibri" w:hAnsi="Calibri" w:eastAsia="Calibri"/>
          <w:sz w:val="22"/>
          <w:szCs w:val="22"/>
          <w:rtl w:val="0"/>
          <w:lang w:val="sv-SE"/>
        </w:rPr>
        <w:t>ö</w:t>
      </w:r>
      <w:r>
        <w:rPr>
          <w:rFonts w:ascii="Calibri" w:cs="Calibri" w:hAnsi="Calibri" w:eastAsia="Calibri"/>
          <w:sz w:val="22"/>
          <w:szCs w:val="22"/>
          <w:rtl w:val="0"/>
        </w:rPr>
        <w:t>denmedi</w:t>
      </w:r>
      <w:r>
        <w:rPr>
          <w:rFonts w:ascii="Calibri" w:cs="Calibri" w:hAnsi="Calibri" w:eastAsia="Calibri"/>
          <w:sz w:val="22"/>
          <w:szCs w:val="22"/>
          <w:rtl w:val="0"/>
        </w:rPr>
        <w:t>ğ</w:t>
      </w:r>
      <w:r>
        <w:rPr>
          <w:rFonts w:ascii="Calibri" w:cs="Calibri" w:hAnsi="Calibri" w:eastAsia="Calibri"/>
          <w:sz w:val="22"/>
          <w:szCs w:val="22"/>
          <w:rtl w:val="0"/>
        </w:rPr>
        <w:t>i takdirde; kirac</w:t>
      </w:r>
      <w:r>
        <w:rPr>
          <w:rFonts w:ascii="Calibri" w:cs="Calibri" w:hAnsi="Calibri" w:eastAsia="Calibri"/>
          <w:sz w:val="22"/>
          <w:szCs w:val="22"/>
          <w:rtl w:val="0"/>
        </w:rPr>
        <w:t>ı ö</w:t>
      </w:r>
      <w:r>
        <w:rPr>
          <w:rFonts w:ascii="Calibri" w:cs="Calibri" w:hAnsi="Calibri" w:eastAsia="Calibri"/>
          <w:sz w:val="22"/>
          <w:szCs w:val="22"/>
          <w:rtl w:val="0"/>
        </w:rPr>
        <w:t>denmeyen kira bedelinin yan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nda ge</w:t>
      </w:r>
      <w:r>
        <w:rPr>
          <w:rFonts w:ascii="Calibri" w:cs="Calibri" w:hAnsi="Calibri" w:eastAsia="Calibri"/>
          <w:sz w:val="22"/>
          <w:szCs w:val="22"/>
          <w:rtl w:val="0"/>
        </w:rPr>
        <w:t>ç ö</w:t>
      </w:r>
      <w:r>
        <w:rPr>
          <w:rFonts w:ascii="Calibri" w:cs="Calibri" w:hAnsi="Calibri" w:eastAsia="Calibri"/>
          <w:sz w:val="22"/>
          <w:szCs w:val="22"/>
          <w:rtl w:val="0"/>
        </w:rPr>
        <w:t>demeden dolay</w:t>
      </w:r>
      <w:r>
        <w:rPr>
          <w:rFonts w:ascii="Calibri" w:cs="Calibri" w:hAnsi="Calibri" w:eastAsia="Calibri"/>
          <w:sz w:val="22"/>
          <w:szCs w:val="22"/>
          <w:rtl w:val="0"/>
        </w:rPr>
        <w:t>ı ö</w:t>
      </w:r>
      <w:r>
        <w:rPr>
          <w:rFonts w:ascii="Calibri" w:cs="Calibri" w:hAnsi="Calibri" w:eastAsia="Calibri"/>
          <w:sz w:val="22"/>
          <w:szCs w:val="22"/>
          <w:rtl w:val="0"/>
        </w:rPr>
        <w:t>demedi</w:t>
      </w:r>
      <w:r>
        <w:rPr>
          <w:rFonts w:ascii="Calibri" w:cs="Calibri" w:hAnsi="Calibri" w:eastAsia="Calibri"/>
          <w:sz w:val="22"/>
          <w:szCs w:val="22"/>
          <w:rtl w:val="0"/>
        </w:rPr>
        <w:t>ğ</w:t>
      </w:r>
      <w:r>
        <w:rPr>
          <w:rFonts w:ascii="Calibri" w:cs="Calibri" w:hAnsi="Calibri" w:eastAsia="Calibri"/>
          <w:sz w:val="22"/>
          <w:szCs w:val="22"/>
          <w:rtl w:val="0"/>
        </w:rPr>
        <w:t>i tutarlar i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pt-PT"/>
        </w:rPr>
        <w:t>ç</w:t>
      </w:r>
      <w:r>
        <w:rPr>
          <w:rFonts w:ascii="Calibri" w:cs="Calibri" w:hAnsi="Calibri" w:eastAsia="Calibri"/>
          <w:sz w:val="22"/>
          <w:szCs w:val="22"/>
          <w:rtl w:val="0"/>
        </w:rPr>
        <w:t>in ayl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k %5 oran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nda faiz </w:t>
      </w:r>
      <w:r>
        <w:rPr>
          <w:rFonts w:ascii="Calibri" w:cs="Calibri" w:hAnsi="Calibri" w:eastAsia="Calibri"/>
          <w:sz w:val="22"/>
          <w:szCs w:val="22"/>
          <w:rtl w:val="0"/>
          <w:lang w:val="sv-SE"/>
        </w:rPr>
        <w:t>ö</w:t>
      </w:r>
      <w:r>
        <w:rPr>
          <w:rFonts w:ascii="Calibri" w:cs="Calibri" w:hAnsi="Calibri" w:eastAsia="Calibri"/>
          <w:sz w:val="22"/>
          <w:szCs w:val="22"/>
          <w:rtl w:val="0"/>
        </w:rPr>
        <w:t>demeyi kay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ts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z, </w:t>
      </w:r>
      <w:r>
        <w:rPr>
          <w:rFonts w:ascii="Calibri" w:cs="Calibri" w:hAnsi="Calibri" w:eastAsia="Calibri"/>
          <w:sz w:val="22"/>
          <w:szCs w:val="22"/>
          <w:rtl w:val="0"/>
        </w:rPr>
        <w:t>ş</w:t>
      </w:r>
      <w:r>
        <w:rPr>
          <w:rFonts w:ascii="Calibri" w:cs="Calibri" w:hAnsi="Calibri" w:eastAsia="Calibri"/>
          <w:sz w:val="22"/>
          <w:szCs w:val="22"/>
          <w:rtl w:val="0"/>
          <w:lang w:val="en-US"/>
        </w:rPr>
        <w:t>arts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z kabul ve taahh</w:t>
      </w:r>
      <w:r>
        <w:rPr>
          <w:rFonts w:ascii="Calibri" w:cs="Calibri" w:hAnsi="Calibri" w:eastAsia="Calibri"/>
          <w:sz w:val="22"/>
          <w:szCs w:val="22"/>
          <w:rtl w:val="0"/>
        </w:rPr>
        <w:t>ü</w:t>
      </w:r>
      <w:r>
        <w:rPr>
          <w:rFonts w:ascii="Calibri" w:cs="Calibri" w:hAnsi="Calibri" w:eastAsia="Calibri"/>
          <w:sz w:val="22"/>
          <w:szCs w:val="22"/>
          <w:rtl w:val="0"/>
        </w:rPr>
        <w:t>t eder.</w:t>
      </w:r>
    </w:p>
    <w:p>
      <w:pPr>
        <w:pStyle w:val="Gövde A"/>
        <w:tabs>
          <w:tab w:val="left" w:pos="360"/>
          <w:tab w:val="left" w:pos="7020"/>
          <w:tab w:val="left" w:pos="7740"/>
        </w:tabs>
        <w:ind w:left="360" w:firstLine="0"/>
        <w:jc w:val="both"/>
        <w:rPr>
          <w:rFonts w:ascii="Thonburi" w:cs="Thonburi" w:hAnsi="Thonburi" w:eastAsia="Thonburi"/>
          <w:sz w:val="22"/>
          <w:szCs w:val="22"/>
        </w:rPr>
      </w:pPr>
      <w:r>
        <w:rPr>
          <w:rStyle w:val="Yok"/>
          <w:rFonts w:ascii="Calibri" w:cs="Calibri" w:hAnsi="Calibri" w:eastAsia="Calibri"/>
          <w:sz w:val="22"/>
          <w:szCs w:val="22"/>
          <w:rtl w:val="0"/>
        </w:rPr>
        <w:t>Ayl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 xml:space="preserve">k kira bedellerinden herhangi birisinin 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  <w:lang w:val="sv-SE"/>
        </w:rPr>
        <w:t>ö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denmemesi halinde kirac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 xml:space="preserve">, kiralayana 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  <w:lang w:val="sv-SE"/>
        </w:rPr>
        <w:t>ö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denmeyen kira bedellerinin iki kat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 xml:space="preserve">ı 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tutar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 xml:space="preserve">nda ceza-i 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ş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 xml:space="preserve">art 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  <w:lang w:val="sv-SE"/>
        </w:rPr>
        <w:t>ö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demeyi kabul beyan ve taahh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ü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t eder. Kiralayan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n depozito ile takas ilgili s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  <w:lang w:val="sv-SE"/>
        </w:rPr>
        <w:t>ö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zle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ş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mesel alacaklar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ndan dolay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 xml:space="preserve">ı 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takas hakk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 xml:space="preserve">ı 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bulunmaktad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r. Kiralayan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n takas hakk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n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 xml:space="preserve">ı 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kullanmas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na ra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ğ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men s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  <w:lang w:val="sv-SE"/>
        </w:rPr>
        <w:t>ö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zle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ş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meden dolay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 xml:space="preserve">ı 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herhangi bir alaca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 xml:space="preserve">ğı 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kal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yor ise kirac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 xml:space="preserve">ı 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kendisine yap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lan yaz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l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 xml:space="preserve">ı 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ihtar sonras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 xml:space="preserve">ı 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3 g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ü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n i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  <w:lang w:val="pt-PT"/>
        </w:rPr>
        <w:t>ç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erisinde bu bakiye alaca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ğı ö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demekle y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ü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k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ü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ml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ü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d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ü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r.</w:t>
      </w:r>
    </w:p>
    <w:p>
      <w:pPr>
        <w:pStyle w:val="Gövde A"/>
        <w:tabs>
          <w:tab w:val="left" w:pos="360"/>
          <w:tab w:val="left" w:pos="7020"/>
          <w:tab w:val="left" w:pos="7740"/>
        </w:tabs>
        <w:ind w:left="360" w:firstLine="0"/>
        <w:jc w:val="both"/>
        <w:rPr>
          <w:rFonts w:ascii="Thonburi" w:cs="Thonburi" w:hAnsi="Thonburi" w:eastAsia="Thonburi"/>
          <w:sz w:val="22"/>
          <w:szCs w:val="22"/>
        </w:rPr>
      </w:pPr>
      <w:r>
        <w:rPr>
          <w:rStyle w:val="Yok"/>
          <w:rFonts w:ascii="Calibri" w:cs="Calibri" w:hAnsi="Calibri" w:eastAsia="Calibri"/>
          <w:sz w:val="22"/>
          <w:szCs w:val="22"/>
          <w:rtl w:val="0"/>
          <w:lang w:val="it-IT"/>
        </w:rPr>
        <w:t>Kirac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 xml:space="preserve">ı 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bu madde kapsam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ndaki t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ü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m hususlar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 xml:space="preserve">ı 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r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za ile kabul etmi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 xml:space="preserve">ş 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olup, bilahare tenkis talebinde bulunamaz.</w:t>
      </w:r>
    </w:p>
    <w:p>
      <w:pPr>
        <w:pStyle w:val="Gövde A"/>
        <w:tabs>
          <w:tab w:val="left" w:pos="360"/>
          <w:tab w:val="left" w:pos="7020"/>
          <w:tab w:val="left" w:pos="7740"/>
        </w:tabs>
        <w:ind w:left="360" w:firstLine="0"/>
        <w:jc w:val="both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numPr>
          <w:ilvl w:val="0"/>
          <w:numId w:val="7"/>
        </w:numPr>
        <w:bidi w:val="0"/>
        <w:ind w:right="0"/>
        <w:jc w:val="both"/>
        <w:rPr>
          <w:rFonts w:ascii="Calibri" w:cs="Calibri" w:hAnsi="Calibri" w:eastAsia="Calibri"/>
          <w:sz w:val="22"/>
          <w:szCs w:val="22"/>
          <w:rtl w:val="0"/>
        </w:rPr>
      </w:pPr>
      <w:r>
        <w:rPr>
          <w:rFonts w:ascii="Calibri" w:cs="Calibri" w:hAnsi="Calibri" w:eastAsia="Calibri"/>
          <w:sz w:val="22"/>
          <w:szCs w:val="22"/>
          <w:rtl w:val="0"/>
        </w:rPr>
        <w:t xml:space="preserve">İş 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bu mukavele </w:t>
      </w:r>
      <w:r>
        <w:rPr>
          <w:rFonts w:ascii="Calibri" w:cs="Calibri" w:hAnsi="Calibri" w:eastAsia="Calibri"/>
          <w:sz w:val="22"/>
          <w:szCs w:val="22"/>
          <w:rtl w:val="0"/>
        </w:rPr>
        <w:t>bir</w:t>
      </w:r>
      <w:r>
        <w:rPr>
          <w:rFonts w:ascii="Calibri" w:cs="Calibri" w:hAnsi="Calibri" w:eastAsia="Calibri"/>
          <w:sz w:val="22"/>
          <w:szCs w:val="22"/>
          <w:rtl w:val="0"/>
          <w:lang w:val="de-DE"/>
        </w:rPr>
        <w:t xml:space="preserve"> ( </w:t>
      </w:r>
      <w:r>
        <w:rPr>
          <w:rFonts w:ascii="Calibri" w:cs="Calibri" w:hAnsi="Calibri" w:eastAsia="Calibri"/>
          <w:sz w:val="22"/>
          <w:szCs w:val="22"/>
          <w:rtl w:val="0"/>
        </w:rPr>
        <w:t>1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) </w:t>
      </w:r>
      <w:r>
        <w:rPr>
          <w:rFonts w:ascii="Calibri" w:cs="Calibri" w:hAnsi="Calibri" w:eastAsia="Calibri"/>
          <w:sz w:val="22"/>
          <w:szCs w:val="22"/>
          <w:rtl w:val="0"/>
        </w:rPr>
        <w:t>y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ll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kt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r</w:t>
      </w:r>
      <w:r>
        <w:rPr>
          <w:rFonts w:ascii="Calibri" w:cs="Calibri" w:hAnsi="Calibri" w:eastAsia="Calibri"/>
          <w:sz w:val="22"/>
          <w:szCs w:val="22"/>
          <w:rtl w:val="0"/>
        </w:rPr>
        <w:t>. Kirac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ı </w:t>
      </w:r>
      <w:r>
        <w:rPr>
          <w:rFonts w:ascii="Calibri" w:cs="Calibri" w:hAnsi="Calibri" w:eastAsia="Calibri"/>
          <w:sz w:val="22"/>
          <w:szCs w:val="22"/>
          <w:rtl w:val="0"/>
        </w:rPr>
        <w:t>mecuru s</w:t>
      </w:r>
      <w:r>
        <w:rPr>
          <w:rFonts w:ascii="Calibri" w:cs="Calibri" w:hAnsi="Calibri" w:eastAsia="Calibri"/>
          <w:sz w:val="22"/>
          <w:szCs w:val="22"/>
          <w:rtl w:val="0"/>
        </w:rPr>
        <w:t>ü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re sonunda tahliye etmek isterse, bunu iki ay </w:t>
      </w:r>
      <w:r>
        <w:rPr>
          <w:rFonts w:ascii="Calibri" w:cs="Calibri" w:hAnsi="Calibri" w:eastAsia="Calibri"/>
          <w:sz w:val="22"/>
          <w:szCs w:val="22"/>
          <w:rtl w:val="0"/>
          <w:lang w:val="sv-SE"/>
        </w:rPr>
        <w:t>ö</w:t>
      </w:r>
      <w:r>
        <w:rPr>
          <w:rFonts w:ascii="Calibri" w:cs="Calibri" w:hAnsi="Calibri" w:eastAsia="Calibri"/>
          <w:sz w:val="22"/>
          <w:szCs w:val="22"/>
          <w:rtl w:val="0"/>
        </w:rPr>
        <w:t>nceden mal sahibine veya vekiline bildirecektir. Taraflar s</w:t>
      </w:r>
      <w:r>
        <w:rPr>
          <w:rFonts w:ascii="Calibri" w:cs="Calibri" w:hAnsi="Calibri" w:eastAsia="Calibri"/>
          <w:sz w:val="22"/>
          <w:szCs w:val="22"/>
          <w:rtl w:val="0"/>
        </w:rPr>
        <w:t>ü</w:t>
      </w:r>
      <w:r>
        <w:rPr>
          <w:rFonts w:ascii="Calibri" w:cs="Calibri" w:hAnsi="Calibri" w:eastAsia="Calibri"/>
          <w:sz w:val="22"/>
          <w:szCs w:val="22"/>
          <w:rtl w:val="0"/>
        </w:rPr>
        <w:t>re sonunda mecurun tahliyesi konusunda birbirlerine herhangi bir bildirimde bulunmad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klar</w:t>
      </w:r>
      <w:r>
        <w:rPr>
          <w:rFonts w:ascii="Calibri" w:cs="Calibri" w:hAnsi="Calibri" w:eastAsia="Calibri"/>
          <w:sz w:val="22"/>
          <w:szCs w:val="22"/>
          <w:rtl w:val="0"/>
        </w:rPr>
        <w:t xml:space="preserve">ı </w:t>
      </w:r>
      <w:r>
        <w:rPr>
          <w:rFonts w:ascii="Calibri" w:cs="Calibri" w:hAnsi="Calibri" w:eastAsia="Calibri"/>
          <w:sz w:val="22"/>
          <w:szCs w:val="22"/>
          <w:rtl w:val="0"/>
        </w:rPr>
        <w:t>takdirde kontrat kendili</w:t>
      </w:r>
      <w:r>
        <w:rPr>
          <w:rFonts w:ascii="Calibri" w:cs="Calibri" w:hAnsi="Calibri" w:eastAsia="Calibri"/>
          <w:sz w:val="22"/>
          <w:szCs w:val="22"/>
          <w:rtl w:val="0"/>
        </w:rPr>
        <w:t>ğ</w:t>
      </w:r>
      <w:r>
        <w:rPr>
          <w:rFonts w:ascii="Calibri" w:cs="Calibri" w:hAnsi="Calibri" w:eastAsia="Calibri"/>
          <w:sz w:val="22"/>
          <w:szCs w:val="22"/>
          <w:rtl w:val="0"/>
        </w:rPr>
        <w:t>inden bir y</w:t>
      </w:r>
      <w:r>
        <w:rPr>
          <w:rFonts w:ascii="Calibri" w:cs="Calibri" w:hAnsi="Calibri" w:eastAsia="Calibri"/>
          <w:sz w:val="22"/>
          <w:szCs w:val="22"/>
          <w:rtl w:val="0"/>
        </w:rPr>
        <w:t>ı</w:t>
      </w:r>
      <w:r>
        <w:rPr>
          <w:rFonts w:ascii="Calibri" w:cs="Calibri" w:hAnsi="Calibri" w:eastAsia="Calibri"/>
          <w:sz w:val="22"/>
          <w:szCs w:val="22"/>
          <w:rtl w:val="0"/>
        </w:rPr>
        <w:t>l daha uzar. K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ira d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ö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nemi i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ç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inde yap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lan fesihte veya kirac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n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n tahliyesi durumunda, kiraya veren ta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şı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nmaz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 xml:space="preserve">ı 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yeniden kiraya verdi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ğ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i tarihe kadarki t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ü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m kira bedellerini kirac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 xml:space="preserve">dan talep edebilecektir. Talep edilecek tutar 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 xml:space="preserve">üç 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ay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 xml:space="preserve">ı 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ge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ç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emeyecektir. Kirac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 xml:space="preserve">ı 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gerekti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ğ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inde m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ü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teakip d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ö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nemlerde mecurun kiraya verence sat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ış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 xml:space="preserve">a 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çı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kar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lmas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 xml:space="preserve">ı 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halinde, kiraya verenin getirdi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ğ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i al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c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 xml:space="preserve">ı 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adaylar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na mecuru gezdirme ve g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ö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sterime m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ü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de-DE"/>
        </w:rPr>
        <w:t>saade edecektir.</w:t>
      </w:r>
    </w:p>
    <w:p>
      <w:pPr>
        <w:pStyle w:val="Gövde A"/>
        <w:tabs>
          <w:tab w:val="left" w:pos="7020"/>
          <w:tab w:val="left" w:pos="7740"/>
        </w:tabs>
        <w:ind w:left="360" w:hanging="360"/>
        <w:jc w:val="both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numPr>
          <w:ilvl w:val="0"/>
          <w:numId w:val="7"/>
        </w:numPr>
        <w:bidi w:val="0"/>
        <w:ind w:right="0"/>
        <w:jc w:val="both"/>
        <w:rPr>
          <w:rFonts w:ascii="Calibri" w:cs="Calibri" w:hAnsi="Calibri" w:eastAsia="Calibri"/>
          <w:outline w:val="0"/>
          <w:color w:val="00060a"/>
          <w:sz w:val="22"/>
          <w:szCs w:val="22"/>
          <w:rtl w:val="0"/>
          <w14:textFill>
            <w14:solidFill>
              <w14:srgbClr w14:val="00060A"/>
            </w14:solidFill>
          </w14:textFill>
        </w:rPr>
      </w:pP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Kira akdinin bir y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l daha uzamas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durumunda, y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k kira art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 xml:space="preserve">bir 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:lang w:val="sv-SE"/>
          <w14:textFill>
            <w14:solidFill>
              <w14:srgbClr w14:val="00060A"/>
            </w14:solidFill>
          </w14:textFill>
        </w:rPr>
        <w:t>ö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nceki y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l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n kira d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:lang w:val="sv-SE"/>
          <w14:textFill>
            <w14:solidFill>
              <w14:srgbClr w14:val="00060A"/>
            </w14:solidFill>
          </w14:textFill>
        </w:rPr>
        <w:t>ö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nemi i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:lang w:val="pt-PT"/>
          <w14:textFill>
            <w14:solidFill>
              <w14:srgbClr w14:val="00060A"/>
            </w14:solidFill>
          </w14:textFill>
        </w:rPr>
        <w:t>ç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 xml:space="preserve">in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Üİ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K taraf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ndan a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çı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klanan 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12 ayl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 xml:space="preserve">k 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ü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retici fiyat endeksi (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:lang w:val="de-DE"/>
          <w14:textFill>
            <w14:solidFill>
              <w14:srgbClr w14:val="00060A"/>
            </w14:solidFill>
          </w14:textFill>
        </w:rPr>
        <w:t>Ü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FE) ortalamas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 xml:space="preserve">ı 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art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 xml:space="preserve">ışı 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olacakt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r. S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:lang w:val="sv-SE"/>
          <w14:textFill>
            <w14:solidFill>
              <w14:srgbClr w14:val="00060A"/>
            </w14:solidFill>
          </w14:textFill>
        </w:rPr>
        <w:t>ö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zle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ş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me s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ü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resinde T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ü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:lang w:val="pt-PT"/>
          <w14:textFill>
            <w14:solidFill>
              <w14:srgbClr w14:val="00060A"/>
            </w14:solidFill>
          </w14:textFill>
        </w:rPr>
        <w:t>rk Liras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ı’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n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n yabanc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 xml:space="preserve">ı 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para birimleri kar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şı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s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nda ola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ğ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an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ü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st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 xml:space="preserve">ü 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bir kur de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ğ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i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ş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ikli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ğ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i ile de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ğ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er kaybetmesi halinde kiralayan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n artt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r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m isteme ya da s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:lang w:val="sv-SE"/>
          <w14:textFill>
            <w14:solidFill>
              <w14:srgbClr w14:val="00060A"/>
            </w14:solidFill>
          </w14:textFill>
        </w:rPr>
        <w:t>ö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zle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ş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meyi feshetme hakk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 xml:space="preserve">ı 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sakl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d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r.</w:t>
      </w:r>
    </w:p>
    <w:p>
      <w:pPr>
        <w:pStyle w:val="Gövde A"/>
        <w:tabs>
          <w:tab w:val="left" w:pos="7020"/>
          <w:tab w:val="left" w:pos="7740"/>
        </w:tabs>
        <w:ind w:left="360" w:firstLine="0"/>
        <w:jc w:val="both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numPr>
          <w:ilvl w:val="0"/>
          <w:numId w:val="8"/>
        </w:numPr>
        <w:bidi w:val="0"/>
        <w:ind w:right="0"/>
        <w:jc w:val="both"/>
        <w:rPr>
          <w:rFonts w:ascii="Calibri" w:cs="Calibri" w:hAnsi="Calibri" w:eastAsia="Calibri"/>
          <w:b w:val="1"/>
          <w:bCs w:val="1"/>
          <w:outline w:val="0"/>
          <w:color w:val="00060a"/>
          <w:sz w:val="22"/>
          <w:szCs w:val="22"/>
          <w:rtl w:val="0"/>
          <w:lang w:val="it-IT"/>
          <w14:textFill>
            <w14:solidFill>
              <w14:srgbClr w14:val="00060A"/>
            </w14:solidFill>
          </w14:textFill>
        </w:rPr>
      </w:pPr>
      <w:r>
        <w:rPr>
          <w:rStyle w:val="Yok"/>
          <w:rFonts w:ascii="Calibri" w:cs="Calibri" w:hAnsi="Calibri" w:eastAsia="Calibri"/>
          <w:b w:val="1"/>
          <w:bCs w:val="1"/>
          <w:outline w:val="0"/>
          <w:color w:val="00060a"/>
          <w:sz w:val="22"/>
          <w:szCs w:val="22"/>
          <w:u w:color="00060a"/>
          <w:rtl w:val="0"/>
          <w:lang w:val="it-IT"/>
          <w14:textFill>
            <w14:solidFill>
              <w14:srgbClr w14:val="00060A"/>
            </w14:solidFill>
          </w14:textFill>
        </w:rPr>
        <w:t>Kirac</w:t>
      </w:r>
      <w:r>
        <w:rPr>
          <w:rStyle w:val="Yok"/>
          <w:rFonts w:ascii="Calibri" w:cs="Calibri" w:hAnsi="Calibri" w:eastAsia="Calibri"/>
          <w:b w:val="1"/>
          <w:bCs w:val="1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 xml:space="preserve">ı </w:t>
      </w:r>
      <w:r>
        <w:rPr>
          <w:rStyle w:val="Yok"/>
          <w:rFonts w:ascii="Calibri" w:cs="Calibri" w:hAnsi="Calibri" w:eastAsia="Calibri"/>
          <w:b w:val="1"/>
          <w:bCs w:val="1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mecuru tahliye edece</w:t>
      </w:r>
      <w:r>
        <w:rPr>
          <w:rStyle w:val="Yok"/>
          <w:rFonts w:ascii="Calibri" w:cs="Calibri" w:hAnsi="Calibri" w:eastAsia="Calibri"/>
          <w:b w:val="1"/>
          <w:bCs w:val="1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ğ</w:t>
      </w:r>
      <w:r>
        <w:rPr>
          <w:rStyle w:val="Yok"/>
          <w:rFonts w:ascii="Calibri" w:cs="Calibri" w:hAnsi="Calibri" w:eastAsia="Calibri"/>
          <w:b w:val="1"/>
          <w:bCs w:val="1"/>
          <w:outline w:val="0"/>
          <w:color w:val="00060a"/>
          <w:sz w:val="22"/>
          <w:szCs w:val="22"/>
          <w:u w:color="00060a"/>
          <w:rtl w:val="0"/>
          <w:lang w:val="fr-FR"/>
          <w14:textFill>
            <w14:solidFill>
              <w14:srgbClr w14:val="00060A"/>
            </w14:solidFill>
          </w14:textFill>
        </w:rPr>
        <w:t>i son 45 G</w:t>
      </w:r>
      <w:r>
        <w:rPr>
          <w:rStyle w:val="Yok"/>
          <w:rFonts w:ascii="Calibri" w:cs="Calibri" w:hAnsi="Calibri" w:eastAsia="Calibri"/>
          <w:b w:val="1"/>
          <w:bCs w:val="1"/>
          <w:outline w:val="0"/>
          <w:color w:val="00060a"/>
          <w:sz w:val="22"/>
          <w:szCs w:val="22"/>
          <w:u w:color="00060a"/>
          <w:rtl w:val="0"/>
          <w:lang w:val="de-DE"/>
          <w14:textFill>
            <w14:solidFill>
              <w14:srgbClr w14:val="00060A"/>
            </w14:solidFill>
          </w14:textFill>
        </w:rPr>
        <w:t>Ü</w:t>
      </w:r>
      <w:r>
        <w:rPr>
          <w:rStyle w:val="Yok"/>
          <w:rFonts w:ascii="Calibri" w:cs="Calibri" w:hAnsi="Calibri" w:eastAsia="Calibri"/>
          <w:b w:val="1"/>
          <w:bCs w:val="1"/>
          <w:outline w:val="0"/>
          <w:color w:val="00060a"/>
          <w:sz w:val="22"/>
          <w:szCs w:val="22"/>
          <w:u w:color="00060a"/>
          <w:rtl w:val="0"/>
          <w:lang w:val="de-DE"/>
          <w14:textFill>
            <w14:solidFill>
              <w14:srgbClr w14:val="00060A"/>
            </w14:solidFill>
          </w14:textFill>
        </w:rPr>
        <w:t>N i</w:t>
      </w:r>
      <w:r>
        <w:rPr>
          <w:rStyle w:val="Yok"/>
          <w:rFonts w:ascii="Calibri" w:cs="Calibri" w:hAnsi="Calibri" w:eastAsia="Calibri"/>
          <w:b w:val="1"/>
          <w:bCs w:val="1"/>
          <w:outline w:val="0"/>
          <w:color w:val="00060a"/>
          <w:sz w:val="22"/>
          <w:szCs w:val="22"/>
          <w:u w:color="00060a"/>
          <w:rtl w:val="0"/>
          <w:lang w:val="pt-PT"/>
          <w14:textFill>
            <w14:solidFill>
              <w14:srgbClr w14:val="00060A"/>
            </w14:solidFill>
          </w14:textFill>
        </w:rPr>
        <w:t>ç</w:t>
      </w:r>
      <w:r>
        <w:rPr>
          <w:rStyle w:val="Yok"/>
          <w:rFonts w:ascii="Calibri" w:cs="Calibri" w:hAnsi="Calibri" w:eastAsia="Calibri"/>
          <w:b w:val="1"/>
          <w:bCs w:val="1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erisinde daireyi yeni kirac</w:t>
      </w:r>
      <w:r>
        <w:rPr>
          <w:rStyle w:val="Yok"/>
          <w:rFonts w:ascii="Calibri" w:cs="Calibri" w:hAnsi="Calibri" w:eastAsia="Calibri"/>
          <w:b w:val="1"/>
          <w:bCs w:val="1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 xml:space="preserve">ı </w:t>
      </w:r>
      <w:r>
        <w:rPr>
          <w:rStyle w:val="Yok"/>
          <w:rFonts w:ascii="Calibri" w:cs="Calibri" w:hAnsi="Calibri" w:eastAsia="Calibri"/>
          <w:b w:val="1"/>
          <w:bCs w:val="1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adaylar</w:t>
      </w:r>
      <w:r>
        <w:rPr>
          <w:rStyle w:val="Yok"/>
          <w:rFonts w:ascii="Calibri" w:cs="Calibri" w:hAnsi="Calibri" w:eastAsia="Calibri"/>
          <w:b w:val="1"/>
          <w:bCs w:val="1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b w:val="1"/>
          <w:bCs w:val="1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na m</w:t>
      </w:r>
      <w:r>
        <w:rPr>
          <w:rStyle w:val="Yok"/>
          <w:rFonts w:ascii="Calibri" w:cs="Calibri" w:hAnsi="Calibri" w:eastAsia="Calibri"/>
          <w:b w:val="1"/>
          <w:bCs w:val="1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ü</w:t>
      </w:r>
      <w:r>
        <w:rPr>
          <w:rStyle w:val="Yok"/>
          <w:rFonts w:ascii="Calibri" w:cs="Calibri" w:hAnsi="Calibri" w:eastAsia="Calibri"/>
          <w:b w:val="1"/>
          <w:bCs w:val="1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sait oldu</w:t>
      </w:r>
      <w:r>
        <w:rPr>
          <w:rStyle w:val="Yok"/>
          <w:rFonts w:ascii="Calibri" w:cs="Calibri" w:hAnsi="Calibri" w:eastAsia="Calibri"/>
          <w:b w:val="1"/>
          <w:bCs w:val="1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ğ</w:t>
      </w:r>
      <w:r>
        <w:rPr>
          <w:rStyle w:val="Yok"/>
          <w:rFonts w:ascii="Calibri" w:cs="Calibri" w:hAnsi="Calibri" w:eastAsia="Calibri"/>
          <w:b w:val="1"/>
          <w:bCs w:val="1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u zaman aral</w:t>
      </w:r>
      <w:r>
        <w:rPr>
          <w:rStyle w:val="Yok"/>
          <w:rFonts w:ascii="Calibri" w:cs="Calibri" w:hAnsi="Calibri" w:eastAsia="Calibri"/>
          <w:b w:val="1"/>
          <w:bCs w:val="1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b w:val="1"/>
          <w:bCs w:val="1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klar</w:t>
      </w:r>
      <w:r>
        <w:rPr>
          <w:rStyle w:val="Yok"/>
          <w:rFonts w:ascii="Calibri" w:cs="Calibri" w:hAnsi="Calibri" w:eastAsia="Calibri"/>
          <w:b w:val="1"/>
          <w:bCs w:val="1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b w:val="1"/>
          <w:bCs w:val="1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 xml:space="preserve">nda iyi niyet ilkesinden yola </w:t>
      </w:r>
      <w:r>
        <w:rPr>
          <w:rStyle w:val="Yok"/>
          <w:rFonts w:ascii="Calibri" w:cs="Calibri" w:hAnsi="Calibri" w:eastAsia="Calibri"/>
          <w:b w:val="1"/>
          <w:bCs w:val="1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çı</w:t>
      </w:r>
      <w:r>
        <w:rPr>
          <w:rStyle w:val="Yok"/>
          <w:rFonts w:ascii="Calibri" w:cs="Calibri" w:hAnsi="Calibri" w:eastAsia="Calibri"/>
          <w:b w:val="1"/>
          <w:bCs w:val="1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karak g</w:t>
      </w:r>
      <w:r>
        <w:rPr>
          <w:rStyle w:val="Yok"/>
          <w:rFonts w:ascii="Calibri" w:cs="Calibri" w:hAnsi="Calibri" w:eastAsia="Calibri"/>
          <w:b w:val="1"/>
          <w:bCs w:val="1"/>
          <w:outline w:val="0"/>
          <w:color w:val="00060a"/>
          <w:sz w:val="22"/>
          <w:szCs w:val="22"/>
          <w:u w:color="00060a"/>
          <w:rtl w:val="0"/>
          <w:lang w:val="sv-SE"/>
          <w14:textFill>
            <w14:solidFill>
              <w14:srgbClr w14:val="00060A"/>
            </w14:solidFill>
          </w14:textFill>
        </w:rPr>
        <w:t>ö</w:t>
      </w:r>
      <w:r>
        <w:rPr>
          <w:rStyle w:val="Yok"/>
          <w:rFonts w:ascii="Calibri" w:cs="Calibri" w:hAnsi="Calibri" w:eastAsia="Calibri"/>
          <w:b w:val="1"/>
          <w:bCs w:val="1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stermek zorundad</w:t>
      </w:r>
      <w:r>
        <w:rPr>
          <w:rStyle w:val="Yok"/>
          <w:rFonts w:ascii="Calibri" w:cs="Calibri" w:hAnsi="Calibri" w:eastAsia="Calibri"/>
          <w:b w:val="1"/>
          <w:bCs w:val="1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b w:val="1"/>
          <w:bCs w:val="1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r. Ek olarak kira s</w:t>
      </w:r>
      <w:r>
        <w:rPr>
          <w:rStyle w:val="Yok"/>
          <w:rFonts w:ascii="Calibri" w:cs="Calibri" w:hAnsi="Calibri" w:eastAsia="Calibri"/>
          <w:b w:val="1"/>
          <w:bCs w:val="1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ü</w:t>
      </w:r>
      <w:r>
        <w:rPr>
          <w:rStyle w:val="Yok"/>
          <w:rFonts w:ascii="Calibri" w:cs="Calibri" w:hAnsi="Calibri" w:eastAsia="Calibri"/>
          <w:b w:val="1"/>
          <w:bCs w:val="1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resi dolmadan kiralayan daireyi kullanmaktan vazge</w:t>
      </w:r>
      <w:r>
        <w:rPr>
          <w:rStyle w:val="Yok"/>
          <w:rFonts w:ascii="Calibri" w:cs="Calibri" w:hAnsi="Calibri" w:eastAsia="Calibri"/>
          <w:b w:val="1"/>
          <w:bCs w:val="1"/>
          <w:outline w:val="0"/>
          <w:color w:val="00060a"/>
          <w:sz w:val="22"/>
          <w:szCs w:val="22"/>
          <w:u w:color="00060a"/>
          <w:rtl w:val="0"/>
          <w:lang w:val="pt-PT"/>
          <w14:textFill>
            <w14:solidFill>
              <w14:srgbClr w14:val="00060A"/>
            </w14:solidFill>
          </w14:textFill>
        </w:rPr>
        <w:t>ç</w:t>
      </w:r>
      <w:r>
        <w:rPr>
          <w:rStyle w:val="Yok"/>
          <w:rFonts w:ascii="Calibri" w:cs="Calibri" w:hAnsi="Calibri" w:eastAsia="Calibri"/>
          <w:b w:val="1"/>
          <w:bCs w:val="1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erse depozito bedelleri talebi ge</w:t>
      </w:r>
      <w:r>
        <w:rPr>
          <w:rStyle w:val="Yok"/>
          <w:rFonts w:ascii="Calibri" w:cs="Calibri" w:hAnsi="Calibri" w:eastAsia="Calibri"/>
          <w:b w:val="1"/>
          <w:bCs w:val="1"/>
          <w:outline w:val="0"/>
          <w:color w:val="00060a"/>
          <w:sz w:val="22"/>
          <w:szCs w:val="22"/>
          <w:u w:color="00060a"/>
          <w:rtl w:val="0"/>
          <w:lang w:val="pt-PT"/>
          <w14:textFill>
            <w14:solidFill>
              <w14:srgbClr w14:val="00060A"/>
            </w14:solidFill>
          </w14:textFill>
        </w:rPr>
        <w:t>ç</w:t>
      </w:r>
      <w:r>
        <w:rPr>
          <w:rStyle w:val="Yok"/>
          <w:rFonts w:ascii="Calibri" w:cs="Calibri" w:hAnsi="Calibri" w:eastAsia="Calibri"/>
          <w:b w:val="1"/>
          <w:bCs w:val="1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ersiz say</w:t>
      </w:r>
      <w:r>
        <w:rPr>
          <w:rStyle w:val="Yok"/>
          <w:rFonts w:ascii="Calibri" w:cs="Calibri" w:hAnsi="Calibri" w:eastAsia="Calibri"/>
          <w:b w:val="1"/>
          <w:bCs w:val="1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b w:val="1"/>
          <w:bCs w:val="1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lacakt</w:t>
      </w:r>
      <w:r>
        <w:rPr>
          <w:rStyle w:val="Yok"/>
          <w:rFonts w:ascii="Calibri" w:cs="Calibri" w:hAnsi="Calibri" w:eastAsia="Calibri"/>
          <w:b w:val="1"/>
          <w:bCs w:val="1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b w:val="1"/>
          <w:bCs w:val="1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r.</w:t>
      </w:r>
    </w:p>
    <w:p>
      <w:pPr>
        <w:pStyle w:val="List Paragraph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numPr>
          <w:ilvl w:val="0"/>
          <w:numId w:val="7"/>
        </w:numPr>
        <w:bidi w:val="0"/>
        <w:ind w:right="0"/>
        <w:jc w:val="both"/>
        <w:rPr>
          <w:rFonts w:ascii="Calibri" w:cs="Calibri" w:hAnsi="Calibri" w:eastAsia="Calibri"/>
          <w:outline w:val="0"/>
          <w:color w:val="00060a"/>
          <w:sz w:val="22"/>
          <w:szCs w:val="22"/>
          <w:rtl w:val="0"/>
          <w:lang w:val="it-IT"/>
          <w14:textFill>
            <w14:solidFill>
              <w14:srgbClr w14:val="00060A"/>
            </w14:solidFill>
          </w14:textFill>
        </w:rPr>
      </w:pP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:lang w:val="it-IT"/>
          <w14:textFill>
            <w14:solidFill>
              <w14:srgbClr w14:val="000000"/>
            </w14:solidFill>
          </w14:textFill>
        </w:rPr>
        <w:t>Kirac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hi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bir isim alt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nda kira paras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ndan kesinti yapamaz. Aksi hal temerr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t durumunu olu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turur ve tahliye nedenidir. Kiralanan mecur sa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lam, m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kemmel ve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ok temiz vaziyette yeni tadil edilmi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olarak kirac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ya teslim edilmi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tir. Mecurda yer alan demirba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lar ekte listelenmi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tir.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 xml:space="preserve">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:lang w:val="it-IT"/>
          <w14:textFill>
            <w14:solidFill>
              <w14:srgbClr w14:val="000000"/>
            </w14:solidFill>
          </w14:textFill>
        </w:rPr>
        <w:t>Kirac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, tahliye ederken daireyi alm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ış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oldu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u vaziyette, t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m boyalar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yap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lm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ış ş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ekilde teslim edecektir. Kirac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lar, kiraya verenin r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za ve muvafakati olmadan mecurda, hi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bir tadilat, tesisat, bak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m ve onar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m yapamaz. Ta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nmaz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n ayn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na zarar verici fiil ve davran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ış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ta bulunamaz, aksi hal s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meye ayk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k, akde muhalif kullanma olup tahliye nedenidir.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stimal kullanma tarz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hi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bir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ekilde de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i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tirilemez. Bu hususta akde ayk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kullanma halini te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kil eder. Keza kirac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nmaz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n ayn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na zarar verici hasar, zarar ve ziyan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talep vukuunda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demek ile y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k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ml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ü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oldu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u gibi hor kullanmadan m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tevellit zarar ve ziyan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,hasar bedelini de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demek ile y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k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ml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r.</w:t>
      </w:r>
    </w:p>
    <w:p>
      <w:pPr>
        <w:pStyle w:val="Gövde A"/>
        <w:tabs>
          <w:tab w:val="left" w:pos="7020"/>
          <w:tab w:val="left" w:pos="7740"/>
        </w:tabs>
        <w:ind w:left="360" w:firstLine="0"/>
        <w:jc w:val="both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tabs>
          <w:tab w:val="left" w:pos="7020"/>
          <w:tab w:val="left" w:pos="7740"/>
        </w:tabs>
        <w:ind w:left="360" w:firstLine="0"/>
        <w:jc w:val="both"/>
        <w:rPr>
          <w:rFonts w:ascii="Thonburi" w:cs="Thonburi" w:hAnsi="Thonburi" w:eastAsia="Thonburi"/>
          <w:sz w:val="22"/>
          <w:szCs w:val="22"/>
        </w:rPr>
        <w:sectPr>
          <w:headerReference w:type="default" r:id="rId4"/>
          <w:footerReference w:type="default" r:id="rId5"/>
          <w:pgSz w:w="11900" w:h="16840" w:orient="portrait"/>
          <w:pgMar w:top="1157" w:right="567" w:bottom="1134" w:left="567" w:header="567" w:footer="567"/>
          <w:bidi w:val="0"/>
        </w:sectPr>
      </w:pPr>
      <w:r>
        <w:rPr>
          <w:rFonts w:ascii="Thonburi" w:cs="Thonburi" w:hAnsi="Thonburi" w:eastAsia="Thonburi"/>
          <w:sz w:val="22"/>
          <w:szCs w:val="22"/>
        </w:rPr>
      </w:r>
    </w:p>
    <w:p>
      <w:pPr>
        <w:pStyle w:val="Gövde A"/>
        <w:numPr>
          <w:ilvl w:val="0"/>
          <w:numId w:val="9"/>
        </w:numPr>
        <w:bidi w:val="0"/>
        <w:ind w:right="0"/>
        <w:jc w:val="both"/>
        <w:rPr>
          <w:rFonts w:ascii="Calibri" w:cs="Calibri" w:hAnsi="Calibri" w:eastAsia="Calibri"/>
          <w:outline w:val="0"/>
          <w:color w:val="00060a"/>
          <w:sz w:val="22"/>
          <w:szCs w:val="22"/>
          <w:rtl w:val="0"/>
          <w:lang w:val="it-IT"/>
          <w14:textFill>
            <w14:solidFill>
              <w14:srgbClr w14:val="00060A"/>
            </w14:solidFill>
          </w14:textFill>
        </w:rPr>
      </w:pP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:lang w:val="it-IT"/>
          <w14:textFill>
            <w14:solidFill>
              <w14:srgbClr w14:val="000000"/>
            </w14:solidFill>
          </w14:textFill>
        </w:rPr>
        <w:t>Kirac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nmaz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tahliye an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nda teslim ald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ığı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haliyle mal sahibine teslim etmeyi kabul ve taahh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t eder. Ancak bu ahvalde ve keza elektrik idaresi, sular idaresi, do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algaz idaresi,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çö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p ve temel giderleri y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nden Belediye Ba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kanl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ığı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ve apartman y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netimine borcun olmad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ığı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tevsik edecektir. Aksi takdi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de s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z konusu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demeler ile ilgili olarak Kiraya Verence kirac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ya icra takibi yap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labilir.</w:t>
      </w:r>
    </w:p>
    <w:p>
      <w:pPr>
        <w:pStyle w:val="List Paragraph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numPr>
          <w:ilvl w:val="0"/>
          <w:numId w:val="9"/>
        </w:numPr>
        <w:bidi w:val="0"/>
        <w:ind w:right="0"/>
        <w:jc w:val="both"/>
        <w:rPr>
          <w:rFonts w:ascii="Calibri" w:cs="Calibri" w:hAnsi="Calibri" w:eastAsia="Calibri"/>
          <w:outline w:val="0"/>
          <w:color w:val="00060a"/>
          <w:sz w:val="22"/>
          <w:szCs w:val="22"/>
          <w:rtl w:val="0"/>
          <w14:textFill>
            <w14:solidFill>
              <w14:srgbClr w14:val="00060A"/>
            </w14:solidFill>
          </w14:textFill>
        </w:rPr>
      </w:pP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Teminat olarak kirac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bin be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y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z dolar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1,500 USD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) kira s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mesinin imzaland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ığı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g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n, Kiraya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erene teslim edecektir. Kirac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bu paray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, kiralanan mecurun kira m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ddetince muhtemel hasar ve ar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zalar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n giderilmesi,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denilmeyen giderlerin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denmesinin sa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lanmas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i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:lang w:val="de-DE"/>
          <w14:textFill>
            <w14:solidFill>
              <w14:srgbClr w14:val="000000"/>
            </w14:solidFill>
          </w14:textFill>
        </w:rPr>
        <w:t>in, g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:lang w:val="fr-FR"/>
          <w14:textFill>
            <w14:solidFill>
              <w14:srgbClr w14:val="000000"/>
            </w14:solidFill>
          </w14:textFill>
        </w:rPr>
        <w:t>vence paras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olarak teminat vermi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tir.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İş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bu teminat hi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bir zaman i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lemi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ve i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leyecek kiralara mahsup edilemez. Kirac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nmazlar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tahliye an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nda teslim ald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ığı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haliyle mal sahibine teslim etmeyi kabul ve taahh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t eder. Ancak bu ahvalde ve keza elektrik idaresi, sular idaresi, do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algaz idaresi,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çö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p ve temel giderleri y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nden Belediye Ba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kanl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ığı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na borcun olmad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ığı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n anla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lmas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ve kira borcunun olmad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ığı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ahvalde teminat kirac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ya al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nan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 xml:space="preserve"> 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bin be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 xml:space="preserve">ş 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y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>ü</w:t>
      </w:r>
      <w:r>
        <w:rPr>
          <w:rStyle w:val="Yok"/>
          <w:rFonts w:ascii="Calibri" w:cs="Calibri" w:hAnsi="Calibri" w:eastAsia="Calibri"/>
          <w:outline w:val="0"/>
          <w:color w:val="00060a"/>
          <w:sz w:val="22"/>
          <w:szCs w:val="22"/>
          <w:u w:color="00060a"/>
          <w:rtl w:val="0"/>
          <w14:textFill>
            <w14:solidFill>
              <w14:srgbClr w14:val="00060A"/>
            </w14:solidFill>
          </w14:textFill>
        </w:rPr>
        <w:t xml:space="preserve">z dolar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1500 USD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) kadar iade olunacakt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r.Aksi takdirde kirac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yukar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da bahsedilen bor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lar tutar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ndaki miktar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iade konusunda hi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bir itiraz def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Style w:val="Yok"/>
          <w:rFonts w:ascii="Calibri" w:cs="Calibri" w:hAnsi="Calibri" w:eastAsia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i ve talepte bulunamaz.</w:t>
      </w:r>
    </w:p>
    <w:p>
      <w:pPr>
        <w:pStyle w:val="Gövde A"/>
        <w:tabs>
          <w:tab w:val="left" w:pos="7020"/>
          <w:tab w:val="left" w:pos="7740"/>
        </w:tabs>
        <w:jc w:val="both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tabs>
          <w:tab w:val="left" w:pos="7020"/>
          <w:tab w:val="left" w:pos="7740"/>
        </w:tabs>
        <w:ind w:left="360" w:firstLine="0"/>
        <w:jc w:val="both"/>
        <w:rPr>
          <w:rFonts w:ascii="Thonburi" w:cs="Thonburi" w:hAnsi="Thonburi" w:eastAsia="Thonburi"/>
          <w:sz w:val="22"/>
          <w:szCs w:val="22"/>
        </w:rPr>
      </w:pPr>
    </w:p>
    <w:p>
      <w:pPr>
        <w:pStyle w:val="List Paragraph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tabs>
          <w:tab w:val="right" w:pos="180"/>
          <w:tab w:val="left" w:pos="7020"/>
          <w:tab w:val="left" w:pos="7740"/>
        </w:tabs>
        <w:ind w:left="360" w:firstLine="0"/>
        <w:jc w:val="both"/>
        <w:rPr>
          <w:rFonts w:ascii="Thonburi" w:cs="Thonburi" w:hAnsi="Thonburi" w:eastAsia="Thonburi"/>
          <w:sz w:val="22"/>
          <w:szCs w:val="22"/>
        </w:rPr>
      </w:pPr>
      <w:r>
        <w:rPr>
          <w:rStyle w:val="Yok"/>
          <w:rFonts w:ascii="Calibri" w:cs="Calibri" w:hAnsi="Calibri" w:eastAsia="Calibri"/>
          <w:sz w:val="22"/>
          <w:szCs w:val="22"/>
          <w:rtl w:val="0"/>
        </w:rPr>
        <w:t>Bu s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  <w:lang w:val="sv-SE"/>
        </w:rPr>
        <w:t>ö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zle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ş</w:t>
      </w:r>
      <w:r>
        <w:rPr>
          <w:rStyle w:val="Yok"/>
          <w:rFonts w:ascii="Calibri" w:cs="Calibri" w:hAnsi="Calibri" w:eastAsia="Calibri"/>
          <w:sz w:val="22"/>
          <w:szCs w:val="22"/>
          <w:rtl w:val="0"/>
          <w:lang w:val="en-US"/>
        </w:rPr>
        <w:t>me be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 xml:space="preserve">ş 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sayfa olarak d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ü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zenlenmi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ş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tir. 11 + 9 maddelik bu s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  <w:lang w:val="sv-SE"/>
        </w:rPr>
        <w:t>ö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zle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ş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me ve demirba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 xml:space="preserve">ş 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listesi ile birer n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ü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sha  kirac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ı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ya ve kiraya verene verilmi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 xml:space="preserve">ş 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taraflar dikkatlce okumu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 xml:space="preserve">ş 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ve y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ü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r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ü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rl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üğ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e girmi</w:t>
      </w:r>
      <w:r>
        <w:rPr>
          <w:rStyle w:val="Yok"/>
          <w:rFonts w:ascii="Calibri" w:cs="Calibri" w:hAnsi="Calibri" w:eastAsia="Calibri" w:hint="default"/>
          <w:sz w:val="22"/>
          <w:szCs w:val="22"/>
          <w:rtl w:val="0"/>
        </w:rPr>
        <w:t>ş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tir.</w:t>
      </w:r>
    </w:p>
    <w:p>
      <w:pPr>
        <w:pStyle w:val="Gövde A"/>
        <w:tabs>
          <w:tab w:val="right" w:pos="180"/>
          <w:tab w:val="left" w:pos="7020"/>
          <w:tab w:val="left" w:pos="7740"/>
        </w:tabs>
        <w:ind w:left="720" w:firstLine="0"/>
        <w:jc w:val="both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tabs>
          <w:tab w:val="right" w:pos="180"/>
          <w:tab w:val="left" w:pos="7020"/>
          <w:tab w:val="left" w:pos="7740"/>
        </w:tabs>
        <w:jc w:val="both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tabs>
          <w:tab w:val="right" w:pos="180"/>
          <w:tab w:val="left" w:pos="7020"/>
          <w:tab w:val="left" w:pos="7740"/>
        </w:tabs>
        <w:ind w:left="720" w:firstLine="0"/>
        <w:jc w:val="both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tabs>
          <w:tab w:val="right" w:pos="180"/>
          <w:tab w:val="left" w:pos="7020"/>
          <w:tab w:val="left" w:pos="7740"/>
        </w:tabs>
        <w:jc w:val="both"/>
        <w:rPr>
          <w:rFonts w:ascii="Thonburi" w:cs="Thonburi" w:hAnsi="Thonburi" w:eastAsia="Thonburi"/>
          <w:sz w:val="22"/>
          <w:szCs w:val="22"/>
        </w:rPr>
      </w:pPr>
      <w:r>
        <w:rPr>
          <w:rStyle w:val="Yok"/>
          <w:rFonts w:ascii="Calibri" w:cs="Calibri" w:hAnsi="Calibri" w:eastAsia="Calibri"/>
          <w:sz w:val="22"/>
          <w:szCs w:val="22"/>
          <w:rtl w:val="0"/>
        </w:rPr>
        <w:t xml:space="preserve">Tarih:  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20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/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01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/20</w:t>
      </w:r>
      <w:r>
        <w:rPr>
          <w:rStyle w:val="Yok"/>
          <w:rFonts w:ascii="Calibri" w:cs="Calibri" w:hAnsi="Calibri" w:eastAsia="Calibri"/>
          <w:sz w:val="22"/>
          <w:szCs w:val="22"/>
          <w:rtl w:val="0"/>
        </w:rPr>
        <w:t>20</w:t>
      </w:r>
    </w:p>
    <w:p>
      <w:pPr>
        <w:pStyle w:val="Gövde A"/>
        <w:tabs>
          <w:tab w:val="right" w:pos="180"/>
          <w:tab w:val="left" w:pos="7020"/>
          <w:tab w:val="left" w:pos="7740"/>
        </w:tabs>
        <w:jc w:val="both"/>
        <w:rPr>
          <w:rFonts w:ascii="Thonburi" w:cs="Thonburi" w:hAnsi="Thonburi" w:eastAsia="Thonburi"/>
          <w:sz w:val="22"/>
          <w:szCs w:val="22"/>
        </w:rPr>
      </w:pPr>
    </w:p>
    <w:p>
      <w:pPr>
        <w:pStyle w:val="Gövde A"/>
        <w:tabs>
          <w:tab w:val="right" w:pos="180"/>
          <w:tab w:val="left" w:pos="7020"/>
          <w:tab w:val="left" w:pos="7740"/>
        </w:tabs>
        <w:jc w:val="both"/>
      </w:pPr>
      <w:r>
        <w:rPr>
          <w:rFonts w:ascii="Thonburi" w:cs="Thonburi" w:hAnsi="Thonburi" w:eastAsia="Thonburi"/>
          <w:sz w:val="22"/>
          <w:szCs w:val="22"/>
        </w:rPr>
      </w:r>
    </w:p>
    <w:sectPr>
      <w:type w:val="continuous"/>
      <w:pgSz w:w="11900" w:h="16840" w:orient="portrait"/>
      <w:pgMar w:top="1157" w:right="567" w:bottom="1134" w:left="567" w:header="567" w:footer="567"/>
      <w:bidi w:val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>
  <w:comment w:id="0" w:author="yagzyldrm" w:date="2019-11-22T11:51:23Z">
    <w:p w14:paraId="1111FFFF">
      <w:pPr>
        <w:pStyle w:val="Saptanmış"/>
      </w:pPr>
    </w:p>
  </w:comment>
</w:comments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Thonburi">
    <w:charset w:val="00"/>
    <w:family w:val="roman"/>
    <w:pitch w:val="default"/>
  </w:font>
  <w:font w:name="Calibri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</w:pPr>
    <w:r>
      <w:rPr>
        <w:rtl w:val="0"/>
      </w:rPr>
      <w:t>M</w:t>
    </w:r>
    <w:r>
      <w:rPr>
        <w:rtl w:val="0"/>
      </w:rPr>
      <w:t>Ü</w:t>
    </w:r>
    <w:r>
      <w:rPr>
        <w:rtl w:val="0"/>
      </w:rPr>
      <w:t>LK SAH</w:t>
    </w:r>
    <w:r>
      <w:rPr>
        <w:rtl w:val="0"/>
      </w:rPr>
      <w:t>İ</w:t>
    </w:r>
    <w:r>
      <w:rPr>
        <w:rtl w:val="0"/>
      </w:rPr>
      <w:t>B</w:t>
    </w:r>
    <w:r>
      <w:rPr>
        <w:rtl w:val="0"/>
      </w:rPr>
      <w:t xml:space="preserve">İ                          </w:t>
      <w:tab/>
      <w:tab/>
      <w:t xml:space="preserve"> </w:t>
    </w:r>
    <w:r>
      <w:rPr>
        <w:rtl w:val="0"/>
      </w:rPr>
      <w:t>K</w:t>
    </w:r>
    <w:r>
      <w:rPr>
        <w:rtl w:val="0"/>
      </w:rPr>
      <w:t>İ</w:t>
    </w:r>
    <w:r>
      <w:rPr>
        <w:rtl w:val="0"/>
      </w:rPr>
      <w:t>RACI</w:t>
    </w:r>
  </w:p>
  <w:p>
    <w:pPr>
      <w:pStyle w:val="footer"/>
      <w:jc w:val="right"/>
    </w:pPr>
    <w:r>
      <w:tab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right"/>
    </w:pPr>
    <w:r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İçe Aktarılan Stil 1"/>
  </w:abstractNum>
  <w:abstractNum w:abstractNumId="1">
    <w:multiLevelType w:val="hybridMultilevel"/>
    <w:styleLink w:val="İçe Aktarılan Stil 1"/>
    <w:lvl w:ilvl="0">
      <w:start w:val="1"/>
      <w:numFmt w:val="decimal"/>
      <w:suff w:val="tab"/>
      <w:lvlText w:val="%1."/>
      <w:lvlJc w:val="left"/>
      <w:pPr>
        <w:tabs>
          <w:tab w:val="left" w:pos="7020"/>
          <w:tab w:val="left" w:pos="7740"/>
        </w:tabs>
        <w:ind w:left="33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7020"/>
          <w:tab w:val="left" w:pos="7740"/>
        </w:tabs>
        <w:ind w:left="141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020"/>
          <w:tab w:val="left" w:pos="7740"/>
        </w:tabs>
        <w:ind w:left="2136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020"/>
          <w:tab w:val="left" w:pos="7740"/>
        </w:tabs>
        <w:ind w:left="285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020"/>
          <w:tab w:val="left" w:pos="7740"/>
        </w:tabs>
        <w:ind w:left="357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020"/>
          <w:tab w:val="left" w:pos="7740"/>
        </w:tabs>
        <w:ind w:left="4296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020"/>
          <w:tab w:val="left" w:pos="7740"/>
        </w:tabs>
        <w:ind w:left="501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020"/>
          <w:tab w:val="left" w:pos="7740"/>
        </w:tabs>
        <w:ind w:left="573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020"/>
          <w:tab w:val="left" w:pos="7740"/>
        </w:tabs>
        <w:ind w:left="6456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İçe Aktarılan Stil 2"/>
  </w:abstractNum>
  <w:abstractNum w:abstractNumId="3">
    <w:multiLevelType w:val="hybridMultilevel"/>
    <w:styleLink w:val="İçe Aktarılan Stil 2"/>
    <w:lvl w:ilvl="0">
      <w:start w:val="1"/>
      <w:numFmt w:val="decimal"/>
      <w:suff w:val="tab"/>
      <w:lvlText w:val="%1."/>
      <w:lvlJc w:val="left"/>
      <w:pPr>
        <w:tabs>
          <w:tab w:val="left" w:pos="7020"/>
          <w:tab w:val="left" w:pos="7740"/>
        </w:tabs>
        <w:ind w:left="330" w:hanging="33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020"/>
          <w:tab w:val="left" w:pos="7740"/>
        </w:tabs>
        <w:ind w:left="1050" w:hanging="33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020"/>
          <w:tab w:val="left" w:pos="7740"/>
        </w:tabs>
        <w:ind w:left="1770" w:hanging="33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020"/>
          <w:tab w:val="left" w:pos="7740"/>
        </w:tabs>
        <w:ind w:left="2490" w:hanging="33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020"/>
          <w:tab w:val="left" w:pos="7740"/>
        </w:tabs>
        <w:ind w:left="3210" w:hanging="33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020"/>
          <w:tab w:val="left" w:pos="7740"/>
        </w:tabs>
        <w:ind w:left="3930" w:hanging="33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020"/>
          <w:tab w:val="left" w:pos="7740"/>
        </w:tabs>
        <w:ind w:left="4650" w:hanging="33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020"/>
          <w:tab w:val="left" w:pos="7740"/>
        </w:tabs>
        <w:ind w:left="5370" w:hanging="33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020"/>
          <w:tab w:val="left" w:pos="7740"/>
        </w:tabs>
        <w:ind w:left="6090" w:hanging="33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İçe Aktarılan Stil 3"/>
  </w:abstractNum>
  <w:abstractNum w:abstractNumId="5">
    <w:multiLevelType w:val="hybridMultilevel"/>
    <w:styleLink w:val="İçe Aktarılan Stil 3"/>
    <w:lvl w:ilvl="0">
      <w:start w:val="1"/>
      <w:numFmt w:val="decimal"/>
      <w:suff w:val="tab"/>
      <w:lvlText w:val="%1."/>
      <w:lvlJc w:val="left"/>
      <w:pPr>
        <w:tabs>
          <w:tab w:val="left" w:pos="7020"/>
          <w:tab w:val="left" w:pos="7740"/>
        </w:tabs>
        <w:ind w:left="33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7020"/>
          <w:tab w:val="left" w:pos="7740"/>
        </w:tabs>
        <w:ind w:left="105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020"/>
          <w:tab w:val="left" w:pos="7740"/>
        </w:tabs>
        <w:ind w:left="1776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020"/>
          <w:tab w:val="left" w:pos="7740"/>
        </w:tabs>
        <w:ind w:left="249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020"/>
          <w:tab w:val="left" w:pos="7740"/>
        </w:tabs>
        <w:ind w:left="321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020"/>
          <w:tab w:val="left" w:pos="7740"/>
        </w:tabs>
        <w:ind w:left="3936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020"/>
          <w:tab w:val="left" w:pos="7740"/>
        </w:tabs>
        <w:ind w:left="465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020"/>
          <w:tab w:val="left" w:pos="7740"/>
        </w:tabs>
        <w:ind w:left="537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020"/>
          <w:tab w:val="left" w:pos="7740"/>
        </w:tabs>
        <w:ind w:left="6096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nothing"/>
        <w:lvlText w:val="%1."/>
        <w:lvlJc w:val="left"/>
        <w:pPr>
          <w:tabs>
            <w:tab w:val="left" w:pos="180"/>
            <w:tab w:val="left" w:pos="360"/>
            <w:tab w:val="left" w:pos="7020"/>
            <w:tab w:val="left" w:pos="7740"/>
          </w:tabs>
          <w:ind w:left="345" w:hanging="3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180"/>
            <w:tab w:val="left" w:pos="360"/>
            <w:tab w:val="num" w:pos="1410"/>
            <w:tab w:val="left" w:pos="7020"/>
            <w:tab w:val="left" w:pos="7740"/>
          </w:tabs>
          <w:ind w:left="1590" w:hanging="5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180"/>
            <w:tab w:val="left" w:pos="360"/>
            <w:tab w:val="num" w:pos="2136"/>
            <w:tab w:val="left" w:pos="7020"/>
            <w:tab w:val="left" w:pos="7740"/>
          </w:tabs>
          <w:ind w:left="2316" w:hanging="4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180"/>
            <w:tab w:val="left" w:pos="360"/>
            <w:tab w:val="num" w:pos="2850"/>
            <w:tab w:val="left" w:pos="7020"/>
            <w:tab w:val="left" w:pos="7740"/>
          </w:tabs>
          <w:ind w:left="3030" w:hanging="5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180"/>
            <w:tab w:val="left" w:pos="360"/>
            <w:tab w:val="num" w:pos="3570"/>
            <w:tab w:val="left" w:pos="7020"/>
            <w:tab w:val="left" w:pos="7740"/>
          </w:tabs>
          <w:ind w:left="3750" w:hanging="5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180"/>
            <w:tab w:val="left" w:pos="360"/>
            <w:tab w:val="num" w:pos="4296"/>
            <w:tab w:val="left" w:pos="7020"/>
            <w:tab w:val="left" w:pos="7740"/>
          </w:tabs>
          <w:ind w:left="4476" w:hanging="4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180"/>
            <w:tab w:val="left" w:pos="360"/>
            <w:tab w:val="num" w:pos="5010"/>
            <w:tab w:val="left" w:pos="7020"/>
            <w:tab w:val="left" w:pos="7740"/>
          </w:tabs>
          <w:ind w:left="5190" w:hanging="5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180"/>
            <w:tab w:val="left" w:pos="360"/>
            <w:tab w:val="num" w:pos="5730"/>
            <w:tab w:val="left" w:pos="7020"/>
            <w:tab w:val="left" w:pos="7740"/>
          </w:tabs>
          <w:ind w:left="5910" w:hanging="5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left" w:pos="180"/>
            <w:tab w:val="left" w:pos="360"/>
            <w:tab w:val="num" w:pos="6456"/>
            <w:tab w:val="left" w:pos="7020"/>
            <w:tab w:val="left" w:pos="7740"/>
          </w:tabs>
          <w:ind w:left="6636" w:hanging="4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5"/>
  </w:num>
  <w:num w:numId="7">
    <w:abstractNumId w:val="4"/>
  </w:num>
  <w:num w:numId="8">
    <w:abstractNumId w:val="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7020"/>
            <w:tab w:val="left" w:pos="7740"/>
          </w:tabs>
          <w:ind w:left="330" w:hanging="33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7020"/>
            <w:tab w:val="left" w:pos="7740"/>
          </w:tabs>
          <w:ind w:left="1050" w:hanging="33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7020"/>
            <w:tab w:val="left" w:pos="7740"/>
          </w:tabs>
          <w:ind w:left="1776" w:hanging="269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7020"/>
            <w:tab w:val="left" w:pos="7740"/>
          </w:tabs>
          <w:ind w:left="2490" w:hanging="33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7020"/>
            <w:tab w:val="left" w:pos="7740"/>
          </w:tabs>
          <w:ind w:left="3210" w:hanging="33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7020"/>
            <w:tab w:val="left" w:pos="7740"/>
          </w:tabs>
          <w:ind w:left="3936" w:hanging="269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7020"/>
            <w:tab w:val="left" w:pos="7740"/>
          </w:tabs>
          <w:ind w:left="4650" w:hanging="33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7020"/>
            <w:tab w:val="left" w:pos="7740"/>
          </w:tabs>
          <w:ind w:left="5370" w:hanging="33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left" w:pos="7020"/>
            <w:tab w:val="left" w:pos="7740"/>
          </w:tabs>
          <w:ind w:left="6096" w:hanging="27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4"/>
    <w:lvlOverride w:ilvl="0">
      <w:startOverride w:val="8"/>
      <w:lvl w:ilvl="0">
        <w:start w:val="8"/>
        <w:numFmt w:val="decimal"/>
        <w:suff w:val="tab"/>
        <w:lvlText w:val="%1."/>
        <w:lvlJc w:val="left"/>
        <w:pPr>
          <w:tabs>
            <w:tab w:val="left" w:pos="360"/>
            <w:tab w:val="left" w:pos="7020"/>
            <w:tab w:val="left" w:pos="7740"/>
          </w:tabs>
          <w:ind w:left="330" w:hanging="3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7020"/>
            <w:tab w:val="left" w:pos="7740"/>
          </w:tabs>
          <w:ind w:left="5775" w:hanging="577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7020"/>
            <w:tab w:val="left" w:pos="7740"/>
          </w:tabs>
          <w:ind w:left="5048" w:hanging="504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7020"/>
            <w:tab w:val="left" w:pos="7740"/>
          </w:tabs>
          <w:ind w:left="4455" w:hanging="44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7020"/>
            <w:tab w:val="left" w:pos="7740"/>
          </w:tabs>
          <w:ind w:left="3795" w:hanging="37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360"/>
            <w:tab w:val="left" w:pos="7020"/>
            <w:tab w:val="left" w:pos="7740"/>
          </w:tabs>
          <w:ind w:left="3321" w:hanging="30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360"/>
            <w:tab w:val="left" w:pos="7020"/>
            <w:tab w:val="left" w:pos="7740"/>
          </w:tabs>
          <w:ind w:left="4095" w:hanging="247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360"/>
            <w:tab w:val="left" w:pos="7020"/>
            <w:tab w:val="left" w:pos="7740"/>
          </w:tabs>
          <w:ind w:left="4875" w:hanging="18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left" w:pos="360"/>
            <w:tab w:val="left" w:pos="7020"/>
            <w:tab w:val="left" w:pos="7740"/>
          </w:tabs>
          <w:ind w:left="5661" w:hanging="108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536"/>
        <w:tab w:val="right" w:pos="9072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536"/>
        <w:tab w:val="right" w:pos="9072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Gövde A">
    <w:name w:val="Gövde A"/>
    <w:next w:val="Gövde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Yok">
    <w:name w:val="Yok"/>
    <w:rPr>
      <w:lang w:val="pt-PT"/>
    </w:rPr>
  </w:style>
  <w:style w:type="paragraph" w:styleId="Saptanmış">
    <w:name w:val="Saptanmış"/>
    <w:next w:val="Saptanmış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Helvetica" w:hAnsi="Helvetica" w:eastAsia="Helvetic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İçe Aktarılan Stil 1">
    <w:name w:val="İçe Aktarılan Stil 1"/>
    <w:pPr>
      <w:numPr>
        <w:numId w:val="1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İçe Aktarılan Stil 2">
    <w:name w:val="İçe Aktarılan Stil 2"/>
    <w:pPr>
      <w:numPr>
        <w:numId w:val="4"/>
      </w:numPr>
    </w:pPr>
  </w:style>
  <w:style w:type="numbering" w:styleId="İçe Aktarılan Stil 3">
    <w:name w:val="İçe Aktarılan Stil 3"/>
    <w:pPr>
      <w:numPr>
        <w:numId w:val="6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comments" Target="comments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eması">
  <a:themeElements>
    <a:clrScheme name="Office Teması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eması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 Temas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