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31.03.2026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https://phet.colorado.edu/tr/simulations/build-a-circuit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direnç, gerilim kaynağı, akım ölçer)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 etkileyen faktörler hakkında ön bilgilerini belirleme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 etkileyen faktörleri (direnc, gerilim, akım) keşfetmeleri için deney yapma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açıklama ve tartışma, elektrik devresindeki ampulün parlaklığını etkileyen faktörleri belirleme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direnç, gerilim ve akım değerleri ile deney yapma ve sonuçları karşılaştırma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değerlendirme, yansıtma ve elektrik devresindeki ampulün parlaklığını etkileyen faktörleri hakkında yazma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Ampulün parlaklığını hangi faktörler etkiler? / Deney sonuçlarını nasıl analiz edersiniz? / Elektrik devresindeki ampulün parlaklığını etkileyen faktörleri nasıl belirleyebilirsiniz?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yazma ve sunma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