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07.09.2026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 xml:space="preserve">1. ÜNİTE: GÜNEŞ SİSTEMİ </w:t>
              <w:br/>
              <w:t>VE TUTULMALAR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Güneş Sistemi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FB.6.1.1.1. Güneş sistemindeki</w:t>
              <w:br/>
              <w:t xml:space="preserve"> gezegenleri niteliklerine göre </w:t>
              <w:br/>
              <w:t>sınıflandırabilme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https://phet.colorado.edu/tr/simulations/gravity-and-orbits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