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A5D1E"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SQL KONU BAŞLIKLARI;</w:t>
      </w:r>
    </w:p>
    <w:p w14:paraId="1F030F75" w14:textId="22DFC34C" w:rsidR="004B5991" w:rsidRPr="004B5991" w:rsidRDefault="004B5991" w:rsidP="004B5991">
      <w:pPr>
        <w:pStyle w:val="AralkYok"/>
        <w:spacing w:line="276" w:lineRule="auto"/>
        <w:rPr>
          <w:b/>
          <w:bCs/>
          <w:color w:val="E97132" w:themeColor="accent2"/>
        </w:rPr>
      </w:pPr>
      <w:r w:rsidRPr="004B5991">
        <w:rPr>
          <w:b/>
          <w:bCs/>
          <w:color w:val="E97132" w:themeColor="accent2"/>
        </w:rPr>
        <w:t>0. SQL (STRUCTURED QUERY LANGUAGE - YAPILANDIRILMIŞ SOLGU DİLİ)</w:t>
      </w:r>
      <w:r w:rsidR="000C0929">
        <w:rPr>
          <w:b/>
          <w:bCs/>
          <w:color w:val="E97132" w:themeColor="accent2"/>
        </w:rPr>
        <w:br/>
      </w:r>
    </w:p>
    <w:p w14:paraId="5374C0E3"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1. VERİ TİPLERİ</w:t>
      </w:r>
    </w:p>
    <w:p w14:paraId="4118A5F2"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A.TAM SAYILAR (BIT, TINYINT, SMALLINT. INT, BIGINT)</w:t>
      </w:r>
    </w:p>
    <w:p w14:paraId="69A31AD0"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B.ONDALIKLI SAYILAR (DECIMAL-NUMERIC, FLOAT)</w:t>
      </w:r>
    </w:p>
    <w:p w14:paraId="31489EF7"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C.METİNSEL İFADELER (CHAR, VARCHAR, NCHAR, NVARCHAR,)</w:t>
      </w:r>
    </w:p>
    <w:p w14:paraId="4A0737CE"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D. BİNARY SAYILAR (BINARY, VARBINARY)</w:t>
      </w:r>
    </w:p>
    <w:p w14:paraId="11F4BE05"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E.PARASAL VERİ TİPLERİ (SMALLMONEY, MONEY)</w:t>
      </w:r>
    </w:p>
    <w:p w14:paraId="752A73AB"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F.TARİH - ZAMAN VERİ TİPLERİ (DATE, TIME, SMALLDATETIME, DATETIME, DATETIME2, DATETIMEOFFSET)</w:t>
      </w:r>
    </w:p>
    <w:p w14:paraId="78A46D9D" w14:textId="7D541232" w:rsidR="004B5991" w:rsidRPr="004B5991" w:rsidRDefault="004B5991" w:rsidP="004B5991">
      <w:pPr>
        <w:pStyle w:val="AralkYok"/>
        <w:spacing w:line="276" w:lineRule="auto"/>
        <w:rPr>
          <w:b/>
          <w:bCs/>
          <w:color w:val="E97132" w:themeColor="accent2"/>
        </w:rPr>
      </w:pPr>
      <w:r w:rsidRPr="004B5991">
        <w:rPr>
          <w:b/>
          <w:bCs/>
          <w:color w:val="E97132" w:themeColor="accent2"/>
        </w:rPr>
        <w:t>G. DİĞER VERİ TİPLERİ (SQL_VARIANT)</w:t>
      </w:r>
      <w:r w:rsidR="000C0929">
        <w:rPr>
          <w:b/>
          <w:bCs/>
          <w:color w:val="E97132" w:themeColor="accent2"/>
        </w:rPr>
        <w:br/>
      </w:r>
    </w:p>
    <w:p w14:paraId="570E2209"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2. SQL KOMUTLARI (DQL, DDL, DML, DCL, TCL)</w:t>
      </w:r>
    </w:p>
    <w:p w14:paraId="543C92CD"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A. DQL (SELECT) - (DATA QUERY LANGUAGE)</w:t>
      </w:r>
    </w:p>
    <w:p w14:paraId="32D8B304"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B. DDL (CREATE, DROP, ALTER, TRUNCATE, COMMENT, RENAME) - (DATA DEFINATION LANGUAGE)</w:t>
      </w:r>
    </w:p>
    <w:p w14:paraId="3E58738D"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C. DML (SELECT, INSERT, UPTADE, DELETE, MERGE) - (DATA MANUPLATION LANGUAGE)</w:t>
      </w:r>
    </w:p>
    <w:p w14:paraId="6255AC8E"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D. DCL (GRANT, REVOKE, DENY) - (DATA CONTROL LANGUAGE)</w:t>
      </w:r>
    </w:p>
    <w:p w14:paraId="0BC9B69B" w14:textId="1D4B1555" w:rsidR="004B5991" w:rsidRPr="004B5991" w:rsidRDefault="004B5991" w:rsidP="004B5991">
      <w:pPr>
        <w:pStyle w:val="AralkYok"/>
        <w:spacing w:line="276" w:lineRule="auto"/>
        <w:rPr>
          <w:b/>
          <w:bCs/>
          <w:color w:val="E97132" w:themeColor="accent2"/>
        </w:rPr>
      </w:pPr>
      <w:r w:rsidRPr="004B5991">
        <w:rPr>
          <w:b/>
          <w:bCs/>
          <w:color w:val="E97132" w:themeColor="accent2"/>
        </w:rPr>
        <w:t>E. TCL (TRANSACTION, COMMIT, ROLLBACK, SAVEPOİNT) - (TRANSACTION CONTROL LANGUAGE)</w:t>
      </w:r>
      <w:r w:rsidR="000C0929">
        <w:rPr>
          <w:b/>
          <w:bCs/>
          <w:color w:val="E97132" w:themeColor="accent2"/>
        </w:rPr>
        <w:br/>
      </w:r>
    </w:p>
    <w:p w14:paraId="546F04D1" w14:textId="1479BC49" w:rsidR="004B5991" w:rsidRPr="004B5991" w:rsidRDefault="004B5991" w:rsidP="004B5991">
      <w:pPr>
        <w:pStyle w:val="AralkYok"/>
        <w:spacing w:line="276" w:lineRule="auto"/>
        <w:rPr>
          <w:b/>
          <w:bCs/>
          <w:color w:val="E97132" w:themeColor="accent2"/>
        </w:rPr>
      </w:pPr>
      <w:r w:rsidRPr="004B5991">
        <w:rPr>
          <w:b/>
          <w:bCs/>
          <w:color w:val="E97132" w:themeColor="accent2"/>
        </w:rPr>
        <w:t>3. *, FROM, WHERE, AS, TOP, LIKE</w:t>
      </w:r>
      <w:r>
        <w:rPr>
          <w:b/>
          <w:bCs/>
          <w:color w:val="E97132" w:themeColor="accent2"/>
        </w:rPr>
        <w:t>, IS NULL, IS NOT NULL</w:t>
      </w:r>
    </w:p>
    <w:p w14:paraId="42189BB8"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4. MANTIKSAL OPERATÖRLER (AND, OR, IN, NOT IN, BETWEEN X AND Y, &lt;, &gt;, &lt;=, &gt;=, !=)</w:t>
      </w:r>
    </w:p>
    <w:p w14:paraId="451ABADC"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5. SIRALAMA (ORDER BY (ASC, DESC))</w:t>
      </w:r>
    </w:p>
    <w:p w14:paraId="2D7F5BAC"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6. FİLTRELEME VE SAYMA (DISTINCT, COUNT)</w:t>
      </w:r>
    </w:p>
    <w:p w14:paraId="09EC8F7C" w14:textId="1A19BD99" w:rsidR="004B5991" w:rsidRPr="004B5991" w:rsidRDefault="004B5991" w:rsidP="004B5991">
      <w:pPr>
        <w:pStyle w:val="AralkYok"/>
        <w:spacing w:line="276" w:lineRule="auto"/>
        <w:rPr>
          <w:b/>
          <w:bCs/>
          <w:color w:val="E97132" w:themeColor="accent2"/>
        </w:rPr>
      </w:pPr>
      <w:r w:rsidRPr="004B5991">
        <w:rPr>
          <w:b/>
          <w:bCs/>
          <w:color w:val="E97132" w:themeColor="accent2"/>
        </w:rPr>
        <w:t>7. REPLACE, LEFT(), RIGHT(), LEN(), UPPER(), LOWER()</w:t>
      </w:r>
      <w:r w:rsidR="00CC4740">
        <w:rPr>
          <w:b/>
          <w:bCs/>
          <w:color w:val="E97132" w:themeColor="accent2"/>
        </w:rPr>
        <w:t>, SUBSTRINGS</w:t>
      </w:r>
    </w:p>
    <w:p w14:paraId="53492BC9"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8. MATEMATIKSEL FONKSİYONLAR (CEILING, FLOOR, ROUND, ABS, MAX, MIN, SUM, AVG, SQRT, POWER)</w:t>
      </w:r>
    </w:p>
    <w:p w14:paraId="3921B083"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9. TARİH VE ZAMAN FONKSİYONLARI (DATEADD, DATEDIFF, YEAR(), MONTH(), DAY(), DATEPART(),GETDATE())</w:t>
      </w:r>
    </w:p>
    <w:p w14:paraId="5C7D5A0B"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10. GRUPLAMA FONKSİYONU (GROUP BY (HAVING) (COUNT, MAX, MIN, SUM, AVG))</w:t>
      </w:r>
    </w:p>
    <w:p w14:paraId="4FF44AA3"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11. KÜMELEME FONKSİYONLARI FONKSİYONLARI (JOIN ( INNER JOIN (JOIN), LEFT JOIN, RIGHT JOIN, FULL JOIN, CROSS JOIN))</w:t>
      </w:r>
    </w:p>
    <w:p w14:paraId="69E0259B"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12. DİĞER KÜMELEME FONKSİYONLARI (UNION, UNION ALL, INTERSECT, EXPECT)</w:t>
      </w:r>
    </w:p>
    <w:p w14:paraId="570F95B5" w14:textId="1225E619" w:rsidR="004B5991" w:rsidRPr="004B5991" w:rsidRDefault="004B5991" w:rsidP="004B5991">
      <w:pPr>
        <w:pStyle w:val="AralkYok"/>
        <w:spacing w:line="276" w:lineRule="auto"/>
        <w:rPr>
          <w:b/>
          <w:bCs/>
          <w:color w:val="E97132" w:themeColor="accent2"/>
        </w:rPr>
      </w:pPr>
      <w:r w:rsidRPr="004B5991">
        <w:rPr>
          <w:b/>
          <w:bCs/>
          <w:color w:val="E97132" w:themeColor="accent2"/>
        </w:rPr>
        <w:t xml:space="preserve">13. </w:t>
      </w:r>
      <w:r w:rsidR="00CC4740" w:rsidRPr="004B5991">
        <w:rPr>
          <w:b/>
          <w:bCs/>
          <w:color w:val="E97132" w:themeColor="accent2"/>
        </w:rPr>
        <w:t>SUB</w:t>
      </w:r>
      <w:r w:rsidR="00CC4740">
        <w:rPr>
          <w:b/>
          <w:bCs/>
          <w:color w:val="E97132" w:themeColor="accent2"/>
        </w:rPr>
        <w:t>QUERY</w:t>
      </w:r>
      <w:r w:rsidR="00CC4740" w:rsidRPr="004B5991">
        <w:rPr>
          <w:b/>
          <w:bCs/>
          <w:color w:val="E97132" w:themeColor="accent2"/>
        </w:rPr>
        <w:t xml:space="preserve"> (ALT SORGULAR</w:t>
      </w:r>
      <w:r w:rsidR="00CC4740">
        <w:rPr>
          <w:b/>
          <w:bCs/>
          <w:color w:val="E97132" w:themeColor="accent2"/>
        </w:rPr>
        <w:t xml:space="preserve">) </w:t>
      </w:r>
    </w:p>
    <w:p w14:paraId="0BEF17E6" w14:textId="3F57341A" w:rsidR="004B5991" w:rsidRPr="004B5991" w:rsidRDefault="004B5991" w:rsidP="004B5991">
      <w:pPr>
        <w:pStyle w:val="AralkYok"/>
        <w:spacing w:line="276" w:lineRule="auto"/>
        <w:rPr>
          <w:b/>
          <w:bCs/>
          <w:color w:val="E97132" w:themeColor="accent2"/>
        </w:rPr>
      </w:pPr>
      <w:r w:rsidRPr="004B5991">
        <w:rPr>
          <w:b/>
          <w:bCs/>
          <w:color w:val="E97132" w:themeColor="accent2"/>
        </w:rPr>
        <w:t xml:space="preserve">14. </w:t>
      </w:r>
      <w:r w:rsidR="00CC4740" w:rsidRPr="004B5991">
        <w:rPr>
          <w:b/>
          <w:bCs/>
          <w:color w:val="E97132" w:themeColor="accent2"/>
        </w:rPr>
        <w:t>TRANSACTION (BEGIN TRANSACTION, ROLLBACK, COMMIT) (TCL)</w:t>
      </w:r>
    </w:p>
    <w:p w14:paraId="2133DE0D" w14:textId="4CBD3719" w:rsidR="00CC4740" w:rsidRPr="004B5991" w:rsidRDefault="004B5991" w:rsidP="00CC4740">
      <w:pPr>
        <w:pStyle w:val="AralkYok"/>
        <w:spacing w:line="276" w:lineRule="auto"/>
        <w:rPr>
          <w:b/>
          <w:bCs/>
          <w:color w:val="E97132" w:themeColor="accent2"/>
        </w:rPr>
      </w:pPr>
      <w:r w:rsidRPr="004B5991">
        <w:rPr>
          <w:b/>
          <w:bCs/>
          <w:color w:val="E97132" w:themeColor="accent2"/>
        </w:rPr>
        <w:t>1</w:t>
      </w:r>
      <w:r w:rsidR="00CC4740">
        <w:rPr>
          <w:b/>
          <w:bCs/>
          <w:color w:val="E97132" w:themeColor="accent2"/>
        </w:rPr>
        <w:t>5</w:t>
      </w:r>
      <w:r w:rsidRPr="004B5991">
        <w:rPr>
          <w:b/>
          <w:bCs/>
          <w:color w:val="E97132" w:themeColor="accent2"/>
        </w:rPr>
        <w:t>.</w:t>
      </w:r>
      <w:r w:rsidR="00CC4740" w:rsidRPr="00CC4740">
        <w:rPr>
          <w:b/>
          <w:bCs/>
          <w:color w:val="E97132" w:themeColor="accent2"/>
        </w:rPr>
        <w:t xml:space="preserve"> </w:t>
      </w:r>
      <w:r w:rsidR="00CC4740" w:rsidRPr="004B5991">
        <w:rPr>
          <w:b/>
          <w:bCs/>
          <w:color w:val="E97132" w:themeColor="accent2"/>
        </w:rPr>
        <w:t>DECLARE (DECLARE @DEĞİŞKENADI VERİTÜRÜ)</w:t>
      </w:r>
      <w:r w:rsidR="00CC4740">
        <w:rPr>
          <w:b/>
          <w:bCs/>
          <w:color w:val="E97132" w:themeColor="accent2"/>
        </w:rPr>
        <w:t xml:space="preserve"> </w:t>
      </w:r>
    </w:p>
    <w:p w14:paraId="08B3C228" w14:textId="5DDA6C57" w:rsidR="004B5991" w:rsidRPr="004B5991" w:rsidRDefault="004B5991" w:rsidP="004B5991">
      <w:pPr>
        <w:pStyle w:val="AralkYok"/>
        <w:spacing w:line="276" w:lineRule="auto"/>
        <w:rPr>
          <w:b/>
          <w:bCs/>
          <w:color w:val="E97132" w:themeColor="accent2"/>
        </w:rPr>
      </w:pPr>
    </w:p>
    <w:p w14:paraId="732C3957" w14:textId="649EB7A0" w:rsidR="004B5991" w:rsidRPr="004B5991" w:rsidRDefault="004B5991" w:rsidP="004B5991">
      <w:pPr>
        <w:pStyle w:val="AralkYok"/>
        <w:spacing w:line="276" w:lineRule="auto"/>
        <w:rPr>
          <w:b/>
          <w:bCs/>
          <w:color w:val="E97132" w:themeColor="accent2"/>
        </w:rPr>
      </w:pPr>
      <w:r w:rsidRPr="004B5991">
        <w:rPr>
          <w:b/>
          <w:bCs/>
          <w:color w:val="E97132" w:themeColor="accent2"/>
        </w:rPr>
        <w:lastRenderedPageBreak/>
        <w:t>1</w:t>
      </w:r>
      <w:r w:rsidR="00CC4740">
        <w:rPr>
          <w:b/>
          <w:bCs/>
          <w:color w:val="E97132" w:themeColor="accent2"/>
        </w:rPr>
        <w:t>6</w:t>
      </w:r>
      <w:r w:rsidRPr="004B5991">
        <w:rPr>
          <w:b/>
          <w:bCs/>
          <w:color w:val="E97132" w:themeColor="accent2"/>
        </w:rPr>
        <w:t xml:space="preserve">. </w:t>
      </w:r>
      <w:r w:rsidR="00CC4740" w:rsidRPr="004B5991">
        <w:rPr>
          <w:b/>
          <w:bCs/>
          <w:color w:val="E97132" w:themeColor="accent2"/>
        </w:rPr>
        <w:t>OUTPUT (INSERTED, DELETED)</w:t>
      </w:r>
      <w:r w:rsidR="00CC4740">
        <w:rPr>
          <w:b/>
          <w:bCs/>
          <w:color w:val="E97132" w:themeColor="accent2"/>
        </w:rPr>
        <w:t xml:space="preserve"> </w:t>
      </w:r>
    </w:p>
    <w:p w14:paraId="02A0C362" w14:textId="50E774F3" w:rsidR="004B5991" w:rsidRPr="004B5991" w:rsidRDefault="004B5991" w:rsidP="004B5991">
      <w:pPr>
        <w:pStyle w:val="AralkYok"/>
        <w:spacing w:line="276" w:lineRule="auto"/>
        <w:rPr>
          <w:b/>
          <w:bCs/>
          <w:color w:val="E97132" w:themeColor="accent2"/>
        </w:rPr>
      </w:pPr>
      <w:r w:rsidRPr="004B5991">
        <w:rPr>
          <w:b/>
          <w:bCs/>
          <w:color w:val="E97132" w:themeColor="accent2"/>
        </w:rPr>
        <w:t>1</w:t>
      </w:r>
      <w:r w:rsidR="00CC4740">
        <w:rPr>
          <w:b/>
          <w:bCs/>
          <w:color w:val="E97132" w:themeColor="accent2"/>
        </w:rPr>
        <w:t>7</w:t>
      </w:r>
      <w:r w:rsidRPr="004B5991">
        <w:rPr>
          <w:b/>
          <w:bCs/>
          <w:color w:val="E97132" w:themeColor="accent2"/>
        </w:rPr>
        <w:t xml:space="preserve">. </w:t>
      </w:r>
      <w:r w:rsidR="00CC4740" w:rsidRPr="004B5991">
        <w:rPr>
          <w:b/>
          <w:bCs/>
          <w:color w:val="E97132" w:themeColor="accent2"/>
        </w:rPr>
        <w:t>KONTROL YAPILARI (IF-ELSE YAPISI (EXİST, DEFAULT))</w:t>
      </w:r>
      <w:r w:rsidR="00CC4740">
        <w:rPr>
          <w:b/>
          <w:bCs/>
          <w:color w:val="E97132" w:themeColor="accent2"/>
        </w:rPr>
        <w:br/>
      </w:r>
      <w:r w:rsidR="00CC4740" w:rsidRPr="004B5991">
        <w:rPr>
          <w:b/>
          <w:bCs/>
          <w:color w:val="E97132" w:themeColor="accent2"/>
        </w:rPr>
        <w:t>1</w:t>
      </w:r>
      <w:r w:rsidR="00CC4740">
        <w:rPr>
          <w:b/>
          <w:bCs/>
          <w:color w:val="E97132" w:themeColor="accent2"/>
        </w:rPr>
        <w:t>8</w:t>
      </w:r>
      <w:r w:rsidR="00CC4740" w:rsidRPr="004B5991">
        <w:rPr>
          <w:b/>
          <w:bCs/>
          <w:color w:val="E97132" w:themeColor="accent2"/>
        </w:rPr>
        <w:t>. CASE YAPISI (ELSE)</w:t>
      </w:r>
    </w:p>
    <w:p w14:paraId="6C7434FB" w14:textId="309B70B9" w:rsidR="004B5991" w:rsidRPr="004B5991" w:rsidRDefault="004B5991" w:rsidP="004B5991">
      <w:pPr>
        <w:pStyle w:val="AralkYok"/>
        <w:spacing w:line="276" w:lineRule="auto"/>
        <w:rPr>
          <w:b/>
          <w:bCs/>
          <w:color w:val="E97132" w:themeColor="accent2"/>
        </w:rPr>
      </w:pPr>
      <w:r w:rsidRPr="004B5991">
        <w:rPr>
          <w:b/>
          <w:bCs/>
          <w:color w:val="E97132" w:themeColor="accent2"/>
        </w:rPr>
        <w:t xml:space="preserve">19. </w:t>
      </w:r>
      <w:r w:rsidR="00CC4740" w:rsidRPr="004B5991">
        <w:rPr>
          <w:b/>
          <w:bCs/>
          <w:color w:val="E97132" w:themeColor="accent2"/>
        </w:rPr>
        <w:t>DÖNGÜLER WHILE YAPISI (CONTINUE, GOTO)</w:t>
      </w:r>
    </w:p>
    <w:p w14:paraId="41216BBC"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20. CAST CONVERT</w:t>
      </w:r>
    </w:p>
    <w:p w14:paraId="3A2EE117" w14:textId="5197566A" w:rsidR="004B5991" w:rsidRPr="004B5991" w:rsidRDefault="004B5991" w:rsidP="004B5991">
      <w:pPr>
        <w:pStyle w:val="AralkYok"/>
        <w:spacing w:line="276" w:lineRule="auto"/>
        <w:rPr>
          <w:b/>
          <w:bCs/>
          <w:color w:val="E97132" w:themeColor="accent2"/>
        </w:rPr>
      </w:pPr>
      <w:r w:rsidRPr="004B5991">
        <w:rPr>
          <w:b/>
          <w:bCs/>
          <w:color w:val="E97132" w:themeColor="accent2"/>
        </w:rPr>
        <w:t xml:space="preserve">21. </w:t>
      </w:r>
      <w:r w:rsidR="00CC4740" w:rsidRPr="004B5991">
        <w:rPr>
          <w:b/>
          <w:bCs/>
          <w:color w:val="E97132" w:themeColor="accent2"/>
        </w:rPr>
        <w:t>WAITFOR (WAITFOR DELAY, WAITFOR TIME)</w:t>
      </w:r>
      <w:r w:rsidR="0060474A">
        <w:rPr>
          <w:b/>
          <w:bCs/>
          <w:color w:val="E97132" w:themeColor="accent2"/>
        </w:rPr>
        <w:br/>
        <w:t xml:space="preserve">22. CONSTRAINT </w:t>
      </w:r>
      <w:r w:rsidR="008608BC">
        <w:rPr>
          <w:b/>
          <w:bCs/>
          <w:color w:val="E97132" w:themeColor="accent2"/>
        </w:rPr>
        <w:t xml:space="preserve">(KISITLAYICILAR) </w:t>
      </w:r>
      <w:r w:rsidR="0060474A">
        <w:rPr>
          <w:b/>
          <w:bCs/>
          <w:color w:val="E97132" w:themeColor="accent2"/>
        </w:rPr>
        <w:t>(CHECK)</w:t>
      </w:r>
      <w:r>
        <w:rPr>
          <w:b/>
          <w:bCs/>
          <w:color w:val="E97132" w:themeColor="accent2"/>
        </w:rPr>
        <w:br/>
      </w:r>
    </w:p>
    <w:p w14:paraId="337E085F"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BUNUN DIŞINDA BİLİNMESİ GEREKENLER;</w:t>
      </w:r>
    </w:p>
    <w:p w14:paraId="0513F643"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YORUM SATIRI -- /* */</w:t>
      </w:r>
    </w:p>
    <w:p w14:paraId="69DB2255" w14:textId="77777777" w:rsidR="004B5991" w:rsidRPr="004B5991" w:rsidRDefault="004B5991" w:rsidP="004B5991">
      <w:pPr>
        <w:pStyle w:val="AralkYok"/>
        <w:spacing w:line="276" w:lineRule="auto"/>
        <w:rPr>
          <w:b/>
          <w:bCs/>
          <w:color w:val="E97132" w:themeColor="accent2"/>
        </w:rPr>
      </w:pPr>
      <w:r w:rsidRPr="004B5991">
        <w:rPr>
          <w:b/>
          <w:bCs/>
          <w:color w:val="E97132" w:themeColor="accent2"/>
        </w:rPr>
        <w:t>BİT, BYTE</w:t>
      </w:r>
    </w:p>
    <w:p w14:paraId="16C10759" w14:textId="0A30C63E" w:rsidR="004B5991" w:rsidRPr="004B5991" w:rsidRDefault="004B5991" w:rsidP="004B5991">
      <w:pPr>
        <w:pStyle w:val="AralkYok"/>
        <w:spacing w:line="276" w:lineRule="auto"/>
        <w:rPr>
          <w:b/>
          <w:bCs/>
          <w:color w:val="E97132" w:themeColor="accent2"/>
        </w:rPr>
      </w:pPr>
      <w:r w:rsidRPr="004B5991">
        <w:rPr>
          <w:b/>
          <w:bCs/>
          <w:color w:val="E97132" w:themeColor="accent2"/>
        </w:rPr>
        <w:t>ASCII KOD, UNICODE</w:t>
      </w:r>
      <w:r>
        <w:rPr>
          <w:b/>
          <w:bCs/>
          <w:color w:val="E97132" w:themeColor="accent2"/>
        </w:rPr>
        <w:t>(N)</w:t>
      </w:r>
    </w:p>
    <w:p w14:paraId="6D625052" w14:textId="1366D44E" w:rsidR="004B5991" w:rsidRPr="004B5991" w:rsidRDefault="004B5991" w:rsidP="004B5991">
      <w:pPr>
        <w:pStyle w:val="AralkYok"/>
        <w:spacing w:line="276" w:lineRule="auto"/>
        <w:rPr>
          <w:b/>
          <w:bCs/>
          <w:color w:val="E97132" w:themeColor="accent2"/>
        </w:rPr>
      </w:pPr>
      <w:r w:rsidRPr="004B5991">
        <w:rPr>
          <w:b/>
          <w:bCs/>
          <w:color w:val="E97132" w:themeColor="accent2"/>
        </w:rPr>
        <w:t>@@ERROR</w:t>
      </w:r>
      <w:r>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sidR="008608BC">
        <w:rPr>
          <w:b/>
          <w:bCs/>
          <w:color w:val="E97132" w:themeColor="accent2"/>
        </w:rPr>
        <w:br/>
      </w:r>
      <w:r>
        <w:rPr>
          <w:b/>
          <w:bCs/>
          <w:color w:val="E97132" w:themeColor="accent2"/>
        </w:rPr>
        <w:br/>
      </w:r>
    </w:p>
    <w:p w14:paraId="1C402528" w14:textId="70762E9B" w:rsidR="008A0201" w:rsidRPr="00447EAF" w:rsidRDefault="008A0201" w:rsidP="00447EAF">
      <w:pPr>
        <w:pStyle w:val="AralkYok"/>
        <w:spacing w:line="276" w:lineRule="auto"/>
        <w:rPr>
          <w:b/>
          <w:bCs/>
          <w:color w:val="E97132" w:themeColor="accent2"/>
        </w:rPr>
      </w:pPr>
      <w:r w:rsidRPr="00447EAF">
        <w:rPr>
          <w:b/>
          <w:bCs/>
          <w:color w:val="E97132" w:themeColor="accent2"/>
        </w:rPr>
        <w:lastRenderedPageBreak/>
        <w:t>SQL Veri Tipleri</w:t>
      </w:r>
      <w:r w:rsidR="00447EAF">
        <w:rPr>
          <w:b/>
          <w:bCs/>
          <w:color w:val="E97132" w:themeColor="accent2"/>
        </w:rPr>
        <w:br/>
      </w:r>
    </w:p>
    <w:p w14:paraId="63DE20E8" w14:textId="6FC5C927" w:rsidR="008A0201" w:rsidRPr="008A0201" w:rsidRDefault="008A0201" w:rsidP="00447EAF">
      <w:pPr>
        <w:pStyle w:val="AralkYok"/>
        <w:spacing w:line="276" w:lineRule="auto"/>
      </w:pPr>
      <w:r w:rsidRPr="008A0201">
        <w:t xml:space="preserve">SQL </w:t>
      </w:r>
      <w:r w:rsidRPr="00447EAF">
        <w:t>(</w:t>
      </w:r>
      <w:r w:rsidRPr="008A0201">
        <w:t>Structured Query Language),</w:t>
      </w:r>
      <w:r w:rsidRPr="00447EAF">
        <w:t xml:space="preserve"> </w:t>
      </w:r>
      <w:r w:rsidRPr="008A0201">
        <w:t xml:space="preserve">Türkçede yapılandırılmış sorgu dili anlamına gelir. </w:t>
      </w:r>
    </w:p>
    <w:p w14:paraId="57E0EE81" w14:textId="22426CFA" w:rsidR="008A0201" w:rsidRPr="008A0201" w:rsidRDefault="008A0201" w:rsidP="00447EAF">
      <w:pPr>
        <w:pStyle w:val="AralkYok"/>
        <w:spacing w:line="276" w:lineRule="auto"/>
      </w:pPr>
      <w:r w:rsidRPr="008A0201">
        <w:t>Unicode, tüm dillerin karakterlerini destekler. Unicode'u destekleyen veri tipleri "n" önekiyle başlar.</w:t>
      </w:r>
      <w:r w:rsidR="00447EAF" w:rsidRPr="00447EAF">
        <w:t xml:space="preserve"> </w:t>
      </w:r>
      <w:r w:rsidR="00447EAF" w:rsidRPr="008A0201">
        <w:t>Unicode karakterler 2 byte yer kaplar.</w:t>
      </w:r>
    </w:p>
    <w:p w14:paraId="6B2AB4F6" w14:textId="3D2B6D27" w:rsidR="008A0201" w:rsidRPr="008A0201" w:rsidRDefault="008A0201" w:rsidP="00447EAF">
      <w:pPr>
        <w:pStyle w:val="AralkYok"/>
        <w:spacing w:line="276" w:lineRule="auto"/>
      </w:pPr>
      <w:r w:rsidRPr="008A0201">
        <w:t>AN</w:t>
      </w:r>
      <w:r w:rsidRPr="00447EAF">
        <w:t>S</w:t>
      </w:r>
      <w:r w:rsidRPr="008A0201">
        <w:t>I, standartlara uyan her karakter için 1 byte yer kaplarken, Türkçe’deki özel karakterler (ç,ğ,ş,ö) ANSI'de yer almaz.</w:t>
      </w:r>
    </w:p>
    <w:p w14:paraId="1683BD2A" w14:textId="2006167E" w:rsidR="0044517A" w:rsidRPr="00447EAF" w:rsidRDefault="00447EAF" w:rsidP="00447EAF">
      <w:pPr>
        <w:pStyle w:val="AralkYok"/>
        <w:spacing w:line="276" w:lineRule="auto"/>
        <w:rPr>
          <w:color w:val="FF0000"/>
        </w:rPr>
      </w:pPr>
      <w:r w:rsidRPr="00447EAF">
        <w:br/>
      </w:r>
      <w:r w:rsidR="001B55AD" w:rsidRPr="00447EAF">
        <w:rPr>
          <w:b/>
          <w:bCs/>
          <w:color w:val="E97132" w:themeColor="accent2"/>
        </w:rPr>
        <w:t>Tam Sayılar İçin Veri Tipleri</w:t>
      </w:r>
      <w:r w:rsidR="007B148D" w:rsidRPr="00447EAF">
        <w:br/>
      </w:r>
      <w:r w:rsidR="001B55AD" w:rsidRPr="00447EAF">
        <w:rPr>
          <w:b/>
          <w:bCs/>
          <w:color w:val="E97132" w:themeColor="accent2"/>
        </w:rPr>
        <w:t>bit:</w:t>
      </w:r>
      <w:r w:rsidR="001B55AD" w:rsidRPr="00447EAF">
        <w:rPr>
          <w:color w:val="E97132" w:themeColor="accent2"/>
        </w:rPr>
        <w:t xml:space="preserve">  </w:t>
      </w:r>
      <w:r w:rsidR="001B55AD" w:rsidRPr="00447EAF">
        <w:t xml:space="preserve">bir byte tam sayı veri tipidir. Mantıksal veri (0 veya 1, true/false için kullanılır). </w:t>
      </w:r>
      <w:r w:rsidR="0053649A" w:rsidRPr="00447EAF">
        <w:br/>
      </w:r>
      <w:r w:rsidR="0053649A" w:rsidRPr="00447EAF">
        <w:rPr>
          <w:b/>
          <w:bCs/>
          <w:color w:val="E97132" w:themeColor="accent2"/>
        </w:rPr>
        <w:t>tinyint:</w:t>
      </w:r>
      <w:r w:rsidR="0053649A" w:rsidRPr="00447EAF">
        <w:rPr>
          <w:color w:val="E97132" w:themeColor="accent2"/>
          <w:kern w:val="0"/>
        </w:rPr>
        <w:t xml:space="preserve"> </w:t>
      </w:r>
      <w:r w:rsidR="0053649A" w:rsidRPr="00447EAF">
        <w:t>0-255 arası sayıları tutar. 1 byte.</w:t>
      </w:r>
      <w:r w:rsidR="00AC3B85" w:rsidRPr="00447EAF">
        <w:br/>
      </w:r>
      <w:r w:rsidR="00AC3B85" w:rsidRPr="00447EAF">
        <w:rPr>
          <w:b/>
          <w:bCs/>
          <w:color w:val="E97132" w:themeColor="accent2"/>
        </w:rPr>
        <w:t>smallint:</w:t>
      </w:r>
      <w:r w:rsidR="00AC3B85" w:rsidRPr="00447EAF">
        <w:rPr>
          <w:color w:val="E97132" w:themeColor="accent2"/>
        </w:rPr>
        <w:t xml:space="preserve"> </w:t>
      </w:r>
      <w:r w:rsidR="00AC3B85" w:rsidRPr="00447EAF">
        <w:t>+-32000 arası sayıları tutar. 2 byte</w:t>
      </w:r>
      <w:r w:rsidR="001B55AD" w:rsidRPr="00447EAF">
        <w:br/>
      </w:r>
      <w:r w:rsidR="001B55AD" w:rsidRPr="00447EAF">
        <w:rPr>
          <w:b/>
          <w:bCs/>
          <w:color w:val="E97132" w:themeColor="accent2"/>
        </w:rPr>
        <w:t>int:</w:t>
      </w:r>
      <w:r w:rsidR="001B55AD" w:rsidRPr="00447EAF">
        <w:rPr>
          <w:color w:val="E97132" w:themeColor="accent2"/>
        </w:rPr>
        <w:t xml:space="preserve">  </w:t>
      </w:r>
      <w:r w:rsidR="001B55AD" w:rsidRPr="00447EAF">
        <w:t>+</w:t>
      </w:r>
      <w:r w:rsidR="0053649A" w:rsidRPr="00447EAF">
        <w:t>-</w:t>
      </w:r>
      <w:r w:rsidR="001B55AD" w:rsidRPr="00447EAF">
        <w:t xml:space="preserve"> 2 milyar</w:t>
      </w:r>
      <w:r w:rsidR="0053649A" w:rsidRPr="00447EAF">
        <w:t xml:space="preserve"> arası sayıları tutar. 4 byte.</w:t>
      </w:r>
      <w:r w:rsidR="001B55AD" w:rsidRPr="00447EAF">
        <w:br/>
      </w:r>
      <w:r w:rsidR="001B55AD" w:rsidRPr="00447EAF">
        <w:rPr>
          <w:b/>
          <w:bCs/>
          <w:color w:val="E97132" w:themeColor="accent2"/>
        </w:rPr>
        <w:t>bigint:</w:t>
      </w:r>
      <w:r w:rsidR="001B55AD" w:rsidRPr="00447EAF">
        <w:rPr>
          <w:color w:val="E97132" w:themeColor="accent2"/>
        </w:rPr>
        <w:t xml:space="preserve">  </w:t>
      </w:r>
      <w:r w:rsidR="0053649A" w:rsidRPr="00447EAF">
        <w:t>+-</w:t>
      </w:r>
      <w:r w:rsidR="00AC3B85" w:rsidRPr="00447EAF">
        <w:t xml:space="preserve">2^63 </w:t>
      </w:r>
      <w:r w:rsidR="0053649A" w:rsidRPr="00447EAF">
        <w:t xml:space="preserve">arası </w:t>
      </w:r>
      <w:r w:rsidR="001B55AD" w:rsidRPr="00447EAF">
        <w:t>tam sayı</w:t>
      </w:r>
      <w:r w:rsidR="0053649A" w:rsidRPr="00447EAF">
        <w:t xml:space="preserve">ları tutar. </w:t>
      </w:r>
      <w:r w:rsidR="001B55AD" w:rsidRPr="00447EAF">
        <w:br/>
      </w:r>
      <w:r w:rsidR="000620CF" w:rsidRPr="00447EAF">
        <w:rPr>
          <w:color w:val="E97132" w:themeColor="accent2"/>
        </w:rPr>
        <w:br/>
      </w:r>
      <w:r w:rsidR="000620CF" w:rsidRPr="00447EAF">
        <w:rPr>
          <w:b/>
          <w:bCs/>
          <w:color w:val="E97132" w:themeColor="accent2"/>
        </w:rPr>
        <w:t>Ondalıklı Sayılar İçin Veri Tipleri</w:t>
      </w:r>
      <w:r w:rsidR="000620CF" w:rsidRPr="00447EAF">
        <w:rPr>
          <w:color w:val="FF0000"/>
        </w:rPr>
        <w:br/>
      </w:r>
      <w:r w:rsidR="00B73D31" w:rsidRPr="00447EAF">
        <w:rPr>
          <w:b/>
          <w:bCs/>
          <w:color w:val="E97132" w:themeColor="accent2"/>
        </w:rPr>
        <w:t>decimal/numeric(p,s)</w:t>
      </w:r>
      <w:r w:rsidR="00AF2B82" w:rsidRPr="00447EAF">
        <w:rPr>
          <w:b/>
          <w:bCs/>
          <w:color w:val="E97132" w:themeColor="accent2"/>
        </w:rPr>
        <w:t>:</w:t>
      </w:r>
      <w:r w:rsidR="00AF2B82" w:rsidRPr="00447EAF">
        <w:rPr>
          <w:color w:val="E97132" w:themeColor="accent2"/>
        </w:rPr>
        <w:t xml:space="preserve"> </w:t>
      </w:r>
      <w:r w:rsidR="000D0A88" w:rsidRPr="00447EAF">
        <w:rPr>
          <w:color w:val="E97132" w:themeColor="accent2"/>
        </w:rPr>
        <w:t xml:space="preserve"> </w:t>
      </w:r>
      <w:r w:rsidR="000D0A88" w:rsidRPr="00447EAF">
        <w:t xml:space="preserve">  p: Sayının toplam basamak sayısı (tam sayı ve ondalık kısımlar dahil). s: Ondalıklı kısmın basamak sayısı. </w:t>
      </w:r>
      <w:r w:rsidR="00345AEB" w:rsidRPr="00447EAF">
        <w:t xml:space="preserve"> Belirtilen basamak sayısı kadar depolama kullanır</w:t>
      </w:r>
      <w:r w:rsidR="00AC1CF3" w:rsidRPr="00447EAF">
        <w:t>. 38 basamağa kadar tutabilir. Boyutu 17 byte kadar çıkabiliyor.</w:t>
      </w:r>
      <w:r w:rsidR="00AC1CF3" w:rsidRPr="00447EAF">
        <w:br/>
      </w:r>
      <w:r w:rsidR="00AF2B82" w:rsidRPr="00447EAF">
        <w:rPr>
          <w:b/>
          <w:bCs/>
          <w:color w:val="E97132" w:themeColor="accent2"/>
        </w:rPr>
        <w:t>float:</w:t>
      </w:r>
      <w:r w:rsidR="00AC1CF3" w:rsidRPr="00447EAF">
        <w:rPr>
          <w:color w:val="E97132" w:themeColor="accent2"/>
        </w:rPr>
        <w:t xml:space="preserve"> </w:t>
      </w:r>
      <w:r w:rsidR="00AC1CF3" w:rsidRPr="00447EAF">
        <w:t>Çok büyük ve çok küçük kesirli sayılar için. Boyutu 4- 8 byte arası değişir.</w:t>
      </w:r>
      <w:r w:rsidR="00AC3B85" w:rsidRPr="00447EAF">
        <w:br/>
      </w:r>
      <w:r w:rsidR="00AC3B85" w:rsidRPr="00447EAF">
        <w:br/>
      </w:r>
      <w:r w:rsidR="00AC3B85" w:rsidRPr="00447EAF">
        <w:rPr>
          <w:b/>
          <w:bCs/>
          <w:color w:val="E97132" w:themeColor="accent2"/>
        </w:rPr>
        <w:t>Parasal Veri Tipleri</w:t>
      </w:r>
      <w:r w:rsidR="00AC3B85" w:rsidRPr="00447EAF">
        <w:rPr>
          <w:color w:val="FF0000"/>
        </w:rPr>
        <w:br/>
      </w:r>
      <w:r w:rsidR="00AC3B85" w:rsidRPr="00447EAF">
        <w:rPr>
          <w:b/>
          <w:bCs/>
          <w:color w:val="E97132" w:themeColor="accent2"/>
        </w:rPr>
        <w:t>smallmoney:</w:t>
      </w:r>
      <w:r w:rsidR="00AC3B85" w:rsidRPr="00447EAF">
        <w:rPr>
          <w:color w:val="E97132" w:themeColor="accent2"/>
        </w:rPr>
        <w:t> </w:t>
      </w:r>
      <w:r w:rsidR="00AC3B85" w:rsidRPr="00447EAF">
        <w:t>4 byte uzunluğunda yaklaşık -214.000 ile 214.000 arası parasal değerleri tutmak için kullanılır. Ondalık tarafında 4 basamak saklar.</w:t>
      </w:r>
      <w:r w:rsidR="00AC3B85" w:rsidRPr="00447EAF">
        <w:rPr>
          <w:color w:val="FF0000"/>
        </w:rPr>
        <w:br/>
      </w:r>
      <w:r w:rsidR="00AC3B85" w:rsidRPr="00447EAF">
        <w:rPr>
          <w:b/>
          <w:bCs/>
          <w:color w:val="E97132" w:themeColor="accent2"/>
        </w:rPr>
        <w:t>money:</w:t>
      </w:r>
      <w:r w:rsidR="00AC3B85" w:rsidRPr="00447EAF">
        <w:rPr>
          <w:color w:val="E97132" w:themeColor="accent2"/>
        </w:rPr>
        <w:t xml:space="preserve">  </w:t>
      </w:r>
      <w:r w:rsidR="00AC3B85" w:rsidRPr="00447EAF">
        <w:t>8 byte.922 trilyona kadar  parasal değerleri tutar. Ondalık tarafında 4 hane saklar.</w:t>
      </w:r>
      <w:r w:rsidR="00387AE9" w:rsidRPr="00447EAF">
        <w:br/>
      </w:r>
      <w:r w:rsidR="00077E59" w:rsidRPr="00447EAF">
        <w:rPr>
          <w:b/>
          <w:bCs/>
          <w:color w:val="E97132" w:themeColor="accent2"/>
        </w:rPr>
        <w:br/>
      </w:r>
      <w:r w:rsidR="00BB1258" w:rsidRPr="00447EAF">
        <w:rPr>
          <w:b/>
          <w:bCs/>
          <w:color w:val="E97132" w:themeColor="accent2"/>
        </w:rPr>
        <w:t>Metin</w:t>
      </w:r>
      <w:r w:rsidR="009C44C5" w:rsidRPr="00447EAF">
        <w:rPr>
          <w:b/>
          <w:bCs/>
          <w:color w:val="E97132" w:themeColor="accent2"/>
        </w:rPr>
        <w:t xml:space="preserve"> İçin </w:t>
      </w:r>
      <w:r w:rsidR="00BB1258" w:rsidRPr="00447EAF">
        <w:rPr>
          <w:b/>
          <w:bCs/>
          <w:color w:val="E97132" w:themeColor="accent2"/>
        </w:rPr>
        <w:t>Veri Tipleri</w:t>
      </w:r>
      <w:r w:rsidR="007B148D" w:rsidRPr="00447EAF">
        <w:br/>
      </w:r>
      <w:r w:rsidR="00BB1258" w:rsidRPr="00447EAF">
        <w:rPr>
          <w:b/>
          <w:bCs/>
          <w:color w:val="E97132" w:themeColor="accent2"/>
        </w:rPr>
        <w:t>char</w:t>
      </w:r>
      <w:r w:rsidR="001E695B" w:rsidRPr="00447EAF">
        <w:rPr>
          <w:b/>
          <w:bCs/>
          <w:color w:val="E97132" w:themeColor="accent2"/>
        </w:rPr>
        <w:t>(n)</w:t>
      </w:r>
      <w:r w:rsidR="00BB1258" w:rsidRPr="00447EAF">
        <w:rPr>
          <w:b/>
          <w:bCs/>
          <w:color w:val="E97132" w:themeColor="accent2"/>
        </w:rPr>
        <w:t>:</w:t>
      </w:r>
      <w:r w:rsidR="00BB1258" w:rsidRPr="00447EAF">
        <w:rPr>
          <w:color w:val="E97132" w:themeColor="accent2"/>
        </w:rPr>
        <w:t xml:space="preserve"> </w:t>
      </w:r>
      <w:r w:rsidR="00BB1258" w:rsidRPr="00447EAF">
        <w:t>Unicode’u desteklemez. Belirtilenden(n) az karakter girilse dahi giriş yapılan boyut kadar yer kaplar.</w:t>
      </w:r>
      <w:r w:rsidR="0059748B" w:rsidRPr="00447EAF">
        <w:t xml:space="preserve"> </w:t>
      </w:r>
      <w:r w:rsidR="00BB1258" w:rsidRPr="00447EAF">
        <w:t>Veri giriş boyutları sabit olan veri kümelerinde kullanılması önerilir</w:t>
      </w:r>
      <w:r w:rsidR="00643304" w:rsidRPr="00447EAF">
        <w:t xml:space="preserve">. </w:t>
      </w:r>
      <w:r w:rsidR="00AC1CF3" w:rsidRPr="00447EAF">
        <w:t>Max 8000 karakter</w:t>
      </w:r>
      <w:r w:rsidR="001E695B" w:rsidRPr="00447EAF">
        <w:t>. 8000 byte. Örn char(5)  5 byte yer kaplar.</w:t>
      </w:r>
      <w:r w:rsidR="007D1902">
        <w:br/>
      </w:r>
      <w:r w:rsidR="007B148D" w:rsidRPr="00447EAF">
        <w:br/>
      </w:r>
      <w:r w:rsidR="00BB1258" w:rsidRPr="00447EAF">
        <w:rPr>
          <w:b/>
          <w:bCs/>
          <w:color w:val="E97132" w:themeColor="accent2"/>
        </w:rPr>
        <w:t>varchar:</w:t>
      </w:r>
      <w:r w:rsidR="00BB1258" w:rsidRPr="00447EAF">
        <w:rPr>
          <w:color w:val="E97132" w:themeColor="accent2"/>
        </w:rPr>
        <w:t> </w:t>
      </w:r>
      <w:r w:rsidR="00BB1258" w:rsidRPr="00447EAF">
        <w:t>Chardan farklı olarak verinin boyutu kadar yere kaplar.</w:t>
      </w:r>
      <w:r w:rsidR="00020FC8" w:rsidRPr="00447EAF">
        <w:t xml:space="preserve"> </w:t>
      </w:r>
      <w:r w:rsidR="00BB1258" w:rsidRPr="00447EAF">
        <w:t>Birbirinden farklı uzunlukta veri girişi yapılacağı zaman kullanılması önerilir. varchar(MAX) kullanımı ile 2GB’a kadar depolama yapılabilir.</w:t>
      </w:r>
      <w:r w:rsidR="00AC1CF3" w:rsidRPr="00447EAF">
        <w:t xml:space="preserve"> Max 8000 karakter</w:t>
      </w:r>
      <w:r w:rsidR="001E695B" w:rsidRPr="00447EAF">
        <w:t>. 8000 byte.</w:t>
      </w:r>
      <w:r>
        <w:br/>
      </w:r>
      <w:r w:rsidR="001E695B" w:rsidRPr="00447EAF">
        <w:br/>
      </w:r>
      <w:r w:rsidR="001E695B" w:rsidRPr="00447EAF">
        <w:rPr>
          <w:b/>
          <w:bCs/>
          <w:color w:val="E97132" w:themeColor="accent2"/>
        </w:rPr>
        <w:t>nchar:</w:t>
      </w:r>
      <w:r w:rsidR="001E695B" w:rsidRPr="00447EAF">
        <w:rPr>
          <w:color w:val="E97132" w:themeColor="accent2"/>
        </w:rPr>
        <w:t> </w:t>
      </w:r>
      <w:r w:rsidR="001E695B" w:rsidRPr="00447EAF">
        <w:t>Unicode’u destekler. Char veri tipiyle özellikleri aynıdır. Max 4000 karakter. 8000 byte</w:t>
      </w:r>
      <w:r w:rsidR="007B148D" w:rsidRPr="00447EAF">
        <w:br/>
      </w:r>
      <w:r w:rsidR="00BB1258" w:rsidRPr="00447EAF">
        <w:rPr>
          <w:b/>
          <w:bCs/>
          <w:color w:val="E97132" w:themeColor="accent2"/>
        </w:rPr>
        <w:t>nvarchar:</w:t>
      </w:r>
      <w:r w:rsidR="008C0568" w:rsidRPr="00447EAF">
        <w:rPr>
          <w:color w:val="E97132" w:themeColor="accent2"/>
        </w:rPr>
        <w:t xml:space="preserve"> </w:t>
      </w:r>
      <w:r w:rsidR="008C0568" w:rsidRPr="00447EAF">
        <w:t xml:space="preserve">Unicode’u destekler. </w:t>
      </w:r>
      <w:r w:rsidR="00BB1258" w:rsidRPr="00447EAF">
        <w:t>Verinin boyutu kadar yer kaplar.</w:t>
      </w:r>
      <w:r w:rsidR="00C13179" w:rsidRPr="00447EAF">
        <w:t xml:space="preserve"> </w:t>
      </w:r>
      <w:r w:rsidR="00AC1CF3" w:rsidRPr="00447EAF">
        <w:t>Max 4000 karakter.</w:t>
      </w:r>
      <w:r w:rsidR="001E695B" w:rsidRPr="00447EAF">
        <w:t xml:space="preserve"> Max 8000 byte yer kaplar.</w:t>
      </w:r>
      <w:r w:rsidR="00AC1CF3" w:rsidRPr="00447EAF">
        <w:t xml:space="preserve"> </w:t>
      </w:r>
      <w:r w:rsidR="00A171B0" w:rsidRPr="00447EAF">
        <w:t>n</w:t>
      </w:r>
      <w:r w:rsidR="00AC1CF3" w:rsidRPr="00447EAF">
        <w:t>varchar(MAX) kullanımı ile 2GB’a kadar depolama yap</w:t>
      </w:r>
      <w:r w:rsidR="00A171B0" w:rsidRPr="00447EAF">
        <w:t>ılabilr.</w:t>
      </w:r>
      <w:r>
        <w:br/>
      </w:r>
      <w:r w:rsidR="00341137" w:rsidRPr="00447EAF">
        <w:br/>
      </w:r>
      <w:r w:rsidR="0044517A" w:rsidRPr="00447EAF">
        <w:rPr>
          <w:b/>
          <w:bCs/>
          <w:color w:val="E97132" w:themeColor="accent2"/>
        </w:rPr>
        <w:lastRenderedPageBreak/>
        <w:br/>
        <w:t>Binary(İkilik) Veri Tipleri</w:t>
      </w:r>
      <w:r w:rsidR="007B148D" w:rsidRPr="00447EAF">
        <w:br/>
      </w:r>
      <w:r w:rsidR="0044517A" w:rsidRPr="00447EAF">
        <w:rPr>
          <w:b/>
          <w:bCs/>
          <w:color w:val="E97132" w:themeColor="accent2"/>
        </w:rPr>
        <w:t>binary:</w:t>
      </w:r>
      <w:r w:rsidR="0044517A" w:rsidRPr="00447EAF">
        <w:rPr>
          <w:color w:val="E97132" w:themeColor="accent2"/>
        </w:rPr>
        <w:t> </w:t>
      </w:r>
      <w:r w:rsidR="0044517A" w:rsidRPr="00447EAF">
        <w:t>1 ve 0 ları temsil eden ikilik taban veri tipidir.</w:t>
      </w:r>
      <w:r w:rsidR="007B148D" w:rsidRPr="00447EAF">
        <w:br/>
      </w:r>
      <w:r w:rsidR="0044517A" w:rsidRPr="00447EAF">
        <w:rPr>
          <w:b/>
          <w:bCs/>
          <w:color w:val="E97132" w:themeColor="accent2"/>
        </w:rPr>
        <w:t>varbinary:</w:t>
      </w:r>
      <w:r w:rsidR="0044517A" w:rsidRPr="00447EAF">
        <w:rPr>
          <w:color w:val="E97132" w:themeColor="accent2"/>
        </w:rPr>
        <w:t> </w:t>
      </w:r>
      <w:r w:rsidR="00C75B89" w:rsidRPr="00447EAF">
        <w:t xml:space="preserve">1 ve 0 ları temsil eden ikilik taban veri tipidir. </w:t>
      </w:r>
      <w:r w:rsidR="00524D47" w:rsidRPr="00447EAF">
        <w:t>Binaryden farkı g</w:t>
      </w:r>
      <w:r w:rsidR="00C75B89" w:rsidRPr="00447EAF">
        <w:t>irilen</w:t>
      </w:r>
      <w:r w:rsidR="0044517A" w:rsidRPr="00447EAF">
        <w:t xml:space="preserve"> karakter kadar yer kaplar.</w:t>
      </w:r>
      <w:r>
        <w:br/>
      </w:r>
    </w:p>
    <w:p w14:paraId="15F8FB27" w14:textId="6F894DC5" w:rsidR="00993F76" w:rsidRPr="00993F76" w:rsidRDefault="001F6B22" w:rsidP="00993F76">
      <w:pPr>
        <w:pStyle w:val="AralkYok"/>
        <w:spacing w:line="276" w:lineRule="auto"/>
        <w:rPr>
          <w:color w:val="FF0000"/>
        </w:rPr>
      </w:pPr>
      <w:r w:rsidRPr="00447EAF">
        <w:rPr>
          <w:b/>
          <w:bCs/>
          <w:color w:val="E97132" w:themeColor="accent2"/>
        </w:rPr>
        <w:t>Tarih-Zaman Veri Tipleri</w:t>
      </w:r>
      <w:r w:rsidR="007B148D" w:rsidRPr="00447EAF">
        <w:rPr>
          <w:color w:val="FF0000"/>
        </w:rPr>
        <w:br/>
      </w:r>
      <w:r w:rsidRPr="00447EAF">
        <w:rPr>
          <w:b/>
          <w:bCs/>
          <w:color w:val="E97132" w:themeColor="accent2"/>
        </w:rPr>
        <w:t>date:</w:t>
      </w:r>
      <w:r w:rsidRPr="00447EAF">
        <w:rPr>
          <w:color w:val="E97132" w:themeColor="accent2"/>
        </w:rPr>
        <w:t> </w:t>
      </w:r>
      <w:r w:rsidR="00A96F3F" w:rsidRPr="00447EAF">
        <w:t>Sadece tarihi saklar (YYYY-MM-DD).</w:t>
      </w:r>
      <w:r w:rsidR="006C1441" w:rsidRPr="00447EAF">
        <w:br/>
      </w:r>
      <w:r w:rsidR="006C1441" w:rsidRPr="00447EAF">
        <w:rPr>
          <w:b/>
          <w:bCs/>
          <w:color w:val="E97132" w:themeColor="accent2"/>
        </w:rPr>
        <w:t>time:</w:t>
      </w:r>
      <w:r w:rsidR="006C1441" w:rsidRPr="00447EAF">
        <w:rPr>
          <w:color w:val="E97132" w:themeColor="accent2"/>
        </w:rPr>
        <w:t> </w:t>
      </w:r>
      <w:r w:rsidR="006C1441" w:rsidRPr="00447EAF">
        <w:t>Sadece zamanı saklar (HH:MM:SS).</w:t>
      </w:r>
      <w:r w:rsidR="00FC1F18">
        <w:br/>
      </w:r>
      <w:r w:rsidR="00FC1F18" w:rsidRPr="00447EAF">
        <w:rPr>
          <w:b/>
          <w:bCs/>
          <w:color w:val="E97132" w:themeColor="accent2"/>
        </w:rPr>
        <w:t>smalldatetime:</w:t>
      </w:r>
      <w:r w:rsidR="00FC1F18" w:rsidRPr="00447EAF">
        <w:rPr>
          <w:color w:val="E97132" w:themeColor="accent2"/>
        </w:rPr>
        <w:t xml:space="preserve"> </w:t>
      </w:r>
      <w:r w:rsidR="00FC1F18" w:rsidRPr="00447EAF">
        <w:t>1900-2079 arası.</w:t>
      </w:r>
      <w:r w:rsidR="007B148D" w:rsidRPr="00447EAF">
        <w:rPr>
          <w:color w:val="FF0000"/>
        </w:rPr>
        <w:br/>
      </w:r>
      <w:r w:rsidRPr="00447EAF">
        <w:rPr>
          <w:b/>
          <w:bCs/>
          <w:color w:val="E97132" w:themeColor="accent2"/>
        </w:rPr>
        <w:t>datetime</w:t>
      </w:r>
      <w:r w:rsidR="00E82ABD" w:rsidRPr="00447EAF">
        <w:rPr>
          <w:b/>
          <w:bCs/>
          <w:color w:val="E97132" w:themeColor="accent2"/>
        </w:rPr>
        <w:t>:</w:t>
      </w:r>
      <w:r w:rsidR="00E82ABD" w:rsidRPr="00447EAF">
        <w:rPr>
          <w:color w:val="E97132" w:themeColor="accent2"/>
        </w:rPr>
        <w:t xml:space="preserve"> </w:t>
      </w:r>
      <w:r w:rsidR="00E82ABD" w:rsidRPr="00447EAF">
        <w:t>Tarih ve zaman (1753-9999 arası).</w:t>
      </w:r>
      <w:r w:rsidR="007B148D" w:rsidRPr="00447EAF">
        <w:rPr>
          <w:color w:val="FF0000"/>
        </w:rPr>
        <w:br/>
      </w:r>
      <w:r w:rsidRPr="00447EAF">
        <w:rPr>
          <w:b/>
          <w:bCs/>
          <w:color w:val="E97132" w:themeColor="accent2"/>
        </w:rPr>
        <w:t>datetime2:</w:t>
      </w:r>
      <w:r w:rsidRPr="00447EAF">
        <w:rPr>
          <w:color w:val="E97132" w:themeColor="accent2"/>
        </w:rPr>
        <w:t xml:space="preserve"> </w:t>
      </w:r>
      <w:r w:rsidR="00E82ABD" w:rsidRPr="00447EAF">
        <w:t xml:space="preserve">Tarih ve zaman (0001-9999 arası). </w:t>
      </w:r>
      <w:r w:rsidR="00E82ABD" w:rsidRPr="00447EAF">
        <w:br/>
      </w:r>
      <w:r w:rsidRPr="00447EAF">
        <w:rPr>
          <w:b/>
          <w:bCs/>
          <w:color w:val="E97132" w:themeColor="accent2"/>
        </w:rPr>
        <w:t>datetimeoffset:</w:t>
      </w:r>
      <w:r w:rsidRPr="00447EAF">
        <w:rPr>
          <w:color w:val="E97132" w:themeColor="accent2"/>
        </w:rPr>
        <w:t> </w:t>
      </w:r>
      <w:r w:rsidR="00E82ABD" w:rsidRPr="00447EAF">
        <w:t>Zaman dilimlerini içerir, ülkelere göre zaman farkını hesaplar.</w:t>
      </w:r>
      <w:r w:rsidR="001B55AD" w:rsidRPr="00447EAF">
        <w:br/>
      </w:r>
      <w:r w:rsidR="001B55AD" w:rsidRPr="00447EAF">
        <w:rPr>
          <w:color w:val="FF0000"/>
        </w:rPr>
        <w:br/>
      </w:r>
      <w:r w:rsidR="001B55AD" w:rsidRPr="00447EAF">
        <w:rPr>
          <w:b/>
          <w:bCs/>
          <w:color w:val="E97132" w:themeColor="accent2"/>
        </w:rPr>
        <w:t>Diğer Veri Tipleri</w:t>
      </w:r>
      <w:r w:rsidR="007B148D" w:rsidRPr="00447EAF">
        <w:rPr>
          <w:color w:val="FF0000"/>
        </w:rPr>
        <w:br/>
      </w:r>
      <w:r w:rsidR="001B55AD" w:rsidRPr="00447EAF">
        <w:rPr>
          <w:b/>
          <w:bCs/>
          <w:color w:val="E97132" w:themeColor="accent2"/>
        </w:rPr>
        <w:t>sql_variant:</w:t>
      </w:r>
      <w:r w:rsidR="001B55AD" w:rsidRPr="00447EAF">
        <w:rPr>
          <w:color w:val="E97132" w:themeColor="accent2"/>
        </w:rPr>
        <w:t xml:space="preserve"> </w:t>
      </w:r>
      <w:r w:rsidR="001B55AD" w:rsidRPr="00447EAF">
        <w:t>sayı,metin, binary gibi farklı veri tiplerini tutar.</w:t>
      </w:r>
    </w:p>
    <w:p w14:paraId="5511C874" w14:textId="648DB0F7" w:rsidR="001F6B22" w:rsidRPr="00447EAF" w:rsidRDefault="00FE61AE" w:rsidP="00447EAF">
      <w:pPr>
        <w:pStyle w:val="AralkYok"/>
        <w:spacing w:line="276" w:lineRule="auto"/>
      </w:pPr>
      <w:r w:rsidRPr="00447EAF">
        <w:br/>
      </w:r>
      <w:r w:rsidRPr="00447EAF">
        <w:br/>
      </w:r>
      <w:r w:rsidR="00402820" w:rsidRPr="00447EAF">
        <w:rPr>
          <w:noProof/>
        </w:rPr>
        <w:drawing>
          <wp:inline distT="0" distB="0" distL="0" distR="0" wp14:anchorId="571D47C1" wp14:editId="3A74218A">
            <wp:extent cx="5760720" cy="3151505"/>
            <wp:effectExtent l="0" t="0" r="0" b="0"/>
            <wp:docPr id="1709516092" name="Resim 1"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 resim için metin sağlanmad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51505"/>
                    </a:xfrm>
                    <a:prstGeom prst="rect">
                      <a:avLst/>
                    </a:prstGeom>
                    <a:noFill/>
                    <a:ln>
                      <a:noFill/>
                    </a:ln>
                  </pic:spPr>
                </pic:pic>
              </a:graphicData>
            </a:graphic>
          </wp:inline>
        </w:drawing>
      </w:r>
    </w:p>
    <w:p w14:paraId="1C38D510" w14:textId="2643FEA8" w:rsidR="0044517A" w:rsidRPr="00447EAF" w:rsidRDefault="0044517A" w:rsidP="00447EAF">
      <w:pPr>
        <w:pStyle w:val="AralkYok"/>
        <w:spacing w:line="276" w:lineRule="auto"/>
      </w:pPr>
    </w:p>
    <w:p w14:paraId="1E430D85" w14:textId="21296DEE" w:rsidR="00D93111" w:rsidRPr="00447EAF" w:rsidRDefault="00E82ABD" w:rsidP="00447EAF">
      <w:pPr>
        <w:pStyle w:val="AralkYok"/>
        <w:spacing w:line="276" w:lineRule="auto"/>
      </w:pPr>
      <w:r w:rsidRPr="00447EAF">
        <w:br/>
      </w:r>
      <w:r w:rsidRPr="00447EAF">
        <w:br/>
      </w:r>
      <w:r w:rsidR="007D1902">
        <w:br/>
      </w:r>
      <w:r w:rsidR="007D1902">
        <w:br/>
      </w:r>
      <w:r w:rsidR="007D1902">
        <w:br/>
      </w:r>
      <w:r w:rsidR="007D1902">
        <w:br/>
      </w:r>
      <w:r w:rsidR="00993F76">
        <w:lastRenderedPageBreak/>
        <w:br/>
      </w:r>
      <w:r w:rsidR="00D93111" w:rsidRPr="00447EAF">
        <w:t>SQL temelde 3 alt ifade grubundan oluşur.</w:t>
      </w:r>
    </w:p>
    <w:p w14:paraId="4658E143" w14:textId="27E61CBC" w:rsidR="009B1D44" w:rsidRPr="00447EAF" w:rsidRDefault="00D93111" w:rsidP="00447EAF">
      <w:pPr>
        <w:pStyle w:val="AralkYok"/>
        <w:spacing w:line="276" w:lineRule="auto"/>
      </w:pPr>
      <w:r w:rsidRPr="00447EAF">
        <w:t>1-</w:t>
      </w:r>
      <w:r w:rsidR="009B1D44" w:rsidRPr="00447EAF">
        <w:t xml:space="preserve"> DDL </w:t>
      </w:r>
    </w:p>
    <w:p w14:paraId="137D61EB" w14:textId="12BC8933" w:rsidR="009B1D44" w:rsidRPr="00447EAF" w:rsidRDefault="00D93111" w:rsidP="00447EAF">
      <w:pPr>
        <w:pStyle w:val="AralkYok"/>
        <w:spacing w:line="276" w:lineRule="auto"/>
      </w:pPr>
      <w:r w:rsidRPr="00447EAF">
        <w:t>2</w:t>
      </w:r>
      <w:r w:rsidR="009B1D44" w:rsidRPr="00447EAF">
        <w:t xml:space="preserve"> -DML </w:t>
      </w:r>
    </w:p>
    <w:p w14:paraId="5B711E04" w14:textId="77777777" w:rsidR="00A26294" w:rsidRPr="00A26294" w:rsidRDefault="00D93111" w:rsidP="00A26294">
      <w:pPr>
        <w:pStyle w:val="AralkYok"/>
        <w:spacing w:line="276" w:lineRule="auto"/>
      </w:pPr>
      <w:r w:rsidRPr="00447EAF">
        <w:t>3</w:t>
      </w:r>
      <w:r w:rsidR="007D1902">
        <w:t xml:space="preserve">- </w:t>
      </w:r>
      <w:r w:rsidR="009B1D44" w:rsidRPr="00447EAF">
        <w:t xml:space="preserve">DCL </w:t>
      </w:r>
      <w:r w:rsidR="00A26294">
        <w:br/>
      </w:r>
      <w:r w:rsidR="00A26294">
        <w:br/>
      </w:r>
    </w:p>
    <w:p w14:paraId="1D997611" w14:textId="77777777" w:rsidR="00A26294" w:rsidRPr="00A26294" w:rsidRDefault="00A26294" w:rsidP="00A26294">
      <w:pPr>
        <w:pStyle w:val="AralkYok"/>
        <w:spacing w:line="276" w:lineRule="auto"/>
      </w:pPr>
      <w:r w:rsidRPr="00A26294">
        <w:t xml:space="preserve">SQL’in veritabanı işlemleri için kullanılan komutları 5 kategoride toplanabilir. </w:t>
      </w:r>
    </w:p>
    <w:p w14:paraId="23533242" w14:textId="77777777" w:rsidR="00A26294" w:rsidRPr="00A26294" w:rsidRDefault="00A26294" w:rsidP="00A26294">
      <w:pPr>
        <w:pStyle w:val="AralkYok"/>
        <w:spacing w:line="276" w:lineRule="auto"/>
      </w:pPr>
      <w:r w:rsidRPr="00A26294">
        <w:t xml:space="preserve">Veri sorgulama komutları </w:t>
      </w:r>
    </w:p>
    <w:p w14:paraId="49BBDDC6" w14:textId="77777777" w:rsidR="00A26294" w:rsidRPr="00A26294" w:rsidRDefault="00A26294" w:rsidP="00A26294">
      <w:pPr>
        <w:pStyle w:val="AralkYok"/>
        <w:spacing w:line="276" w:lineRule="auto"/>
      </w:pPr>
      <w:r w:rsidRPr="00A26294">
        <w:t xml:space="preserve">Tabloya veri ekleme, değiştirme ve silme komutları </w:t>
      </w:r>
    </w:p>
    <w:p w14:paraId="4737DFED" w14:textId="77777777" w:rsidR="00A26294" w:rsidRPr="00A26294" w:rsidRDefault="00A26294" w:rsidP="00A26294">
      <w:pPr>
        <w:pStyle w:val="AralkYok"/>
        <w:spacing w:line="276" w:lineRule="auto"/>
      </w:pPr>
      <w:r w:rsidRPr="00A26294">
        <w:t xml:space="preserve">Veritabanı nesneleri oluşturma, değiştirme ve silme komutları </w:t>
      </w:r>
    </w:p>
    <w:p w14:paraId="45966F9F" w14:textId="77777777" w:rsidR="00A26294" w:rsidRPr="00A26294" w:rsidRDefault="00A26294" w:rsidP="00A26294">
      <w:pPr>
        <w:pStyle w:val="AralkYok"/>
        <w:spacing w:line="276" w:lineRule="auto"/>
      </w:pPr>
      <w:r w:rsidRPr="00A26294">
        <w:t xml:space="preserve">Veritabanına ve veritabanı nesnelerine erişimi kontrol etme komutları </w:t>
      </w:r>
    </w:p>
    <w:p w14:paraId="37450F83" w14:textId="77777777" w:rsidR="00A26294" w:rsidRPr="00A26294" w:rsidRDefault="00A26294" w:rsidP="00A26294">
      <w:pPr>
        <w:pStyle w:val="AralkYok"/>
        <w:spacing w:line="276" w:lineRule="auto"/>
      </w:pPr>
      <w:r w:rsidRPr="00A26294">
        <w:t xml:space="preserve">Veritabanının tutarlığını ve bütünlüğünü koruma komutları </w:t>
      </w:r>
    </w:p>
    <w:p w14:paraId="18019650" w14:textId="6F70EBE1" w:rsidR="00D93111" w:rsidRPr="00447EAF" w:rsidRDefault="009B1D44" w:rsidP="00447EAF">
      <w:pPr>
        <w:pStyle w:val="AralkYok"/>
        <w:spacing w:line="276" w:lineRule="auto"/>
      </w:pPr>
      <w:r w:rsidRPr="00447EAF">
        <w:br/>
      </w:r>
      <w:r w:rsidRPr="00447EAF">
        <w:br/>
      </w:r>
    </w:p>
    <w:p w14:paraId="4CC2BAE5" w14:textId="133A365F" w:rsidR="00A32FA7" w:rsidRPr="00447EAF" w:rsidRDefault="00993F76" w:rsidP="00447EAF">
      <w:pPr>
        <w:pStyle w:val="AralkYok"/>
        <w:spacing w:line="276" w:lineRule="auto"/>
      </w:pPr>
      <w:r w:rsidRPr="00993F76">
        <w:rPr>
          <w:b/>
          <w:bCs/>
          <w:color w:val="E97132" w:themeColor="accent2"/>
        </w:rPr>
        <w:t xml:space="preserve">DDL </w:t>
      </w:r>
      <w:r>
        <w:rPr>
          <w:b/>
          <w:bCs/>
          <w:color w:val="E97132" w:themeColor="accent2"/>
        </w:rPr>
        <w:t xml:space="preserve">- </w:t>
      </w:r>
      <w:r w:rsidRPr="00993F76">
        <w:rPr>
          <w:b/>
          <w:bCs/>
          <w:color w:val="E97132" w:themeColor="accent2"/>
        </w:rPr>
        <w:t xml:space="preserve">Data Defination Language </w:t>
      </w:r>
      <w:r>
        <w:rPr>
          <w:b/>
          <w:bCs/>
          <w:color w:val="E97132" w:themeColor="accent2"/>
        </w:rPr>
        <w:br/>
      </w:r>
      <w:r w:rsidR="00D93111" w:rsidRPr="00993F76">
        <w:rPr>
          <w:b/>
          <w:bCs/>
          <w:color w:val="E97132" w:themeColor="accent2"/>
        </w:rPr>
        <w:t>Veri Tanımlama Dili</w:t>
      </w:r>
      <w:r w:rsidR="00D62451" w:rsidRPr="00993F76">
        <w:rPr>
          <w:b/>
          <w:bCs/>
          <w:color w:val="E97132" w:themeColor="accent2"/>
        </w:rPr>
        <w:t xml:space="preserve"> </w:t>
      </w:r>
      <w:r w:rsidR="00A32FA7" w:rsidRPr="00993F76">
        <w:rPr>
          <w:b/>
          <w:bCs/>
          <w:color w:val="E97132" w:themeColor="accent2"/>
        </w:rPr>
        <w:t>–</w:t>
      </w:r>
      <w:r w:rsidR="00D62451" w:rsidRPr="00993F76">
        <w:rPr>
          <w:b/>
          <w:bCs/>
          <w:color w:val="E97132" w:themeColor="accent2"/>
        </w:rPr>
        <w:t xml:space="preserve"> </w:t>
      </w:r>
      <w:r w:rsidR="00CE2848" w:rsidRPr="00993F76">
        <w:rPr>
          <w:b/>
          <w:bCs/>
          <w:color w:val="E97132" w:themeColor="accent2"/>
        </w:rPr>
        <w:t>(Tablo database için)</w:t>
      </w:r>
      <w:r w:rsidR="00A32FA7" w:rsidRPr="00447EAF">
        <w:br/>
        <w:t xml:space="preserve">DDL, veri tabanındaki nesnelerin yapısını oluşturmak ve değiştirmek için kullanılır. Bu nedenle SQL komutları; </w:t>
      </w:r>
      <w:r w:rsidR="00A32FA7" w:rsidRPr="00993F76">
        <w:rPr>
          <w:b/>
          <w:bCs/>
          <w:color w:val="E97132" w:themeColor="accent2"/>
        </w:rPr>
        <w:t>CREATE, DROP, ALTER</w:t>
      </w:r>
      <w:r w:rsidR="00A32FA7" w:rsidRPr="00447EAF">
        <w:t>, TRUNCATE, COMMENT, RENAME şeklindedir.</w:t>
      </w:r>
    </w:p>
    <w:p w14:paraId="6588B23D" w14:textId="0658923C" w:rsidR="00A32FA7" w:rsidRPr="00447EAF" w:rsidRDefault="00A32FA7" w:rsidP="00447EAF">
      <w:pPr>
        <w:pStyle w:val="AralkYok"/>
        <w:spacing w:line="276" w:lineRule="auto"/>
      </w:pPr>
      <w:r w:rsidRPr="00447EAF">
        <w:t xml:space="preserve">•CREATE: Veri tabanı nesnelerini </w:t>
      </w:r>
      <w:r w:rsidRPr="00993F76">
        <w:rPr>
          <w:b/>
          <w:bCs/>
          <w:color w:val="E97132" w:themeColor="accent2"/>
        </w:rPr>
        <w:t>oluşturmak</w:t>
      </w:r>
      <w:r w:rsidRPr="00447EAF">
        <w:t xml:space="preserve"> için kullanılır.</w:t>
      </w:r>
      <w:r w:rsidR="00993F76">
        <w:br/>
      </w:r>
      <w:r w:rsidR="00993F76" w:rsidRPr="00447EAF">
        <w:t xml:space="preserve">•ALTER:  Veri tabanı nesnelerini </w:t>
      </w:r>
      <w:r w:rsidR="00993F76" w:rsidRPr="00993F76">
        <w:rPr>
          <w:b/>
          <w:bCs/>
          <w:color w:val="E97132" w:themeColor="accent2"/>
        </w:rPr>
        <w:t>değiştirmek</w:t>
      </w:r>
      <w:r w:rsidR="00993F76" w:rsidRPr="00447EAF">
        <w:t xml:space="preserve"> için kullanılır.</w:t>
      </w:r>
      <w:r w:rsidRPr="00447EAF">
        <w:t xml:space="preserve"> </w:t>
      </w:r>
    </w:p>
    <w:p w14:paraId="482AC033" w14:textId="77777777" w:rsidR="00A32FA7" w:rsidRPr="00447EAF" w:rsidRDefault="00A32FA7" w:rsidP="00447EAF">
      <w:pPr>
        <w:pStyle w:val="AralkYok"/>
        <w:spacing w:line="276" w:lineRule="auto"/>
      </w:pPr>
      <w:r w:rsidRPr="00447EAF">
        <w:t xml:space="preserve">•DROP:  Veri tabanı nesnelerini </w:t>
      </w:r>
      <w:r w:rsidRPr="00993F76">
        <w:rPr>
          <w:b/>
          <w:bCs/>
          <w:color w:val="E97132" w:themeColor="accent2"/>
        </w:rPr>
        <w:t>silmek</w:t>
      </w:r>
      <w:r w:rsidRPr="00447EAF">
        <w:t xml:space="preserve"> için kullanılır.</w:t>
      </w:r>
    </w:p>
    <w:p w14:paraId="2B1C4FE7" w14:textId="77777777" w:rsidR="00A32FA7" w:rsidRPr="00447EAF" w:rsidRDefault="00A32FA7" w:rsidP="00447EAF">
      <w:pPr>
        <w:pStyle w:val="AralkYok"/>
        <w:spacing w:line="276" w:lineRule="auto"/>
      </w:pPr>
      <w:r w:rsidRPr="00447EAF">
        <w:t>•TRUNCATE:  Tablodaki tüm kayıtları siler. IDENTITY değerini de sıfırlar.</w:t>
      </w:r>
    </w:p>
    <w:p w14:paraId="338BB518" w14:textId="77777777" w:rsidR="00A32FA7" w:rsidRPr="00447EAF" w:rsidRDefault="00A32FA7" w:rsidP="00447EAF">
      <w:pPr>
        <w:pStyle w:val="AralkYok"/>
        <w:spacing w:line="276" w:lineRule="auto"/>
      </w:pPr>
      <w:r w:rsidRPr="00447EAF">
        <w:t>•COMMENT: Yorum eklemek için kullanılır.</w:t>
      </w:r>
    </w:p>
    <w:p w14:paraId="1BF0F66F" w14:textId="77777777" w:rsidR="00520734" w:rsidRPr="00520734" w:rsidRDefault="00A32FA7" w:rsidP="00520734">
      <w:pPr>
        <w:pStyle w:val="AralkYok"/>
        <w:spacing w:line="276" w:lineRule="auto"/>
      </w:pPr>
      <w:r w:rsidRPr="00447EAF">
        <w:t>•RENAME:  Veri tabanı nesnelerini yeniden adlandırmak için kullanılır.</w:t>
      </w:r>
      <w:r w:rsidR="00520734">
        <w:br/>
      </w:r>
      <w:r w:rsidR="00520734">
        <w:br/>
      </w:r>
      <w:r w:rsidR="00520734" w:rsidRPr="00520734">
        <w:t>IDENTITY özelliği, SQL Server'da bir sütunun otomatik olarak artan bir sayı ile doldurulmasını sağlar.</w:t>
      </w:r>
    </w:p>
    <w:p w14:paraId="062AC051" w14:textId="77777777" w:rsidR="00520734" w:rsidRPr="00520734" w:rsidRDefault="00520734" w:rsidP="00520734">
      <w:pPr>
        <w:pStyle w:val="AralkYok"/>
        <w:spacing w:line="276" w:lineRule="auto"/>
        <w:rPr>
          <w:b/>
          <w:bCs/>
        </w:rPr>
      </w:pPr>
      <w:r w:rsidRPr="00520734">
        <w:rPr>
          <w:b/>
          <w:bCs/>
        </w:rPr>
        <w:t>IDENTITY Kullanımı</w:t>
      </w:r>
    </w:p>
    <w:p w14:paraId="31209B8C" w14:textId="77777777" w:rsidR="00520734" w:rsidRPr="00520734" w:rsidRDefault="00520734" w:rsidP="00520734">
      <w:pPr>
        <w:pStyle w:val="AralkYok"/>
        <w:spacing w:line="276" w:lineRule="auto"/>
      </w:pPr>
      <w:r w:rsidRPr="00520734">
        <w:t>IDENTITY(başlangıç_değeri, artış_miktarı) şeklinde tanımlanır:</w:t>
      </w:r>
    </w:p>
    <w:p w14:paraId="4AFC2592" w14:textId="77777777" w:rsidR="00520734" w:rsidRPr="00520734" w:rsidRDefault="00520734" w:rsidP="00520734">
      <w:pPr>
        <w:pStyle w:val="AralkYok"/>
        <w:numPr>
          <w:ilvl w:val="0"/>
          <w:numId w:val="19"/>
        </w:numPr>
        <w:spacing w:line="276" w:lineRule="auto"/>
      </w:pPr>
      <w:r w:rsidRPr="00520734">
        <w:rPr>
          <w:b/>
          <w:bCs/>
        </w:rPr>
        <w:t>başlangıç_değeri</w:t>
      </w:r>
      <w:r w:rsidRPr="00520734">
        <w:t xml:space="preserve"> → İlk eklenen kaydın alacağı değeri belirler.</w:t>
      </w:r>
    </w:p>
    <w:p w14:paraId="716CEA84" w14:textId="77777777" w:rsidR="00F673B5" w:rsidRPr="00F673B5" w:rsidRDefault="00520734" w:rsidP="00F673B5">
      <w:pPr>
        <w:pStyle w:val="AralkYok"/>
        <w:numPr>
          <w:ilvl w:val="0"/>
          <w:numId w:val="19"/>
        </w:numPr>
        <w:spacing w:line="276" w:lineRule="auto"/>
        <w:rPr>
          <w:b/>
          <w:bCs/>
        </w:rPr>
      </w:pPr>
      <w:r w:rsidRPr="00520734">
        <w:rPr>
          <w:b/>
          <w:bCs/>
        </w:rPr>
        <w:t>artış_miktarı</w:t>
      </w:r>
      <w:r w:rsidRPr="00520734">
        <w:t xml:space="preserve"> → Her yeni eklenen kaydın kaç artırılacağını belirler.</w:t>
      </w:r>
      <w:r w:rsidR="00F673B5">
        <w:br/>
      </w:r>
      <w:r w:rsidR="00F673B5">
        <w:br/>
      </w:r>
      <w:r w:rsidR="00F673B5" w:rsidRPr="00F673B5">
        <w:rPr>
          <w:b/>
          <w:bCs/>
        </w:rPr>
        <w:t>Primary Key (Birincil Anahtar) ve Foreign Key (Yabancı Anahtar) Nedir?</w:t>
      </w:r>
    </w:p>
    <w:p w14:paraId="7A6DD0D2" w14:textId="77777777" w:rsidR="00F673B5" w:rsidRPr="00F673B5" w:rsidRDefault="00F673B5" w:rsidP="00F673B5">
      <w:pPr>
        <w:pStyle w:val="AralkYok"/>
        <w:numPr>
          <w:ilvl w:val="0"/>
          <w:numId w:val="19"/>
        </w:numPr>
        <w:spacing w:line="276" w:lineRule="auto"/>
      </w:pPr>
      <w:r w:rsidRPr="00F673B5">
        <w:rPr>
          <w:rFonts w:ascii="Segoe UI Emoji" w:hAnsi="Segoe UI Emoji" w:cs="Segoe UI Emoji"/>
          <w:b/>
          <w:bCs/>
        </w:rPr>
        <w:t>🔹</w:t>
      </w:r>
      <w:r w:rsidRPr="00F673B5">
        <w:rPr>
          <w:b/>
          <w:bCs/>
        </w:rPr>
        <w:t xml:space="preserve"> Primary Key (Birincil Anahtar):</w:t>
      </w:r>
    </w:p>
    <w:p w14:paraId="61F106B1" w14:textId="77777777" w:rsidR="00F673B5" w:rsidRPr="00F673B5" w:rsidRDefault="00F673B5" w:rsidP="00F673B5">
      <w:pPr>
        <w:pStyle w:val="AralkYok"/>
        <w:numPr>
          <w:ilvl w:val="0"/>
          <w:numId w:val="19"/>
        </w:numPr>
        <w:spacing w:line="276" w:lineRule="auto"/>
      </w:pPr>
      <w:r w:rsidRPr="00F673B5">
        <w:t>Bir tablodaki her satırı benzersiz şekilde tanımlayan sütundur.</w:t>
      </w:r>
    </w:p>
    <w:p w14:paraId="769A9E9F" w14:textId="77777777" w:rsidR="00F673B5" w:rsidRPr="00F673B5" w:rsidRDefault="00F673B5" w:rsidP="00F673B5">
      <w:pPr>
        <w:pStyle w:val="AralkYok"/>
        <w:numPr>
          <w:ilvl w:val="0"/>
          <w:numId w:val="19"/>
        </w:numPr>
        <w:spacing w:line="276" w:lineRule="auto"/>
      </w:pPr>
      <w:r w:rsidRPr="00F673B5">
        <w:t xml:space="preserve">Aynı değerden </w:t>
      </w:r>
      <w:r w:rsidRPr="00F673B5">
        <w:rPr>
          <w:b/>
          <w:bCs/>
        </w:rPr>
        <w:t>birden fazla</w:t>
      </w:r>
      <w:r w:rsidRPr="00F673B5">
        <w:t xml:space="preserve"> olamaz (UNIQUE olmalıdır).</w:t>
      </w:r>
    </w:p>
    <w:p w14:paraId="24C4304D" w14:textId="77777777" w:rsidR="00F673B5" w:rsidRPr="00F673B5" w:rsidRDefault="00F673B5" w:rsidP="00F673B5">
      <w:pPr>
        <w:pStyle w:val="AralkYok"/>
        <w:numPr>
          <w:ilvl w:val="0"/>
          <w:numId w:val="19"/>
        </w:numPr>
        <w:spacing w:line="276" w:lineRule="auto"/>
      </w:pPr>
      <w:r w:rsidRPr="00F673B5">
        <w:rPr>
          <w:b/>
          <w:bCs/>
        </w:rPr>
        <w:t>NULL değer içeremez</w:t>
      </w:r>
      <w:r w:rsidRPr="00F673B5">
        <w:t>.</w:t>
      </w:r>
    </w:p>
    <w:p w14:paraId="38E0FAAD" w14:textId="77777777" w:rsidR="00F673B5" w:rsidRPr="00F673B5" w:rsidRDefault="00F673B5" w:rsidP="00F673B5">
      <w:pPr>
        <w:pStyle w:val="AralkYok"/>
        <w:spacing w:line="276" w:lineRule="auto"/>
        <w:ind w:left="720"/>
      </w:pPr>
      <w:r>
        <w:lastRenderedPageBreak/>
        <w:br/>
      </w:r>
      <w:r w:rsidRPr="00F673B5">
        <w:rPr>
          <w:b/>
          <w:bCs/>
        </w:rPr>
        <w:t>Foreign Key (Yabancı Anahtar):</w:t>
      </w:r>
    </w:p>
    <w:p w14:paraId="29FD8B80" w14:textId="77777777" w:rsidR="00F673B5" w:rsidRPr="00F673B5" w:rsidRDefault="00F673B5" w:rsidP="00F673B5">
      <w:pPr>
        <w:pStyle w:val="AralkYok"/>
        <w:numPr>
          <w:ilvl w:val="0"/>
          <w:numId w:val="21"/>
        </w:numPr>
        <w:spacing w:line="276" w:lineRule="auto"/>
      </w:pPr>
      <w:r w:rsidRPr="00F673B5">
        <w:t>Bir tablonun başka bir tablodaki birincil anahtarına (Primary Key) bağlanmasını sağlar.</w:t>
      </w:r>
    </w:p>
    <w:p w14:paraId="7EDD805E" w14:textId="77777777" w:rsidR="00F673B5" w:rsidRPr="00F673B5" w:rsidRDefault="00F673B5" w:rsidP="00F673B5">
      <w:pPr>
        <w:pStyle w:val="AralkYok"/>
        <w:numPr>
          <w:ilvl w:val="0"/>
          <w:numId w:val="21"/>
        </w:numPr>
        <w:spacing w:line="276" w:lineRule="auto"/>
      </w:pPr>
      <w:r w:rsidRPr="00F673B5">
        <w:t>Veri tutarlılığı sağlar (örneğin, olmayan bir müşteriye sipariş eklenemez).</w:t>
      </w:r>
    </w:p>
    <w:p w14:paraId="2EF53DE1" w14:textId="5ACA8FBC" w:rsidR="00013433" w:rsidRDefault="00013433" w:rsidP="00013433">
      <w:pPr>
        <w:pStyle w:val="AralkYok"/>
        <w:spacing w:line="276" w:lineRule="auto"/>
        <w:ind w:left="720"/>
      </w:pPr>
      <w:r w:rsidRPr="00013433">
        <w:t xml:space="preserve">Foreign Key, bir </w:t>
      </w:r>
      <w:r w:rsidRPr="00013433">
        <w:rPr>
          <w:b/>
          <w:bCs/>
        </w:rPr>
        <w:t>tablo oluşturulurken (CREATE TABLE)</w:t>
      </w:r>
      <w:r w:rsidRPr="00013433">
        <w:t xml:space="preserve"> veya </w:t>
      </w:r>
      <w:r w:rsidRPr="00013433">
        <w:rPr>
          <w:b/>
          <w:bCs/>
        </w:rPr>
        <w:t>sonradan (ALTER TABLE)</w:t>
      </w:r>
      <w:r w:rsidRPr="00013433">
        <w:t xml:space="preserve"> eklenebilir.</w:t>
      </w:r>
      <w:r>
        <w:br/>
      </w:r>
      <w:r>
        <w:br/>
        <w:t>CREATE TABLE Orders (</w:t>
      </w:r>
    </w:p>
    <w:p w14:paraId="1153A2D4" w14:textId="77777777" w:rsidR="00013433" w:rsidRDefault="00013433" w:rsidP="00013433">
      <w:pPr>
        <w:pStyle w:val="AralkYok"/>
        <w:spacing w:line="276" w:lineRule="auto"/>
        <w:ind w:left="720"/>
      </w:pPr>
      <w:r>
        <w:t xml:space="preserve">    OrderID INT PRIMARY KEY,</w:t>
      </w:r>
    </w:p>
    <w:p w14:paraId="509A5A6F" w14:textId="77777777" w:rsidR="00013433" w:rsidRDefault="00013433" w:rsidP="00013433">
      <w:pPr>
        <w:pStyle w:val="AralkYok"/>
        <w:spacing w:line="276" w:lineRule="auto"/>
        <w:ind w:left="720"/>
      </w:pPr>
      <w:r>
        <w:t xml:space="preserve">    CustomerID INT,  -- Customers tablosuna bağlanacak sütun</w:t>
      </w:r>
    </w:p>
    <w:p w14:paraId="4C8C2FBC" w14:textId="178B6D98" w:rsidR="00013433" w:rsidRDefault="00013433" w:rsidP="00013433">
      <w:pPr>
        <w:pStyle w:val="AralkYok"/>
        <w:spacing w:line="276" w:lineRule="auto"/>
        <w:ind w:left="720"/>
      </w:pPr>
      <w:r>
        <w:t xml:space="preserve">    OrderDate DATE,</w:t>
      </w:r>
    </w:p>
    <w:p w14:paraId="39103037" w14:textId="77777777" w:rsidR="00013433" w:rsidRDefault="00013433" w:rsidP="00013433">
      <w:pPr>
        <w:pStyle w:val="AralkYok"/>
        <w:spacing w:line="276" w:lineRule="auto"/>
        <w:ind w:left="720"/>
      </w:pPr>
      <w:r>
        <w:t xml:space="preserve">    CONSTRAINT FK_Orders_Customers FOREIGN KEY (CustomerID) </w:t>
      </w:r>
    </w:p>
    <w:p w14:paraId="3D167D8E" w14:textId="77777777" w:rsidR="00013433" w:rsidRDefault="00013433" w:rsidP="00013433">
      <w:pPr>
        <w:pStyle w:val="AralkYok"/>
        <w:spacing w:line="276" w:lineRule="auto"/>
        <w:ind w:left="720"/>
      </w:pPr>
      <w:r>
        <w:t xml:space="preserve">    REFERENCES Customers(CustomerID)</w:t>
      </w:r>
    </w:p>
    <w:p w14:paraId="3B522421" w14:textId="22DB86AE" w:rsidR="00013433" w:rsidRDefault="00013433" w:rsidP="00013433">
      <w:pPr>
        <w:pStyle w:val="AralkYok"/>
        <w:spacing w:line="276" w:lineRule="auto"/>
        <w:ind w:left="720"/>
      </w:pPr>
      <w:r>
        <w:t>);</w:t>
      </w:r>
      <w:r>
        <w:br/>
      </w:r>
      <w:r>
        <w:br/>
        <w:t xml:space="preserve">ALTER TABLE Orders </w:t>
      </w:r>
    </w:p>
    <w:p w14:paraId="5940E871" w14:textId="77777777" w:rsidR="00013433" w:rsidRDefault="00013433" w:rsidP="00013433">
      <w:pPr>
        <w:pStyle w:val="AralkYok"/>
        <w:spacing w:line="276" w:lineRule="auto"/>
        <w:ind w:left="720"/>
      </w:pPr>
      <w:r>
        <w:t xml:space="preserve">ADD CONSTRAINT FK_Orders_Customers FOREIGN KEY (CustomerID) </w:t>
      </w:r>
    </w:p>
    <w:p w14:paraId="463A3877" w14:textId="2A222AD1" w:rsidR="00520734" w:rsidRPr="00520734" w:rsidRDefault="00013433" w:rsidP="00013433">
      <w:pPr>
        <w:pStyle w:val="AralkYok"/>
        <w:spacing w:line="276" w:lineRule="auto"/>
        <w:ind w:left="720"/>
      </w:pPr>
      <w:r>
        <w:t>REFERENCES Customers(CustomerID);</w:t>
      </w:r>
    </w:p>
    <w:p w14:paraId="05958BA4" w14:textId="429512AF" w:rsidR="00D93111" w:rsidRPr="00447EAF" w:rsidRDefault="009B1D44" w:rsidP="00447EAF">
      <w:pPr>
        <w:pStyle w:val="AralkYok"/>
        <w:spacing w:line="276" w:lineRule="auto"/>
      </w:pPr>
      <w:r w:rsidRPr="00447EAF">
        <w:br/>
      </w:r>
    </w:p>
    <w:p w14:paraId="551ABE8F" w14:textId="513D635B" w:rsidR="00D93111" w:rsidRPr="00447EAF" w:rsidRDefault="00993F76" w:rsidP="00447EAF">
      <w:pPr>
        <w:pStyle w:val="AralkYok"/>
        <w:spacing w:line="276" w:lineRule="auto"/>
      </w:pPr>
      <w:r w:rsidRPr="00993F76">
        <w:rPr>
          <w:b/>
          <w:bCs/>
          <w:color w:val="E97132" w:themeColor="accent2"/>
        </w:rPr>
        <w:t xml:space="preserve">DML </w:t>
      </w:r>
      <w:r>
        <w:rPr>
          <w:b/>
          <w:bCs/>
          <w:color w:val="E97132" w:themeColor="accent2"/>
        </w:rPr>
        <w:t xml:space="preserve">-  </w:t>
      </w:r>
      <w:r w:rsidRPr="00993F76">
        <w:rPr>
          <w:b/>
          <w:bCs/>
          <w:color w:val="E97132" w:themeColor="accent2"/>
        </w:rPr>
        <w:t xml:space="preserve">Data Manuplation Language </w:t>
      </w:r>
      <w:r w:rsidRPr="00993F76">
        <w:rPr>
          <w:b/>
          <w:bCs/>
          <w:color w:val="E97132" w:themeColor="accent2"/>
        </w:rPr>
        <w:br/>
        <w:t>Veri İşleme Dili -</w:t>
      </w:r>
      <w:r w:rsidRPr="00993F76">
        <w:rPr>
          <w:color w:val="E97132" w:themeColor="accent2"/>
        </w:rPr>
        <w:t xml:space="preserve"> </w:t>
      </w:r>
      <w:r w:rsidR="004E70B6" w:rsidRPr="00993F76">
        <w:rPr>
          <w:b/>
          <w:bCs/>
          <w:color w:val="E97132" w:themeColor="accent2"/>
        </w:rPr>
        <w:t>(Verileri değiştirmek için)</w:t>
      </w:r>
      <w:r w:rsidR="000F26BE" w:rsidRPr="00993F76">
        <w:rPr>
          <w:b/>
          <w:bCs/>
          <w:color w:val="E97132" w:themeColor="accent2"/>
        </w:rPr>
        <w:br/>
      </w:r>
      <w:r w:rsidR="000F26BE" w:rsidRPr="00447EAF">
        <w:t xml:space="preserve">Veri işleme dilidir. Veri tabanındaki verileri saklamak, değiştirmek, silmek ve güncellemek için kullanılır. DML komutlarından </w:t>
      </w:r>
      <w:r w:rsidR="000F26BE" w:rsidRPr="00993F76">
        <w:rPr>
          <w:b/>
          <w:bCs/>
          <w:color w:val="E97132" w:themeColor="accent2"/>
        </w:rPr>
        <w:t xml:space="preserve">bazıları </w:t>
      </w:r>
      <w:r w:rsidRPr="00993F76">
        <w:rPr>
          <w:b/>
          <w:bCs/>
          <w:color w:val="E97132" w:themeColor="accent2"/>
        </w:rPr>
        <w:t xml:space="preserve">SELECT, </w:t>
      </w:r>
      <w:r w:rsidR="000F26BE" w:rsidRPr="00993F76">
        <w:rPr>
          <w:b/>
          <w:bCs/>
          <w:color w:val="E97132" w:themeColor="accent2"/>
        </w:rPr>
        <w:t>INSERT, UPDATE, DELETE</w:t>
      </w:r>
      <w:r w:rsidR="000F26BE" w:rsidRPr="00447EAF">
        <w:t xml:space="preserve"> ve MERGE’dir.</w:t>
      </w:r>
      <w:r>
        <w:br/>
      </w:r>
      <w:r w:rsidRPr="00447EAF">
        <w:t xml:space="preserve">•*SELECT; tablodaki </w:t>
      </w:r>
      <w:r w:rsidRPr="00993F76">
        <w:rPr>
          <w:b/>
          <w:bCs/>
          <w:color w:val="E97132" w:themeColor="accent2"/>
        </w:rPr>
        <w:t>veri seçer</w:t>
      </w:r>
      <w:r w:rsidRPr="00993F76">
        <w:rPr>
          <w:color w:val="E97132" w:themeColor="accent2"/>
        </w:rPr>
        <w:t xml:space="preserve"> </w:t>
      </w:r>
      <w:r w:rsidRPr="00447EAF">
        <w:t>ve raporlar.</w:t>
      </w:r>
    </w:p>
    <w:p w14:paraId="630306CC" w14:textId="77777777" w:rsidR="00D93111" w:rsidRPr="00447EAF" w:rsidRDefault="00D93111" w:rsidP="00447EAF">
      <w:pPr>
        <w:pStyle w:val="AralkYok"/>
        <w:spacing w:line="276" w:lineRule="auto"/>
      </w:pPr>
      <w:r w:rsidRPr="00447EAF">
        <w:t xml:space="preserve">• INSERT; tabloya veri </w:t>
      </w:r>
      <w:r w:rsidRPr="00993F76">
        <w:rPr>
          <w:b/>
          <w:bCs/>
          <w:color w:val="E97132" w:themeColor="accent2"/>
        </w:rPr>
        <w:t>ekler.</w:t>
      </w:r>
      <w:r w:rsidRPr="00993F76">
        <w:rPr>
          <w:color w:val="E97132" w:themeColor="accent2"/>
        </w:rPr>
        <w:t xml:space="preserve"> </w:t>
      </w:r>
    </w:p>
    <w:p w14:paraId="0628B5AD" w14:textId="77777777" w:rsidR="00D93111" w:rsidRPr="00993F76" w:rsidRDefault="00D93111" w:rsidP="00447EAF">
      <w:pPr>
        <w:pStyle w:val="AralkYok"/>
        <w:spacing w:line="276" w:lineRule="auto"/>
        <w:rPr>
          <w:b/>
          <w:bCs/>
          <w:color w:val="E97132" w:themeColor="accent2"/>
        </w:rPr>
      </w:pPr>
      <w:r w:rsidRPr="00447EAF">
        <w:t xml:space="preserve">• UPDATE; tablodaki verileri </w:t>
      </w:r>
      <w:r w:rsidRPr="00993F76">
        <w:rPr>
          <w:b/>
          <w:bCs/>
          <w:color w:val="E97132" w:themeColor="accent2"/>
        </w:rPr>
        <w:t>günceller.</w:t>
      </w:r>
    </w:p>
    <w:p w14:paraId="226FDF37" w14:textId="4FA5F497" w:rsidR="00D93111" w:rsidRPr="00447EAF" w:rsidRDefault="00D93111" w:rsidP="00447EAF">
      <w:pPr>
        <w:pStyle w:val="AralkYok"/>
        <w:spacing w:line="276" w:lineRule="auto"/>
      </w:pPr>
      <w:r w:rsidRPr="00447EAF">
        <w:t xml:space="preserve">• DELETE; tablodaki verileri </w:t>
      </w:r>
      <w:r w:rsidRPr="00993F76">
        <w:rPr>
          <w:b/>
          <w:bCs/>
          <w:color w:val="E97132" w:themeColor="accent2"/>
        </w:rPr>
        <w:t>siler.</w:t>
      </w:r>
      <w:r w:rsidRPr="00993F76">
        <w:rPr>
          <w:color w:val="E97132" w:themeColor="accent2"/>
        </w:rPr>
        <w:t xml:space="preserve"> </w:t>
      </w:r>
      <w:r w:rsidR="00351CD8" w:rsidRPr="00447EAF">
        <w:br/>
        <w:t>•MERGE: İki tablo arasında veri senkrizasyonu sağlar</w:t>
      </w:r>
      <w:r w:rsidR="009B1D44" w:rsidRPr="00447EAF">
        <w:br/>
      </w:r>
    </w:p>
    <w:p w14:paraId="082BA002" w14:textId="760E8081" w:rsidR="00E804C2" w:rsidRPr="00993F76" w:rsidRDefault="00993F76" w:rsidP="00447EAF">
      <w:pPr>
        <w:pStyle w:val="AralkYok"/>
        <w:spacing w:line="276" w:lineRule="auto"/>
        <w:rPr>
          <w:b/>
          <w:bCs/>
          <w:color w:val="E97132" w:themeColor="accent2"/>
        </w:rPr>
      </w:pPr>
      <w:r w:rsidRPr="00993F76">
        <w:rPr>
          <w:b/>
          <w:bCs/>
          <w:color w:val="E97132" w:themeColor="accent2"/>
        </w:rPr>
        <w:t>DCL – Data Control Language</w:t>
      </w:r>
      <w:r w:rsidRPr="00993F76">
        <w:rPr>
          <w:b/>
          <w:bCs/>
          <w:color w:val="E97132" w:themeColor="accent2"/>
        </w:rPr>
        <w:br/>
      </w:r>
      <w:r w:rsidR="00D93111" w:rsidRPr="00993F76">
        <w:rPr>
          <w:b/>
          <w:bCs/>
          <w:color w:val="E97132" w:themeColor="accent2"/>
        </w:rPr>
        <w:t>Veri Kontrol Dili</w:t>
      </w:r>
      <w:r w:rsidR="00547AE2" w:rsidRPr="00993F76">
        <w:rPr>
          <w:b/>
          <w:bCs/>
          <w:color w:val="E97132" w:themeColor="accent2"/>
        </w:rPr>
        <w:t xml:space="preserve"> </w:t>
      </w:r>
      <w:r w:rsidR="00E804C2" w:rsidRPr="00993F76">
        <w:rPr>
          <w:b/>
          <w:bCs/>
          <w:color w:val="E97132" w:themeColor="accent2"/>
        </w:rPr>
        <w:t>–</w:t>
      </w:r>
      <w:r w:rsidRPr="00993F76">
        <w:rPr>
          <w:b/>
          <w:bCs/>
          <w:color w:val="E97132" w:themeColor="accent2"/>
        </w:rPr>
        <w:t xml:space="preserve"> </w:t>
      </w:r>
      <w:r w:rsidR="00547AE2" w:rsidRPr="00993F76">
        <w:rPr>
          <w:b/>
          <w:bCs/>
          <w:color w:val="E97132" w:themeColor="accent2"/>
        </w:rPr>
        <w:t xml:space="preserve"> </w:t>
      </w:r>
      <w:r>
        <w:rPr>
          <w:b/>
          <w:bCs/>
          <w:color w:val="E97132" w:themeColor="accent2"/>
        </w:rPr>
        <w:t>(Yetki İşlemleri için)</w:t>
      </w:r>
    </w:p>
    <w:p w14:paraId="38D3005F" w14:textId="4AC95830" w:rsidR="00D93111" w:rsidRPr="00447EAF" w:rsidRDefault="00E804C2" w:rsidP="00447EAF">
      <w:pPr>
        <w:pStyle w:val="AralkYok"/>
        <w:spacing w:line="276" w:lineRule="auto"/>
      </w:pPr>
      <w:r w:rsidRPr="00447EAF">
        <w:t>Veri kontrol dilidir. Veri tabanı üzerinde yetki işlemleri için kullanırız.</w:t>
      </w:r>
    </w:p>
    <w:p w14:paraId="11C2099E" w14:textId="77777777" w:rsidR="00D93111" w:rsidRPr="00447EAF" w:rsidRDefault="00D93111" w:rsidP="00447EAF">
      <w:pPr>
        <w:pStyle w:val="AralkYok"/>
        <w:spacing w:line="276" w:lineRule="auto"/>
      </w:pPr>
      <w:r w:rsidRPr="00447EAF">
        <w:t>•VTYS’de tanımlı roller ve kullanıcılar için ifade ve nesne kullanma izni tanımlar.</w:t>
      </w:r>
    </w:p>
    <w:p w14:paraId="5BF7A25A" w14:textId="77777777" w:rsidR="00D93111" w:rsidRPr="00447EAF" w:rsidRDefault="00D93111" w:rsidP="00447EAF">
      <w:pPr>
        <w:pStyle w:val="AralkYok"/>
        <w:spacing w:line="276" w:lineRule="auto"/>
      </w:pPr>
      <w:r w:rsidRPr="00447EAF">
        <w:t xml:space="preserve">•Temel 3 ifadeden oluşur: </w:t>
      </w:r>
      <w:r w:rsidRPr="00993F76">
        <w:rPr>
          <w:b/>
          <w:bCs/>
          <w:color w:val="E97132" w:themeColor="accent2"/>
        </w:rPr>
        <w:t>GRANT, REVOKE, DENY</w:t>
      </w:r>
    </w:p>
    <w:p w14:paraId="461C3A20" w14:textId="32737726" w:rsidR="00D93111" w:rsidRPr="00447EAF" w:rsidRDefault="00D93111" w:rsidP="00447EAF">
      <w:pPr>
        <w:pStyle w:val="AralkYok"/>
        <w:spacing w:line="276" w:lineRule="auto"/>
      </w:pPr>
      <w:r w:rsidRPr="00447EAF">
        <w:t>• Grant;</w:t>
      </w:r>
      <w:r w:rsidR="00E804C2" w:rsidRPr="00447EAF">
        <w:t xml:space="preserve"> Veri tabanında </w:t>
      </w:r>
      <w:r w:rsidR="00E804C2" w:rsidRPr="00993F76">
        <w:rPr>
          <w:b/>
          <w:bCs/>
          <w:color w:val="E97132" w:themeColor="accent2"/>
        </w:rPr>
        <w:t>yetki vermek</w:t>
      </w:r>
      <w:r w:rsidR="00E804C2" w:rsidRPr="00447EAF">
        <w:t xml:space="preserve"> için kullanırız.</w:t>
      </w:r>
      <w:r w:rsidRPr="00447EAF">
        <w:t xml:space="preserve"> </w:t>
      </w:r>
      <w:r w:rsidRPr="00993F76">
        <w:rPr>
          <w:color w:val="000000" w:themeColor="text1"/>
        </w:rPr>
        <w:t>erişim izni verir.</w:t>
      </w:r>
    </w:p>
    <w:p w14:paraId="43EEB8E3" w14:textId="4747FD39" w:rsidR="00D93111" w:rsidRPr="00447EAF" w:rsidRDefault="00D93111" w:rsidP="00447EAF">
      <w:pPr>
        <w:pStyle w:val="AralkYok"/>
        <w:spacing w:line="276" w:lineRule="auto"/>
      </w:pPr>
      <w:r w:rsidRPr="00447EAF">
        <w:t xml:space="preserve">• Revoke; </w:t>
      </w:r>
      <w:r w:rsidR="00E804C2" w:rsidRPr="00447EAF">
        <w:t xml:space="preserve">Veri tabanında yetki </w:t>
      </w:r>
      <w:r w:rsidR="00E804C2" w:rsidRPr="00993F76">
        <w:rPr>
          <w:b/>
          <w:bCs/>
          <w:color w:val="E97132" w:themeColor="accent2"/>
        </w:rPr>
        <w:t>kısıtlamak</w:t>
      </w:r>
      <w:r w:rsidR="00E804C2" w:rsidRPr="00447EAF">
        <w:t xml:space="preserve"> için kullanırız. </w:t>
      </w:r>
      <w:r w:rsidRPr="00447EAF">
        <w:t xml:space="preserve">erişim iznini kaldırır. </w:t>
      </w:r>
    </w:p>
    <w:p w14:paraId="69301A9F" w14:textId="77777777" w:rsidR="00A4300C" w:rsidRPr="00A4300C" w:rsidRDefault="00D93111" w:rsidP="00A4300C">
      <w:pPr>
        <w:pStyle w:val="AralkYok"/>
        <w:spacing w:line="276" w:lineRule="auto"/>
      </w:pPr>
      <w:r w:rsidRPr="00447EAF">
        <w:t xml:space="preserve">•Deny; </w:t>
      </w:r>
      <w:r w:rsidRPr="00993F76">
        <w:rPr>
          <w:b/>
          <w:bCs/>
          <w:color w:val="E97132" w:themeColor="accent2"/>
        </w:rPr>
        <w:t>erişim engeller</w:t>
      </w:r>
      <w:r w:rsidRPr="00447EAF">
        <w:t>.</w:t>
      </w:r>
      <w:r w:rsidR="00A4300C">
        <w:br/>
      </w:r>
      <w:r w:rsidR="00A4300C">
        <w:br/>
      </w:r>
      <w:r w:rsidR="00A4300C" w:rsidRPr="00A4300C">
        <w:lastRenderedPageBreak/>
        <w:t>SELECT INTO komutu, bir sorgu sonucunda elde edilen verileri yeni bir tabloya kopyalamak için kullanılır. Bu komut, mevcut veritabanında yeni bir tablo oluşturur ve ardından bu tabloya sorgudan elde edilen verileri ekler.</w:t>
      </w:r>
    </w:p>
    <w:p w14:paraId="3837BF72" w14:textId="757A24FE" w:rsidR="00D93111" w:rsidRPr="00447EAF" w:rsidRDefault="00D93111" w:rsidP="00447EAF">
      <w:pPr>
        <w:pStyle w:val="AralkYok"/>
        <w:spacing w:line="276" w:lineRule="auto"/>
      </w:pPr>
    </w:p>
    <w:p w14:paraId="2F24F74B" w14:textId="4D6AF763" w:rsidR="00C46803" w:rsidRPr="00993F76" w:rsidRDefault="009B1D44" w:rsidP="00447EAF">
      <w:pPr>
        <w:pStyle w:val="AralkYok"/>
        <w:spacing w:line="276" w:lineRule="auto"/>
        <w:rPr>
          <w:b/>
          <w:bCs/>
        </w:rPr>
      </w:pPr>
      <w:r w:rsidRPr="00447EAF">
        <w:br/>
      </w:r>
      <w:r w:rsidR="007D1902">
        <w:br/>
      </w:r>
      <w:r w:rsidRPr="00447EAF">
        <w:br/>
      </w:r>
      <w:r w:rsidR="00C46803" w:rsidRPr="00993F76">
        <w:rPr>
          <w:b/>
          <w:bCs/>
          <w:color w:val="E97132" w:themeColor="accent2"/>
        </w:rPr>
        <w:t>DQL - Data Query Language</w:t>
      </w:r>
    </w:p>
    <w:p w14:paraId="382FC74C" w14:textId="306EA4F1" w:rsidR="00C46803" w:rsidRPr="00447EAF" w:rsidRDefault="00C46803" w:rsidP="00447EAF">
      <w:pPr>
        <w:pStyle w:val="AralkYok"/>
        <w:spacing w:line="276" w:lineRule="auto"/>
      </w:pPr>
      <w:r w:rsidRPr="007D1902">
        <w:rPr>
          <w:b/>
          <w:bCs/>
          <w:color w:val="E97132" w:themeColor="accent2"/>
        </w:rPr>
        <w:t xml:space="preserve">Veri </w:t>
      </w:r>
      <w:r w:rsidR="007D1902">
        <w:rPr>
          <w:b/>
          <w:bCs/>
          <w:color w:val="E97132" w:themeColor="accent2"/>
        </w:rPr>
        <w:t>S</w:t>
      </w:r>
      <w:r w:rsidRPr="007D1902">
        <w:rPr>
          <w:b/>
          <w:bCs/>
          <w:color w:val="E97132" w:themeColor="accent2"/>
        </w:rPr>
        <w:t xml:space="preserve">orgulama </w:t>
      </w:r>
      <w:r w:rsidR="007D1902">
        <w:rPr>
          <w:b/>
          <w:bCs/>
          <w:color w:val="E97132" w:themeColor="accent2"/>
        </w:rPr>
        <w:t>D</w:t>
      </w:r>
      <w:r w:rsidRPr="007D1902">
        <w:rPr>
          <w:b/>
          <w:bCs/>
          <w:color w:val="E97132" w:themeColor="accent2"/>
        </w:rPr>
        <w:t>ili</w:t>
      </w:r>
      <w:r w:rsidR="007D1902">
        <w:br/>
      </w:r>
      <w:r w:rsidRPr="00447EAF">
        <w:t xml:space="preserve">DQL (Data Retrieval) veri tabanından veri almak için kullanılır. SQL komutu </w:t>
      </w:r>
      <w:r w:rsidRPr="007D1902">
        <w:rPr>
          <w:b/>
          <w:bCs/>
          <w:color w:val="E97132" w:themeColor="accent2"/>
        </w:rPr>
        <w:t>SELECT</w:t>
      </w:r>
      <w:r w:rsidRPr="00447EAF">
        <w:t>’dir.</w:t>
      </w:r>
    </w:p>
    <w:p w14:paraId="1BFD7A4A" w14:textId="77777777" w:rsidR="00C46803" w:rsidRPr="00447EAF" w:rsidRDefault="00C46803" w:rsidP="00447EAF">
      <w:pPr>
        <w:pStyle w:val="AralkYok"/>
        <w:spacing w:line="276" w:lineRule="auto"/>
      </w:pPr>
      <w:r w:rsidRPr="00447EAF">
        <w:t xml:space="preserve"> SELECT : Veri tabanından veri almak için kullanılır.</w:t>
      </w:r>
    </w:p>
    <w:p w14:paraId="47A4BB87" w14:textId="65C47F0F" w:rsidR="00C46803" w:rsidRPr="00447EAF" w:rsidRDefault="00C46803" w:rsidP="00447EAF">
      <w:pPr>
        <w:pStyle w:val="AralkYok"/>
        <w:spacing w:line="276" w:lineRule="auto"/>
      </w:pPr>
    </w:p>
    <w:p w14:paraId="668972A8" w14:textId="77777777" w:rsidR="00236431" w:rsidRPr="007D1902" w:rsidRDefault="00236431" w:rsidP="00447EAF">
      <w:pPr>
        <w:pStyle w:val="AralkYok"/>
        <w:spacing w:line="276" w:lineRule="auto"/>
        <w:rPr>
          <w:b/>
          <w:bCs/>
          <w:color w:val="E97132" w:themeColor="accent2"/>
        </w:rPr>
      </w:pPr>
      <w:r w:rsidRPr="007D1902">
        <w:rPr>
          <w:b/>
          <w:bCs/>
          <w:color w:val="E97132" w:themeColor="accent2"/>
        </w:rPr>
        <w:t>TCL - Transaction Control Language</w:t>
      </w:r>
    </w:p>
    <w:p w14:paraId="4200815B" w14:textId="4D40A936" w:rsidR="00236431" w:rsidRPr="00447EAF" w:rsidRDefault="00236431" w:rsidP="00447EAF">
      <w:pPr>
        <w:pStyle w:val="AralkYok"/>
        <w:spacing w:line="276" w:lineRule="auto"/>
      </w:pPr>
      <w:r w:rsidRPr="007D1902">
        <w:rPr>
          <w:b/>
          <w:bCs/>
          <w:color w:val="E97132" w:themeColor="accent2"/>
        </w:rPr>
        <w:t xml:space="preserve">İşlem </w:t>
      </w:r>
      <w:r w:rsidR="007D1902">
        <w:rPr>
          <w:b/>
          <w:bCs/>
          <w:color w:val="E97132" w:themeColor="accent2"/>
        </w:rPr>
        <w:t>K</w:t>
      </w:r>
      <w:r w:rsidRPr="007D1902">
        <w:rPr>
          <w:b/>
          <w:bCs/>
          <w:color w:val="E97132" w:themeColor="accent2"/>
        </w:rPr>
        <w:t xml:space="preserve">ontrol </w:t>
      </w:r>
      <w:r w:rsidR="007D1902">
        <w:rPr>
          <w:b/>
          <w:bCs/>
          <w:color w:val="E97132" w:themeColor="accent2"/>
        </w:rPr>
        <w:t>D</w:t>
      </w:r>
      <w:r w:rsidRPr="007D1902">
        <w:rPr>
          <w:b/>
          <w:bCs/>
          <w:color w:val="E97132" w:themeColor="accent2"/>
        </w:rPr>
        <w:t>ili</w:t>
      </w:r>
      <w:r w:rsidR="007D1902">
        <w:rPr>
          <w:b/>
          <w:bCs/>
          <w:color w:val="E97132" w:themeColor="accent2"/>
        </w:rPr>
        <w:t xml:space="preserve"> </w:t>
      </w:r>
      <w:r w:rsidRPr="007D1902">
        <w:rPr>
          <w:color w:val="E97132" w:themeColor="accent2"/>
        </w:rPr>
        <w:t xml:space="preserve"> </w:t>
      </w:r>
      <w:r w:rsidR="007D1902">
        <w:br/>
        <w:t xml:space="preserve">TCL, </w:t>
      </w:r>
      <w:r w:rsidRPr="00447EAF">
        <w:t xml:space="preserve">Veri tabanı İşlem Yönetimi olarak da bilinir. İşlem Yönetimi, veri tabanı ile ilgili işlemi sürdürmek, yani veri tabanının ACID özellikleri için temel kuralları takip etmek anlamına gelir. İşlemin yalnızca iki sonucu vardır; başarı veya başarısızlık. SQL komutları </w:t>
      </w:r>
      <w:r w:rsidRPr="007D1902">
        <w:rPr>
          <w:b/>
          <w:bCs/>
          <w:color w:val="E97132" w:themeColor="accent2"/>
        </w:rPr>
        <w:t>TRANSACTION, COMMIT, ROLLBACK, SAVEPOINT</w:t>
      </w:r>
      <w:r w:rsidRPr="007D1902">
        <w:rPr>
          <w:color w:val="E97132" w:themeColor="accent2"/>
        </w:rPr>
        <w:t xml:space="preserve"> </w:t>
      </w:r>
      <w:r w:rsidRPr="00447EAF">
        <w:t xml:space="preserve">şeklindedir. </w:t>
      </w:r>
      <w:r w:rsidR="007D1902">
        <w:br/>
      </w:r>
      <w:r w:rsidRPr="00447EAF">
        <w:t>DML komutları tarafından yapılan değişiklikleri yönetmek için TCL kullanılır. Dolayısıyla, DML komutları tarafından yapılan değişiklikler DCL komutları tarafından kontrol edilebilir.</w:t>
      </w:r>
    </w:p>
    <w:p w14:paraId="286F503C" w14:textId="77777777" w:rsidR="00236431" w:rsidRPr="00447EAF" w:rsidRDefault="00236431" w:rsidP="00447EAF">
      <w:pPr>
        <w:pStyle w:val="AralkYok"/>
        <w:spacing w:line="276" w:lineRule="auto"/>
      </w:pPr>
      <w:r w:rsidRPr="00447EAF">
        <w:t>•COMMIT: İşlemi gerçekleştirir.</w:t>
      </w:r>
    </w:p>
    <w:p w14:paraId="5165CEE9" w14:textId="77777777" w:rsidR="00236431" w:rsidRPr="00447EAF" w:rsidRDefault="00236431" w:rsidP="00447EAF">
      <w:pPr>
        <w:pStyle w:val="AralkYok"/>
        <w:spacing w:line="276" w:lineRule="auto"/>
      </w:pPr>
      <w:r w:rsidRPr="00447EAF">
        <w:t>•ROLLBACK: Hata durumunda işlemi geri alır.</w:t>
      </w:r>
    </w:p>
    <w:p w14:paraId="49BF9490" w14:textId="77777777" w:rsidR="00236431" w:rsidRPr="00447EAF" w:rsidRDefault="00236431" w:rsidP="00447EAF">
      <w:pPr>
        <w:pStyle w:val="AralkYok"/>
        <w:spacing w:line="276" w:lineRule="auto"/>
      </w:pPr>
      <w:r w:rsidRPr="00447EAF">
        <w:t>•SAVEPOINT: İşlem içinde bir kayıt noktası oluşturur.</w:t>
      </w:r>
    </w:p>
    <w:p w14:paraId="55B342EF" w14:textId="0DD2A40E" w:rsidR="00FC1F18" w:rsidRPr="00447EAF" w:rsidRDefault="00236431" w:rsidP="00FC1F18">
      <w:pPr>
        <w:pStyle w:val="AralkYok"/>
        <w:spacing w:line="276" w:lineRule="auto"/>
      </w:pPr>
      <w:r w:rsidRPr="00447EAF">
        <w:t>•SET TRANSACTION: İşlemin özelliklerini belirtir.</w:t>
      </w:r>
    </w:p>
    <w:p w14:paraId="0F43F8B0" w14:textId="66D3D8DB" w:rsidR="00CA72F2" w:rsidRPr="00CA72F2" w:rsidRDefault="00FC1F18" w:rsidP="00CA72F2">
      <w:pPr>
        <w:pStyle w:val="AralkYok"/>
        <w:spacing w:line="276" w:lineRule="auto"/>
      </w:pPr>
      <w:r>
        <w:t>---------------------------------------------------------------------------------------------------------------</w:t>
      </w:r>
      <w:r w:rsidR="00E95363" w:rsidRPr="00447EAF">
        <w:br/>
      </w:r>
      <w:r w:rsidR="00E95363" w:rsidRPr="00997A32">
        <w:rPr>
          <w:b/>
          <w:bCs/>
          <w:color w:val="E97132" w:themeColor="accent2"/>
        </w:rPr>
        <w:t>distinct</w:t>
      </w:r>
      <w:r w:rsidR="00A23F0C">
        <w:rPr>
          <w:b/>
          <w:bCs/>
          <w:color w:val="E97132" w:themeColor="accent2"/>
        </w:rPr>
        <w:t xml:space="preserve">: </w:t>
      </w:r>
      <w:r w:rsidR="00A23F0C" w:rsidRPr="00A23F0C">
        <w:rPr>
          <w:color w:val="000000" w:themeColor="text1"/>
        </w:rPr>
        <w:t>Farklı olan kayıtları getirir.</w:t>
      </w:r>
      <w:r w:rsidR="00A23F0C" w:rsidRPr="00A23F0C">
        <w:rPr>
          <w:b/>
          <w:bCs/>
          <w:color w:val="000000" w:themeColor="text1"/>
        </w:rPr>
        <w:t xml:space="preserve"> </w:t>
      </w:r>
      <w:r w:rsidR="00A23F0C">
        <w:t>Direkt kayıtların adlarını getirir.</w:t>
      </w:r>
      <w:r w:rsidR="00C64DC1" w:rsidRPr="00447EAF">
        <w:br/>
      </w:r>
      <w:r w:rsidR="00CA72F2" w:rsidRPr="00CA72F2">
        <w:rPr>
          <w:b/>
          <w:bCs/>
          <w:color w:val="E97132" w:themeColor="accent2"/>
        </w:rPr>
        <w:t>count komut</w:t>
      </w:r>
      <w:r w:rsidR="00CA72F2">
        <w:rPr>
          <w:b/>
          <w:bCs/>
          <w:color w:val="E97132" w:themeColor="accent2"/>
        </w:rPr>
        <w:t xml:space="preserve">u: </w:t>
      </w:r>
      <w:r w:rsidR="00CA72F2">
        <w:t xml:space="preserve"> Tabloda k</w:t>
      </w:r>
      <w:r w:rsidR="00CA72F2" w:rsidRPr="00CA72F2">
        <w:t>aç satır olduğunu veya belirli bir sütunda kaç değer olduğunu sayar.</w:t>
      </w:r>
      <w:r w:rsidR="00CA72F2">
        <w:t xml:space="preserve"> Sonuç sayı</w:t>
      </w:r>
      <w:r w:rsidR="00CA72F2">
        <w:rPr>
          <w:b/>
          <w:bCs/>
        </w:rPr>
        <w:br/>
      </w:r>
      <w:r w:rsidR="00CA72F2" w:rsidRPr="00CA72F2">
        <w:rPr>
          <w:b/>
          <w:bCs/>
          <w:color w:val="E97132" w:themeColor="accent2"/>
        </w:rPr>
        <w:t>count*)</w:t>
      </w:r>
      <w:r w:rsidR="00CA72F2">
        <w:rPr>
          <w:color w:val="E97132" w:themeColor="accent2"/>
        </w:rPr>
        <w:t xml:space="preserve">: </w:t>
      </w:r>
      <w:r w:rsidR="00CA72F2" w:rsidRPr="00CA72F2">
        <w:t>Tüm satırları sayar (NULL dahil).</w:t>
      </w:r>
    </w:p>
    <w:p w14:paraId="3DA83C0C" w14:textId="1DCD0C50" w:rsidR="00CA72F2" w:rsidRPr="00CA72F2" w:rsidRDefault="00CA72F2" w:rsidP="00CA72F2">
      <w:pPr>
        <w:pStyle w:val="AralkYok"/>
        <w:spacing w:line="276" w:lineRule="auto"/>
      </w:pPr>
      <w:r w:rsidRPr="00CA72F2">
        <w:rPr>
          <w:b/>
          <w:bCs/>
          <w:color w:val="E97132" w:themeColor="accent2"/>
        </w:rPr>
        <w:t>count(sütun_adi)</w:t>
      </w:r>
      <w:r>
        <w:rPr>
          <w:color w:val="E97132" w:themeColor="accent2"/>
        </w:rPr>
        <w:t xml:space="preserve">: </w:t>
      </w:r>
      <w:r w:rsidRPr="00CA72F2">
        <w:t>Belirli bir sütundaki NULL olmayan değerleri sayar.</w:t>
      </w:r>
    </w:p>
    <w:p w14:paraId="1E9EAA50" w14:textId="7A147677" w:rsidR="00C64DC1" w:rsidRPr="00447EAF" w:rsidRDefault="00C64DC1" w:rsidP="00447EAF">
      <w:pPr>
        <w:pStyle w:val="AralkYok"/>
        <w:spacing w:line="276" w:lineRule="auto"/>
      </w:pPr>
      <w:r w:rsidRPr="00447EAF">
        <w:br/>
      </w:r>
      <w:r w:rsidRPr="00997A32">
        <w:rPr>
          <w:b/>
          <w:bCs/>
          <w:color w:val="E97132" w:themeColor="accent2"/>
        </w:rPr>
        <w:t>order by</w:t>
      </w:r>
      <w:r w:rsidRPr="00997A32">
        <w:rPr>
          <w:color w:val="E97132" w:themeColor="accent2"/>
        </w:rPr>
        <w:t xml:space="preserve"> </w:t>
      </w:r>
      <w:r w:rsidRPr="00447EAF">
        <w:t>küçükten büyüğe doğru (asc)(a..z, 123..)veya büyükten küçüğe doğru (desc)(z..a, 321..)şekilde sıralamak için.</w:t>
      </w:r>
    </w:p>
    <w:p w14:paraId="103E638E" w14:textId="5F32F217" w:rsidR="005164F7" w:rsidRDefault="00C64DC1" w:rsidP="005164F7">
      <w:pPr>
        <w:pStyle w:val="AralkYok"/>
        <w:spacing w:line="276" w:lineRule="auto"/>
      </w:pPr>
      <w:r w:rsidRPr="00C64DC1">
        <w:t>asc yazmasak da order by artan şekilde sıralamaya programlanmış</w:t>
      </w:r>
      <w:r w:rsidRPr="00447EAF">
        <w:br/>
      </w:r>
      <w:r w:rsidRPr="00482C31">
        <w:rPr>
          <w:b/>
          <w:bCs/>
          <w:color w:val="E97132" w:themeColor="accent2"/>
        </w:rPr>
        <w:t>asc</w:t>
      </w:r>
      <w:r w:rsidR="00482C31" w:rsidRPr="00482C31">
        <w:rPr>
          <w:b/>
          <w:bCs/>
          <w:color w:val="E97132" w:themeColor="accent2"/>
        </w:rPr>
        <w:t xml:space="preserve"> - ascending (Artan)</w:t>
      </w:r>
      <w:r w:rsidR="00482C31">
        <w:br/>
      </w:r>
      <w:r w:rsidR="00482C31" w:rsidRPr="00482C31">
        <w:rPr>
          <w:b/>
          <w:bCs/>
          <w:color w:val="E97132" w:themeColor="accent2"/>
        </w:rPr>
        <w:t>desc - Descending (Azalan)</w:t>
      </w:r>
      <w:r w:rsidR="00482C31">
        <w:rPr>
          <w:b/>
          <w:bCs/>
          <w:color w:val="E97132" w:themeColor="accent2"/>
        </w:rPr>
        <w:br/>
      </w:r>
      <w:r w:rsidR="00482C31">
        <w:br/>
      </w:r>
      <w:r w:rsidRPr="00997A32">
        <w:rPr>
          <w:b/>
          <w:bCs/>
          <w:color w:val="E97132" w:themeColor="accent2"/>
        </w:rPr>
        <w:t xml:space="preserve">between </w:t>
      </w:r>
      <w:r w:rsidRPr="00447EAF">
        <w:t>10 and 20 deyince 10 ve 20yi de dahil eder.</w:t>
      </w:r>
      <w:r w:rsidR="00997A32">
        <w:br/>
      </w:r>
      <w:r w:rsidR="00997A32">
        <w:br/>
      </w:r>
      <w:r w:rsidR="00997A32" w:rsidRPr="00997A32">
        <w:rPr>
          <w:b/>
          <w:bCs/>
          <w:color w:val="E97132" w:themeColor="accent2"/>
        </w:rPr>
        <w:t xml:space="preserve">as </w:t>
      </w:r>
      <w:r w:rsidR="00997A32" w:rsidRPr="00447EAF">
        <w:t>takma isimler oluştururken kullanılır.</w:t>
      </w:r>
      <w:r w:rsidR="00C872D9">
        <w:br/>
      </w:r>
      <w:r w:rsidR="00C872D9">
        <w:lastRenderedPageBreak/>
        <w:br/>
      </w:r>
      <w:r w:rsidR="00C872D9" w:rsidRPr="00C872D9">
        <w:rPr>
          <w:b/>
          <w:bCs/>
          <w:color w:val="E97132" w:themeColor="accent2"/>
        </w:rPr>
        <w:t xml:space="preserve">substring </w:t>
      </w:r>
      <w:r w:rsidR="00C872D9" w:rsidRPr="00C872D9">
        <w:t>fonksiyonu, bir metin (string) ifadesinden belirli bir alt dizeyi (substring) almak için kullanılır.</w:t>
      </w:r>
      <w:r w:rsidR="00C872D9">
        <w:t xml:space="preserve">  substring</w:t>
      </w:r>
      <w:r w:rsidR="00C872D9" w:rsidRPr="00C872D9">
        <w:t>(</w:t>
      </w:r>
      <w:r w:rsidR="00C872D9">
        <w:t>metin veya tablo adı</w:t>
      </w:r>
      <w:r w:rsidR="00C872D9" w:rsidRPr="00C872D9">
        <w:t>, başlangıç</w:t>
      </w:r>
      <w:r w:rsidR="00C872D9">
        <w:t xml:space="preserve"> karakter sayısı(1)</w:t>
      </w:r>
      <w:r w:rsidR="00C872D9" w:rsidRPr="00C872D9">
        <w:t>, uzunluk)</w:t>
      </w:r>
      <w:r w:rsidR="00C872D9">
        <w:br/>
        <w:t>ilk karakter 1dir.</w:t>
      </w:r>
      <w:r w:rsidR="00C872D9">
        <w:br/>
        <w:t>select</w:t>
      </w:r>
      <w:r w:rsidR="00C872D9" w:rsidRPr="00C872D9">
        <w:t xml:space="preserve"> </w:t>
      </w:r>
      <w:r w:rsidR="00C872D9">
        <w:t xml:space="preserve">substring </w:t>
      </w:r>
      <w:r w:rsidR="00C872D9" w:rsidRPr="00C872D9">
        <w:t xml:space="preserve">('Merhaba Dünya', 1, 3) </w:t>
      </w:r>
      <w:r w:rsidR="00C872D9">
        <w:t>as ‘</w:t>
      </w:r>
      <w:r w:rsidR="00C872D9" w:rsidRPr="00C872D9">
        <w:t>AltDize</w:t>
      </w:r>
      <w:r w:rsidR="00C872D9">
        <w:t>’</w:t>
      </w:r>
      <w:r w:rsidR="00C872D9">
        <w:br/>
        <w:t>select</w:t>
      </w:r>
      <w:r w:rsidR="00C872D9" w:rsidRPr="00C872D9">
        <w:t xml:space="preserve"> </w:t>
      </w:r>
      <w:r w:rsidR="00C872D9">
        <w:t>substring</w:t>
      </w:r>
      <w:r w:rsidR="00C872D9" w:rsidRPr="00C872D9">
        <w:t xml:space="preserve"> </w:t>
      </w:r>
      <w:r w:rsidR="00C872D9">
        <w:t xml:space="preserve"> </w:t>
      </w:r>
      <w:r w:rsidR="00C872D9" w:rsidRPr="00C872D9">
        <w:t xml:space="preserve">(Ad_Soyad, 1, </w:t>
      </w:r>
      <w:r w:rsidR="00C872D9">
        <w:t>5</w:t>
      </w:r>
      <w:r w:rsidR="00C872D9" w:rsidRPr="00C872D9">
        <w:t xml:space="preserve">) </w:t>
      </w:r>
      <w:r w:rsidR="00C872D9">
        <w:t>as ‘</w:t>
      </w:r>
      <w:r w:rsidR="00C872D9" w:rsidRPr="00C872D9">
        <w:t>İlk</w:t>
      </w:r>
      <w:r w:rsidR="00C872D9">
        <w:t>Beş</w:t>
      </w:r>
      <w:r w:rsidR="00C872D9" w:rsidRPr="00C872D9">
        <w:t>Harf</w:t>
      </w:r>
      <w:r w:rsidR="00C872D9">
        <w:t>’</w:t>
      </w:r>
      <w:r w:rsidR="00C872D9" w:rsidRPr="00C872D9">
        <w:t xml:space="preserve"> </w:t>
      </w:r>
      <w:r w:rsidR="00C872D9">
        <w:t xml:space="preserve"> from</w:t>
      </w:r>
      <w:r w:rsidR="00C872D9" w:rsidRPr="00C872D9">
        <w:t xml:space="preserve"> </w:t>
      </w:r>
      <w:r w:rsidR="00C872D9">
        <w:t>ogrenciTablosu</w:t>
      </w:r>
      <w:r w:rsidR="004E523E">
        <w:br/>
      </w:r>
      <w:r w:rsidR="004E523E">
        <w:br/>
      </w:r>
      <w:r w:rsidR="004E523E" w:rsidRPr="004E523E">
        <w:rPr>
          <w:b/>
          <w:bCs/>
          <w:color w:val="E97132" w:themeColor="accent2"/>
        </w:rPr>
        <w:t>LEN</w:t>
      </w:r>
      <w:r w:rsidR="004E523E">
        <w:rPr>
          <w:b/>
          <w:bCs/>
          <w:color w:val="E97132" w:themeColor="accent2"/>
        </w:rPr>
        <w:t xml:space="preserve">(LENGHT) </w:t>
      </w:r>
      <w:r w:rsidR="004E523E" w:rsidRPr="004E523E">
        <w:rPr>
          <w:b/>
          <w:bCs/>
          <w:color w:val="E97132" w:themeColor="accent2"/>
        </w:rPr>
        <w:t xml:space="preserve"> </w:t>
      </w:r>
      <w:r w:rsidR="004E523E">
        <w:t>kaç karakter sayısı olduğunu söylüyor.</w:t>
      </w:r>
      <w:r w:rsidR="005E698E">
        <w:br/>
      </w:r>
      <w:r w:rsidR="004E523E">
        <w:br/>
      </w:r>
      <w:r w:rsidR="004E523E" w:rsidRPr="004E523E">
        <w:rPr>
          <w:b/>
          <w:bCs/>
          <w:color w:val="E97132" w:themeColor="accent2"/>
        </w:rPr>
        <w:t>replace</w:t>
      </w:r>
      <w:r w:rsidR="004E523E" w:rsidRPr="004E523E">
        <w:rPr>
          <w:color w:val="E97132" w:themeColor="accent2"/>
        </w:rPr>
        <w:t xml:space="preserve"> </w:t>
      </w:r>
      <w:r w:rsidR="000F6DD3">
        <w:rPr>
          <w:color w:val="E97132" w:themeColor="accent2"/>
        </w:rPr>
        <w:t xml:space="preserve"> </w:t>
      </w:r>
      <w:r w:rsidR="000F6DD3" w:rsidRPr="000F6DD3">
        <w:rPr>
          <w:color w:val="000000" w:themeColor="text1"/>
        </w:rPr>
        <w:t>fonksiyonu metni yeni bir metinle değiştirir. Sorgu sonucu değişir. Tabloda değişklil yapmak. Tabloda değişiklik olması için update fonk kullanılmalı.</w:t>
      </w:r>
      <w:r w:rsidR="000F6DD3">
        <w:rPr>
          <w:color w:val="E97132" w:themeColor="accent2"/>
        </w:rPr>
        <w:br/>
      </w:r>
      <w:r w:rsidR="004E523E">
        <w:t>(</w:t>
      </w:r>
      <w:r w:rsidR="004E523E" w:rsidRPr="004E523E">
        <w:t>metin, eski_dize, yeni_dize)</w:t>
      </w:r>
      <w:r w:rsidR="005E698E">
        <w:br/>
      </w:r>
      <w:r w:rsidR="005E698E">
        <w:br/>
      </w:r>
      <w:r w:rsidR="005E698E" w:rsidRPr="005E698E">
        <w:rPr>
          <w:b/>
          <w:bCs/>
          <w:color w:val="E97132" w:themeColor="accent2"/>
        </w:rPr>
        <w:t xml:space="preserve">abs </w:t>
      </w:r>
      <w:r w:rsidR="005E698E">
        <w:t xml:space="preserve">mutlak değer alma fonk. Negatif değerleri pozitif yapar. Açılım </w:t>
      </w:r>
      <w:r w:rsidR="005E698E" w:rsidRPr="005E698E">
        <w:t xml:space="preserve">Absolute </w:t>
      </w:r>
      <w:r w:rsidR="005E698E">
        <w:t xml:space="preserve">– </w:t>
      </w:r>
      <w:r w:rsidR="005E698E" w:rsidRPr="005E698E">
        <w:t>Mutlak</w:t>
      </w:r>
      <w:r w:rsidR="005E698E">
        <w:t xml:space="preserve"> demek.</w:t>
      </w:r>
      <w:r w:rsidR="005E698E">
        <w:br/>
        <w:t>select abs(-20) as ‘mutlak’</w:t>
      </w:r>
      <w:r w:rsidR="005E698E">
        <w:br/>
        <w:t>select abs(SinavNetleri) as ‘Mutlak Net Sayıları’ from SinavBilgileri</w:t>
      </w:r>
      <w:r w:rsidR="00773E1B">
        <w:br/>
      </w:r>
      <w:r w:rsidR="00773E1B">
        <w:br/>
      </w:r>
      <w:r w:rsidR="00773E1B" w:rsidRPr="00773E1B">
        <w:rPr>
          <w:b/>
          <w:bCs/>
          <w:color w:val="E97132" w:themeColor="accent2"/>
        </w:rPr>
        <w:t>ceiling</w:t>
      </w:r>
      <w:r w:rsidR="00773E1B">
        <w:t xml:space="preserve"> </w:t>
      </w:r>
      <w:r w:rsidR="009334F6">
        <w:t>o</w:t>
      </w:r>
      <w:r w:rsidR="00773E1B">
        <w:t>ndalık sayıları  üste yuvarlar. Virgülden sonrası kaç old önemli değil</w:t>
      </w:r>
      <w:r w:rsidR="00773E1B">
        <w:br/>
      </w:r>
      <w:r w:rsidR="00604694" w:rsidRPr="009334F6">
        <w:rPr>
          <w:b/>
          <w:bCs/>
          <w:color w:val="E97132" w:themeColor="accent2"/>
        </w:rPr>
        <w:t xml:space="preserve">floor </w:t>
      </w:r>
      <w:r w:rsidR="00604694">
        <w:t>ondalık sayılar</w:t>
      </w:r>
      <w:r w:rsidR="009334F6">
        <w:t>ı alta yuvarlar.</w:t>
      </w:r>
      <w:r w:rsidR="009334F6">
        <w:br/>
      </w:r>
      <w:r w:rsidR="009334F6" w:rsidRPr="009334F6">
        <w:rPr>
          <w:b/>
          <w:bCs/>
          <w:color w:val="E97132" w:themeColor="accent2"/>
        </w:rPr>
        <w:t>round</w:t>
      </w:r>
      <w:r w:rsidR="009334F6">
        <w:t xml:space="preserve"> ondalık sayıyı en yakın sayıya yuvarlar</w:t>
      </w:r>
      <w:r w:rsidR="00482C31">
        <w:br/>
      </w:r>
      <w:r w:rsidR="00B60904">
        <w:br/>
      </w:r>
      <w:r w:rsidR="00B60904" w:rsidRPr="00B60904">
        <w:rPr>
          <w:b/>
          <w:bCs/>
          <w:color w:val="E97132" w:themeColor="accent2"/>
        </w:rPr>
        <w:t>AVG</w:t>
      </w:r>
      <w:r w:rsidR="00B60904">
        <w:t xml:space="preserve"> ortalama hesaplar. MAX MIN de var.</w:t>
      </w:r>
      <w:r w:rsidR="00FE7A9C">
        <w:br/>
      </w:r>
      <w:r w:rsidR="00FE7A9C">
        <w:br/>
      </w:r>
      <w:r w:rsidR="00FE7A9C" w:rsidRPr="00FE7A9C">
        <w:rPr>
          <w:b/>
          <w:bCs/>
          <w:color w:val="E97132" w:themeColor="accent2"/>
        </w:rPr>
        <w:t>D</w:t>
      </w:r>
      <w:r w:rsidR="00FE7A9C">
        <w:rPr>
          <w:b/>
          <w:bCs/>
          <w:color w:val="E97132" w:themeColor="accent2"/>
        </w:rPr>
        <w:t>atediff</w:t>
      </w:r>
      <w:r w:rsidR="00FE7A9C" w:rsidRPr="00FE7A9C">
        <w:rPr>
          <w:b/>
          <w:bCs/>
          <w:color w:val="E97132" w:themeColor="accent2"/>
        </w:rPr>
        <w:t xml:space="preserve"> </w:t>
      </w:r>
      <w:r w:rsidR="00FE7A9C" w:rsidRPr="00FE7A9C">
        <w:t xml:space="preserve">fonksiyonu, iki tarih arasındaki farkı </w:t>
      </w:r>
      <w:r w:rsidR="00FE7A9C">
        <w:t>bulur</w:t>
      </w:r>
      <w:r w:rsidR="00FE7A9C">
        <w:br/>
      </w:r>
      <w:r w:rsidR="00FE7A9C" w:rsidRPr="00FE7A9C">
        <w:t>DATEDIFF(</w:t>
      </w:r>
      <w:r w:rsidR="00FE7A9C">
        <w:t>gün/ay/yıl</w:t>
      </w:r>
      <w:r w:rsidR="00FE7A9C" w:rsidRPr="00FE7A9C">
        <w:t>, başlangıç_tarihi, bitiş_tarihi)</w:t>
      </w:r>
      <w:r w:rsidR="00BA0D16">
        <w:br/>
      </w:r>
      <w:r w:rsidR="00BA0D16" w:rsidRPr="004F25B2">
        <w:rPr>
          <w:b/>
          <w:bCs/>
          <w:color w:val="E97132" w:themeColor="accent2"/>
        </w:rPr>
        <w:t>Dateadd</w:t>
      </w:r>
      <w:r w:rsidR="00BA0D16">
        <w:br/>
      </w:r>
      <w:r w:rsidR="005164F7" w:rsidRPr="005164F7">
        <w:t>sorunun cevabı doğru mu? Person.Person tablosundaki kişilerin adlarını ve soyadlarını yeni bir sütun olarak ekleyin. select FirstName + '-' + MiddleName + '-' + LastName as 'İsim ve soyisim' from Person.Person order by FirstName --</w:t>
      </w:r>
      <w:r w:rsidR="005164F7">
        <w:br/>
        <w:t>MiddleName sütunu NULL olabilir: Eğer bir kişinin MiddleName değeri yoksa (NULL ise), sonuçta birleşim (+) işleci NULL değer üretecektir. Bu durumda, bazı sonuçlar tamamen NULL dönebilir.</w:t>
      </w:r>
    </w:p>
    <w:p w14:paraId="241796F2" w14:textId="77777777" w:rsidR="005164F7" w:rsidRDefault="005164F7" w:rsidP="005164F7">
      <w:pPr>
        <w:pStyle w:val="AralkYok"/>
        <w:spacing w:line="276" w:lineRule="auto"/>
      </w:pPr>
      <w:r>
        <w:t>Bu sorunu çözmek için ISNULL veya COALESCE fonksiyonlarını kullanabilirsiniz. İşte düzeltilmiş hali:</w:t>
      </w:r>
      <w:r>
        <w:br/>
        <w:t>SELECT FirstName + '-' + ISNULL(MiddleName, '') + '-' + LastName AS 'İsim ve soyisim'</w:t>
      </w:r>
    </w:p>
    <w:p w14:paraId="3806947C" w14:textId="77777777" w:rsidR="005164F7" w:rsidRDefault="005164F7" w:rsidP="005164F7">
      <w:pPr>
        <w:pStyle w:val="AralkYok"/>
        <w:spacing w:line="276" w:lineRule="auto"/>
      </w:pPr>
      <w:r>
        <w:t>FROM Person.Person</w:t>
      </w:r>
    </w:p>
    <w:p w14:paraId="4B69142E" w14:textId="77777777" w:rsidR="007921BE" w:rsidRPr="007921BE" w:rsidRDefault="005164F7" w:rsidP="007921BE">
      <w:pPr>
        <w:pStyle w:val="AralkYok"/>
        <w:spacing w:line="276" w:lineRule="auto"/>
      </w:pPr>
      <w:r>
        <w:t>ORDER BY FirstName;</w:t>
      </w:r>
      <w:r>
        <w:br/>
      </w:r>
      <w:r w:rsidRPr="005164F7">
        <w:rPr>
          <w:b/>
          <w:bCs/>
        </w:rPr>
        <w:t>ISNULL(MiddleName, '')</w:t>
      </w:r>
      <w:r w:rsidRPr="005164F7">
        <w:t xml:space="preserve">: Eğer </w:t>
      </w:r>
      <w:r w:rsidRPr="005164F7">
        <w:rPr>
          <w:b/>
          <w:bCs/>
        </w:rPr>
        <w:t>MiddleName</w:t>
      </w:r>
      <w:r w:rsidRPr="005164F7">
        <w:t xml:space="preserve"> sütunu NULL ise, boş bir string ('') olarak değiştirilir. Böylece sonuçta NULL yerine doğru bir birleşim sağlanır.</w:t>
      </w:r>
      <w:r>
        <w:br/>
      </w:r>
      <w:r w:rsidR="00482C31">
        <w:br/>
      </w:r>
      <w:r w:rsidR="00BD32BB" w:rsidRPr="00BD32BB">
        <w:lastRenderedPageBreak/>
        <w:t>GROUP BY komutu aynı değerlere sahip verileri gruplamamızı sağlar. Group by en çok (COUNT, MAX, MIN, SUM, AVG)</w:t>
      </w:r>
      <w:r w:rsidR="00BD32BB">
        <w:t xml:space="preserve"> </w:t>
      </w:r>
      <w:r w:rsidR="00BD32BB" w:rsidRPr="00BD32BB">
        <w:t>fonksiyonlar</w:t>
      </w:r>
      <w:r w:rsidR="00BD32BB">
        <w:t xml:space="preserve">ıyla </w:t>
      </w:r>
      <w:r w:rsidR="00BD32BB" w:rsidRPr="00BD32BB">
        <w:t>beraber kullanılır</w:t>
      </w:r>
      <w:r w:rsidR="00BD32BB">
        <w:t>.</w:t>
      </w:r>
      <w:r w:rsidR="00BD32BB">
        <w:br/>
      </w:r>
      <w:r w:rsidR="00E0177B">
        <w:br/>
      </w:r>
      <w:r w:rsidR="00E0177B">
        <w:br/>
        <w:t>ilk 5 kaydı getir dediğinde top ifadesini kullanıyotuz. O da select ifadesinden sonra oluyor.</w:t>
      </w:r>
      <w:r w:rsidR="00482C31">
        <w:br/>
      </w:r>
      <w:r w:rsidR="00482C31">
        <w:br/>
      </w:r>
      <w:r w:rsidR="00E550E7">
        <w:t>Join işlemleri</w:t>
      </w:r>
      <w:r w:rsidR="00E550E7">
        <w:br/>
      </w:r>
      <w:r w:rsidR="007921BE" w:rsidRPr="007921BE">
        <w:t>SQL JOIN ifadesi, tabloları birleştirmek için kullanılır.</w:t>
      </w:r>
      <w:r w:rsidR="007921BE">
        <w:br/>
      </w:r>
      <w:r w:rsidR="007921BE" w:rsidRPr="007921BE">
        <w:t xml:space="preserve">SELECT </w:t>
      </w:r>
      <w:r w:rsidR="007921BE" w:rsidRPr="007921BE">
        <w:rPr>
          <w:i/>
          <w:iCs/>
        </w:rPr>
        <w:t>tablo_adi.sutun_adi</w:t>
      </w:r>
      <w:r w:rsidR="007921BE" w:rsidRPr="007921BE">
        <w:t>, ...</w:t>
      </w:r>
    </w:p>
    <w:p w14:paraId="1937FEE2" w14:textId="77777777" w:rsidR="007921BE" w:rsidRPr="007921BE" w:rsidRDefault="007921BE" w:rsidP="007921BE">
      <w:pPr>
        <w:pStyle w:val="AralkYok"/>
        <w:spacing w:line="276" w:lineRule="auto"/>
      </w:pPr>
      <w:r w:rsidRPr="007921BE">
        <w:t xml:space="preserve">  FROM </w:t>
      </w:r>
      <w:r w:rsidRPr="007921BE">
        <w:rPr>
          <w:i/>
          <w:iCs/>
        </w:rPr>
        <w:t>tablo_A</w:t>
      </w:r>
    </w:p>
    <w:p w14:paraId="1439D33C" w14:textId="40F4EF7B" w:rsidR="007921BE" w:rsidRPr="007921BE" w:rsidRDefault="007921BE" w:rsidP="007921BE">
      <w:pPr>
        <w:pStyle w:val="AralkYok"/>
        <w:spacing w:line="276" w:lineRule="auto"/>
      </w:pPr>
      <w:r w:rsidRPr="007921BE">
        <w:t xml:space="preserve">  </w:t>
      </w:r>
      <w:r w:rsidRPr="007921BE">
        <w:rPr>
          <w:i/>
          <w:iCs/>
        </w:rPr>
        <w:t>{INNER JOIN | LEFT JOIN | RIGHT JOIN}</w:t>
      </w:r>
      <w:r w:rsidRPr="007921BE">
        <w:t xml:space="preserve"> </w:t>
      </w:r>
      <w:r w:rsidRPr="007921BE">
        <w:rPr>
          <w:i/>
          <w:iCs/>
        </w:rPr>
        <w:t>tablo_B</w:t>
      </w:r>
      <w:r w:rsidRPr="007921BE">
        <w:t xml:space="preserve"> ON </w:t>
      </w:r>
      <w:r w:rsidRPr="007921BE">
        <w:rPr>
          <w:i/>
          <w:iCs/>
        </w:rPr>
        <w:t>tablo_A.sutun_adi</w:t>
      </w:r>
      <w:r w:rsidRPr="007921BE">
        <w:t xml:space="preserve"> = </w:t>
      </w:r>
      <w:r w:rsidRPr="007921BE">
        <w:rPr>
          <w:i/>
          <w:iCs/>
        </w:rPr>
        <w:t>tablo_B.sutun_adi</w:t>
      </w:r>
      <w:r w:rsidRPr="007921BE">
        <w:t>;</w:t>
      </w:r>
      <w:r w:rsidR="00B04FEF">
        <w:br/>
      </w:r>
    </w:p>
    <w:p w14:paraId="5DC3164A" w14:textId="1C28B74D" w:rsidR="007921BE" w:rsidRPr="007921BE" w:rsidRDefault="007921BE">
      <w:pPr>
        <w:pStyle w:val="AralkYok"/>
        <w:numPr>
          <w:ilvl w:val="0"/>
          <w:numId w:val="4"/>
        </w:numPr>
        <w:spacing w:line="276" w:lineRule="auto"/>
      </w:pPr>
      <w:r w:rsidRPr="007921BE">
        <w:rPr>
          <w:b/>
          <w:bCs/>
        </w:rPr>
        <w:t>(INNER) JOIN:</w:t>
      </w:r>
      <w:r w:rsidRPr="007921BE">
        <w:t> Inner join en çok kullanılan join türüdür ve her iki tablodaki ortak kayıtları döndürür. Bir başka ifade ile iki tablonun kesişimini döndürür</w:t>
      </w:r>
      <w:r>
        <w:t>.</w:t>
      </w:r>
      <w:r>
        <w:br/>
      </w:r>
      <w:r w:rsidRPr="007921BE">
        <w:rPr>
          <w:b/>
          <w:bCs/>
        </w:rPr>
        <w:t>LEFT (OUTER) JOIN:</w:t>
      </w:r>
      <w:r w:rsidRPr="007921BE">
        <w:t> İki tablodaki eşleşen kayıtlar ve eşleşmeyen sol kayıtlar için kullanılır.</w:t>
      </w:r>
    </w:p>
    <w:p w14:paraId="203AF671" w14:textId="77777777" w:rsidR="007921BE" w:rsidRPr="007921BE" w:rsidRDefault="007921BE" w:rsidP="007921BE">
      <w:pPr>
        <w:pStyle w:val="AralkYok"/>
        <w:numPr>
          <w:ilvl w:val="0"/>
          <w:numId w:val="4"/>
        </w:numPr>
        <w:spacing w:line="276" w:lineRule="auto"/>
      </w:pPr>
      <w:r w:rsidRPr="007921BE">
        <w:rPr>
          <w:b/>
          <w:bCs/>
        </w:rPr>
        <w:t>RIGHT (OUTER) JOIN:</w:t>
      </w:r>
      <w:r w:rsidRPr="007921BE">
        <w:t> İki tablodaki eşleşen kayıtlar ve eşleşmeyen sağ kayıtlar için kullanılır.</w:t>
      </w:r>
    </w:p>
    <w:p w14:paraId="234C1844" w14:textId="77777777" w:rsidR="007921BE" w:rsidRPr="007921BE" w:rsidRDefault="007921BE" w:rsidP="007921BE">
      <w:pPr>
        <w:pStyle w:val="AralkYok"/>
        <w:numPr>
          <w:ilvl w:val="0"/>
          <w:numId w:val="4"/>
        </w:numPr>
        <w:spacing w:line="276" w:lineRule="auto"/>
      </w:pPr>
      <w:r w:rsidRPr="007921BE">
        <w:rPr>
          <w:b/>
          <w:bCs/>
        </w:rPr>
        <w:t>FULL (OUTER) JOIN:</w:t>
      </w:r>
      <w:r w:rsidRPr="007921BE">
        <w:t> İki tablodaki eşleşen kayıtlar ve eşleşmeyen sol ve sağ kayıtlar için kullanılır. LEFT ve RIGHT JOIN birleşimidir.</w:t>
      </w:r>
      <w:r>
        <w:br/>
      </w:r>
      <w:r>
        <w:br/>
      </w:r>
      <w:r w:rsidRPr="007921BE">
        <w:rPr>
          <w:b/>
          <w:bCs/>
        </w:rPr>
        <w:t>Inner Join</w:t>
      </w:r>
      <w:r w:rsidRPr="007921BE">
        <w:t> yerine sadece </w:t>
      </w:r>
      <w:r w:rsidRPr="007921BE">
        <w:rPr>
          <w:b/>
          <w:bCs/>
        </w:rPr>
        <w:t>Join</w:t>
      </w:r>
      <w:r w:rsidRPr="007921BE">
        <w:t> yazmamız yeterli</w:t>
      </w:r>
    </w:p>
    <w:p w14:paraId="394B9F54" w14:textId="77777777" w:rsidR="007921BE" w:rsidRPr="007921BE" w:rsidRDefault="007921BE" w:rsidP="007921BE">
      <w:pPr>
        <w:pStyle w:val="AralkYok"/>
        <w:numPr>
          <w:ilvl w:val="0"/>
          <w:numId w:val="4"/>
        </w:numPr>
        <w:spacing w:line="276" w:lineRule="auto"/>
      </w:pPr>
      <w:r w:rsidRPr="007921BE">
        <w:rPr>
          <w:b/>
          <w:bCs/>
        </w:rPr>
        <w:t>Left Outer Join</w:t>
      </w:r>
      <w:r w:rsidRPr="007921BE">
        <w:t> yerine sadece </w:t>
      </w:r>
      <w:r w:rsidRPr="007921BE">
        <w:rPr>
          <w:b/>
          <w:bCs/>
        </w:rPr>
        <w:t>Left Join</w:t>
      </w:r>
      <w:r w:rsidRPr="007921BE">
        <w:t> yazmamız yeterli</w:t>
      </w:r>
    </w:p>
    <w:p w14:paraId="252C1CF4" w14:textId="77777777" w:rsidR="007921BE" w:rsidRPr="007921BE" w:rsidRDefault="007921BE" w:rsidP="007921BE">
      <w:pPr>
        <w:pStyle w:val="AralkYok"/>
        <w:numPr>
          <w:ilvl w:val="0"/>
          <w:numId w:val="4"/>
        </w:numPr>
        <w:spacing w:line="276" w:lineRule="auto"/>
      </w:pPr>
      <w:r w:rsidRPr="007921BE">
        <w:rPr>
          <w:b/>
          <w:bCs/>
        </w:rPr>
        <w:t>Right Outer Join</w:t>
      </w:r>
      <w:r w:rsidRPr="007921BE">
        <w:t> yerine sadece </w:t>
      </w:r>
      <w:r w:rsidRPr="007921BE">
        <w:rPr>
          <w:b/>
          <w:bCs/>
        </w:rPr>
        <w:t>Right Join</w:t>
      </w:r>
      <w:r w:rsidRPr="007921BE">
        <w:t> yazmamız yeterli</w:t>
      </w:r>
    </w:p>
    <w:p w14:paraId="110D1390" w14:textId="61236595" w:rsidR="007921BE" w:rsidRPr="007921BE" w:rsidRDefault="007921BE" w:rsidP="007921BE">
      <w:pPr>
        <w:pStyle w:val="AralkYok"/>
        <w:numPr>
          <w:ilvl w:val="0"/>
          <w:numId w:val="4"/>
        </w:numPr>
        <w:spacing w:line="276" w:lineRule="auto"/>
      </w:pPr>
      <w:r w:rsidRPr="007921BE">
        <w:t>CROSS JOIN tablolar arasında yapılan birleştirme işleminde seçilen alanlar arasındaki tüm kombinasyonları sonuç tablosu olarak vermeyi sağlar. Veritabanlarında fazla kullanılmayan bir yöntem olan CROSS JOIN'in oluşturduğu sonuç tablosunda satır sayısı, alanların kartezyen çarpım sayısı kadardır. Örneğin; ilk alanda 4, ikinci alanda 3 satır varsa 3*4=12 tane satır oluşacaktır.</w:t>
      </w:r>
    </w:p>
    <w:p w14:paraId="0F10A0B8" w14:textId="096961F1" w:rsidR="00082AA1" w:rsidRPr="00082AA1" w:rsidRDefault="00E550E7" w:rsidP="00082AA1">
      <w:pPr>
        <w:pStyle w:val="AralkYok"/>
        <w:spacing w:line="276" w:lineRule="auto"/>
      </w:pPr>
      <w:r>
        <w:br/>
      </w:r>
      <w:r w:rsidRPr="00E550E7">
        <w:t>aynı sütun adı bulunan iki tabloyu birleştirirken tablo.sütun yazmanız gerek</w:t>
      </w:r>
      <w:r>
        <w:t>ir. Eğer farklıysa sadece sütun ismi yazabilirsin.</w:t>
      </w:r>
      <w:r w:rsidR="00482C31">
        <w:br/>
      </w:r>
      <w:r>
        <w:t xml:space="preserve"> </w:t>
      </w:r>
      <w:r w:rsidR="00482C31">
        <w:br/>
      </w:r>
      <w:r w:rsidR="00082AA1" w:rsidRPr="00082AA1">
        <w:t xml:space="preserve">  </w:t>
      </w:r>
      <w:r w:rsidR="00082AA1" w:rsidRPr="00082AA1">
        <w:rPr>
          <w:b/>
          <w:bCs/>
        </w:rPr>
        <w:t>RIGHT JOIN</w:t>
      </w:r>
      <w:r w:rsidR="00082AA1" w:rsidRPr="00082AA1">
        <w:t xml:space="preserve"> ile çözebileceğiniz bir soruyu </w:t>
      </w:r>
      <w:r w:rsidR="00082AA1" w:rsidRPr="00082AA1">
        <w:rPr>
          <w:b/>
          <w:bCs/>
        </w:rPr>
        <w:t>LEFT JOIN</w:t>
      </w:r>
      <w:r w:rsidR="00082AA1" w:rsidRPr="00082AA1">
        <w:t xml:space="preserve"> ile de çözebilirsiniz, ancak tablonun sıralanışını değiştirmeniz gerekir.</w:t>
      </w:r>
    </w:p>
    <w:p w14:paraId="4C2DBF20" w14:textId="77777777" w:rsidR="00AF22A1" w:rsidRPr="00AF22A1" w:rsidRDefault="00082AA1" w:rsidP="00AF22A1">
      <w:pPr>
        <w:pStyle w:val="AralkYok"/>
        <w:spacing w:line="276" w:lineRule="auto"/>
      </w:pPr>
      <w:r w:rsidRPr="00082AA1">
        <w:t xml:space="preserve">  </w:t>
      </w:r>
      <w:r w:rsidRPr="00082AA1">
        <w:rPr>
          <w:b/>
          <w:bCs/>
        </w:rPr>
        <w:t>LEFT JOIN</w:t>
      </w:r>
      <w:r w:rsidRPr="00082AA1">
        <w:t xml:space="preserve"> ve </w:t>
      </w:r>
      <w:r w:rsidRPr="00082AA1">
        <w:rPr>
          <w:b/>
          <w:bCs/>
        </w:rPr>
        <w:t>RIGHT JOIN</w:t>
      </w:r>
      <w:r w:rsidRPr="00082AA1">
        <w:t xml:space="preserve"> aynı mantıkla çalışır; fark, hangi tablodan tüm verilerin alındığıdır.</w:t>
      </w:r>
      <w:r w:rsidR="00482C31">
        <w:br/>
      </w:r>
      <w:r w:rsidRPr="00082AA1">
        <w:rPr>
          <w:b/>
          <w:bCs/>
        </w:rPr>
        <w:t>RIGHT JOIN</w:t>
      </w:r>
      <w:r w:rsidRPr="00082AA1">
        <w:t xml:space="preserve"> kullandığınızda, sağdaki tablo (yani </w:t>
      </w:r>
      <w:r w:rsidRPr="00082AA1">
        <w:rPr>
          <w:b/>
          <w:bCs/>
        </w:rPr>
        <w:t>RIGHT JOIN</w:t>
      </w:r>
      <w:r w:rsidRPr="00082AA1">
        <w:t xml:space="preserve">'in sağındaki tablo) tüm kayıtları alırken, soldaki tablodan (yani </w:t>
      </w:r>
      <w:r w:rsidRPr="00082AA1">
        <w:rPr>
          <w:b/>
          <w:bCs/>
        </w:rPr>
        <w:t>RIGHT JOIN</w:t>
      </w:r>
      <w:r w:rsidRPr="00082AA1">
        <w:t xml:space="preserve">'in solundaki tablo) sadece eşleşen </w:t>
      </w:r>
      <w:r w:rsidRPr="00082AA1">
        <w:lastRenderedPageBreak/>
        <w:t>kayıtları alır.</w:t>
      </w:r>
      <w:r w:rsidR="007921BE">
        <w:br/>
      </w:r>
      <w:r w:rsidR="007921BE">
        <w:br/>
        <w:t>eğer sorguda sadece join yazıyorsa inner joini kastediyordur.</w:t>
      </w:r>
      <w:r w:rsidR="004E6CF2">
        <w:br/>
      </w:r>
      <w:r w:rsidR="004E6CF2">
        <w:br/>
        <w:t xml:space="preserve">intersect </w:t>
      </w:r>
      <w:r w:rsidR="004E6CF2">
        <w:br/>
        <w:t xml:space="preserve">except </w:t>
      </w:r>
      <w:r w:rsidR="004E6CF2">
        <w:br/>
      </w:r>
      <w:r w:rsidR="004E6CF2">
        <w:rPr>
          <w:noProof/>
        </w:rPr>
        <w:drawing>
          <wp:inline distT="0" distB="0" distL="0" distR="0" wp14:anchorId="764F9D66" wp14:editId="18A61E35">
            <wp:extent cx="5753100" cy="4229100"/>
            <wp:effectExtent l="0" t="0" r="0" b="0"/>
            <wp:docPr id="17629469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r w:rsidR="004E6CF2">
        <w:br/>
      </w:r>
      <w:r w:rsidR="00AF22A1">
        <w:t xml:space="preserve">subquery </w:t>
      </w:r>
      <w:r w:rsidR="00AF22A1">
        <w:br/>
        <w:t xml:space="preserve">in ve = dikkat </w:t>
      </w:r>
      <w:r w:rsidR="00AF22A1">
        <w:br/>
      </w:r>
      <w:r w:rsidR="00AF22A1" w:rsidRPr="00AF22A1">
        <w:t>select ProductName from Products where SupplierID in (select SupplierID from Suppliers where Country = 'UK')</w:t>
      </w:r>
    </w:p>
    <w:p w14:paraId="2812DBC6" w14:textId="77777777" w:rsidR="00261BC3" w:rsidRPr="00261BC3" w:rsidRDefault="00482C31" w:rsidP="00261BC3">
      <w:pPr>
        <w:pStyle w:val="AralkYok"/>
        <w:spacing w:line="276" w:lineRule="auto"/>
      </w:pPr>
      <w:r>
        <w:br/>
      </w:r>
      <w:r w:rsidR="00F81D77">
        <w:t xml:space="preserve">Transaction </w:t>
      </w:r>
      <w:r w:rsidR="00261BC3">
        <w:br/>
      </w:r>
      <w:r w:rsidR="00261BC3" w:rsidRPr="00261BC3">
        <w:rPr>
          <w:b/>
          <w:bCs/>
        </w:rPr>
        <w:t>Transaction:</w:t>
      </w:r>
      <w:r w:rsidR="00261BC3" w:rsidRPr="00261BC3">
        <w:t> Birden çok işlemin bir arada yapıldığı durumlarda eğer parçayı oluşturan işlemlerden herhangi birinde sorun olursa tüm işlemleri iptal etmeyi sağlar.</w:t>
      </w:r>
    </w:p>
    <w:p w14:paraId="7686100C" w14:textId="77777777" w:rsidR="00261BC3" w:rsidRPr="00261BC3" w:rsidRDefault="00261BC3" w:rsidP="00261BC3">
      <w:pPr>
        <w:pStyle w:val="AralkYok"/>
        <w:spacing w:line="276" w:lineRule="auto"/>
      </w:pPr>
      <w:r w:rsidRPr="00261BC3">
        <w:rPr>
          <w:b/>
          <w:bCs/>
        </w:rPr>
        <w:t>Örneğin</w:t>
      </w:r>
      <w:r w:rsidRPr="00261BC3">
        <w:t> kredi kartı ile alışveriş olayında </w:t>
      </w:r>
      <w:r w:rsidRPr="00261BC3">
        <w:rPr>
          <w:b/>
          <w:bCs/>
        </w:rPr>
        <w:t>transaction</w:t>
      </w:r>
      <w:r w:rsidRPr="00261BC3">
        <w:t> olayı vardır, siz marketten ürün alırken sizin hesabınızdan para düşülecek marketin hesabına para aktarılacaktır bu işlemde hata olmaması gerekir ve bu işlem transaction blogu sayesinde yapılır. Yani kodlarımız sırayla işler bu esnada bir sorun çıkarsa bütün işlem </w:t>
      </w:r>
      <w:r w:rsidRPr="00261BC3">
        <w:rPr>
          <w:b/>
          <w:bCs/>
        </w:rPr>
        <w:t>RollBack</w:t>
      </w:r>
      <w:r w:rsidRPr="00261BC3">
        <w:t> sayesinde iptal edilir.</w:t>
      </w:r>
    </w:p>
    <w:p w14:paraId="6E2C8885" w14:textId="6092699C" w:rsidR="00F81D77" w:rsidRPr="00F81D77" w:rsidRDefault="00261BC3" w:rsidP="00F81D77">
      <w:pPr>
        <w:pStyle w:val="AralkYok"/>
        <w:spacing w:line="276" w:lineRule="auto"/>
      </w:pPr>
      <w:r w:rsidRPr="00261BC3">
        <w:t xml:space="preserve">Transaction", daha küçük parçalara ayrılamayan en küçük işlem yığınına denir. Belirli bir grup işlemin arka arkaya gerçekleşmesine rağmen, işlemlerin seri ya da toplu halde </w:t>
      </w:r>
      <w:r w:rsidRPr="00261BC3">
        <w:lastRenderedPageBreak/>
        <w:t>değerlendirilip hepsinin düzgün bir şekilde ele alınması gerektiğinde kullanılır. "Transaction", prensip olarak ya bütün işlemleri gerçekleştirir ya da hiçbirini gerçekleştirmez.  İşlemlerden biri dahi başarısız olursa, bu prensip nedeniyle hiçbir işlem olmamış kabul edilir; ancak tüm işlemler başarılı olduğunda" transaction", içinde gerçekleşen tüm veri değişikliklerini onaylamış demektir.</w:t>
      </w:r>
      <w:r w:rsidR="00F81D77">
        <w:br/>
      </w:r>
      <w:r w:rsidR="00F81D77" w:rsidRPr="00F81D77">
        <w:t xml:space="preserve">MSSQL'de </w:t>
      </w:r>
      <w:r w:rsidR="00F81D77" w:rsidRPr="00F81D77">
        <w:rPr>
          <w:b/>
          <w:bCs/>
        </w:rPr>
        <w:t>transaction (işlem)</w:t>
      </w:r>
      <w:r w:rsidR="00F81D77" w:rsidRPr="00F81D77">
        <w:t>, bir grup SQL işlemini bir arada çalıştıran bir mekanizmadır</w:t>
      </w:r>
      <w:r>
        <w:t>.</w:t>
      </w:r>
      <w:r>
        <w:br/>
      </w:r>
      <w:r w:rsidRPr="00261BC3">
        <w:t xml:space="preserve">Transaction’un amacı, </w:t>
      </w:r>
      <w:r w:rsidRPr="00261BC3">
        <w:rPr>
          <w:b/>
          <w:bCs/>
        </w:rPr>
        <w:t>veri tutarlılığını ve güvenliğini sağlamak</w:t>
      </w:r>
      <w:r w:rsidRPr="00261BC3">
        <w:t xml:space="preserve"> ve </w:t>
      </w:r>
      <w:r w:rsidRPr="00261BC3">
        <w:rPr>
          <w:b/>
          <w:bCs/>
        </w:rPr>
        <w:t>birden fazla adım içeren işlemleri bir bütün olarak ele almak</w:t>
      </w:r>
      <w:r w:rsidRPr="00261BC3">
        <w:t>tır. Bu şekilde, sistemdeki herhangi bir aksaklık veya hata durumunda veritabanı tutarlı bir halde kalır.</w:t>
      </w:r>
      <w:r w:rsidR="00F81D77">
        <w:br/>
      </w:r>
      <w:r w:rsidR="00F81D77" w:rsidRPr="00F81D77">
        <w:t>  BEGIN TRANSACTION: Bir transaction başlatır.</w:t>
      </w:r>
    </w:p>
    <w:p w14:paraId="3D7E467C" w14:textId="77777777" w:rsidR="00F81D77" w:rsidRPr="00F81D77" w:rsidRDefault="00F81D77" w:rsidP="00F81D77">
      <w:pPr>
        <w:pStyle w:val="AralkYok"/>
        <w:spacing w:line="276" w:lineRule="auto"/>
      </w:pPr>
      <w:r w:rsidRPr="00F81D77">
        <w:t>  COMMIT: Transaction'ı başarıyla tamamlar ve değişiklikleri kalıcı hale getirir.</w:t>
      </w:r>
    </w:p>
    <w:p w14:paraId="4EC6C53D" w14:textId="77777777" w:rsidR="003610DC" w:rsidRPr="003610DC" w:rsidRDefault="00F81D77" w:rsidP="003610DC">
      <w:pPr>
        <w:pStyle w:val="AralkYok"/>
        <w:spacing w:line="276" w:lineRule="auto"/>
        <w:rPr>
          <w:b/>
          <w:bCs/>
        </w:rPr>
      </w:pPr>
      <w:r w:rsidRPr="00F81D77">
        <w:t>  ROLLBACK: Transaction'ı iptal eder ve yapılan değişiklikleri geri alır.</w:t>
      </w:r>
      <w:r w:rsidR="00482C31">
        <w:br/>
      </w:r>
      <w:r w:rsidR="00482C31">
        <w:br/>
      </w:r>
      <w:r w:rsidR="003610DC">
        <w:rPr>
          <w:noProof/>
        </w:rPr>
        <w:drawing>
          <wp:inline distT="0" distB="0" distL="0" distR="0" wp14:anchorId="7FE7FDDE" wp14:editId="3BBAF02B">
            <wp:extent cx="3817620" cy="4876800"/>
            <wp:effectExtent l="0" t="0" r="0" b="0"/>
            <wp:docPr id="3721616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4876800"/>
                    </a:xfrm>
                    <a:prstGeom prst="rect">
                      <a:avLst/>
                    </a:prstGeom>
                    <a:noFill/>
                    <a:ln>
                      <a:noFill/>
                    </a:ln>
                  </pic:spPr>
                </pic:pic>
              </a:graphicData>
            </a:graphic>
          </wp:inline>
        </w:drawing>
      </w:r>
      <w:r w:rsidR="00482C31">
        <w:br/>
      </w:r>
      <w:r w:rsidR="00482C31">
        <w:br/>
      </w:r>
      <w:r w:rsidR="003610DC" w:rsidRPr="003610DC">
        <w:rPr>
          <w:noProof/>
        </w:rPr>
        <w:lastRenderedPageBreak/>
        <w:drawing>
          <wp:inline distT="0" distB="0" distL="0" distR="0" wp14:anchorId="27C44518" wp14:editId="3B9ED37B">
            <wp:extent cx="5760720" cy="4773930"/>
            <wp:effectExtent l="0" t="0" r="0" b="7620"/>
            <wp:docPr id="1676410533"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10533" name="Resim 1" descr="metin, ekran görüntüsü, diyagram, çizgi içeren bir resim&#10;&#10;Açıklama otomatik olarak oluşturuldu"/>
                    <pic:cNvPicPr/>
                  </pic:nvPicPr>
                  <pic:blipFill>
                    <a:blip r:embed="rId8"/>
                    <a:stretch>
                      <a:fillRect/>
                    </a:stretch>
                  </pic:blipFill>
                  <pic:spPr>
                    <a:xfrm>
                      <a:off x="0" y="0"/>
                      <a:ext cx="5760720" cy="4773930"/>
                    </a:xfrm>
                    <a:prstGeom prst="rect">
                      <a:avLst/>
                    </a:prstGeom>
                  </pic:spPr>
                </pic:pic>
              </a:graphicData>
            </a:graphic>
          </wp:inline>
        </w:drawing>
      </w:r>
      <w:r w:rsidR="00482C31">
        <w:br/>
      </w:r>
      <w:r w:rsidR="00482C31">
        <w:br/>
      </w:r>
      <w:r w:rsidR="00482C31">
        <w:br/>
      </w:r>
      <w:r w:rsidR="00482C31">
        <w:br/>
      </w:r>
      <w:r w:rsidR="003610DC" w:rsidRPr="003610DC">
        <w:rPr>
          <w:b/>
          <w:bCs/>
        </w:rPr>
        <w:t>Ne zaman Kullanılır</w:t>
      </w:r>
    </w:p>
    <w:p w14:paraId="3A8985DC" w14:textId="77777777" w:rsidR="003610DC" w:rsidRPr="003610DC" w:rsidRDefault="003610DC" w:rsidP="003610DC">
      <w:pPr>
        <w:pStyle w:val="AralkYok"/>
        <w:numPr>
          <w:ilvl w:val="0"/>
          <w:numId w:val="6"/>
        </w:numPr>
        <w:spacing w:line="276" w:lineRule="auto"/>
      </w:pPr>
      <w:r w:rsidRPr="003610DC">
        <w:t>Kritik işlelerde verinin güvenli bir şekilde veritabanına kaydedilmesi veya hata ile karşılaşıldığında sürecin geriye dönmesini istediğimiz durumlarda kullanılır. Örneğin ATM’den para çekerken arıza oluşması durumunda paramızın hesabımızdan çekilmemesini sağlamak.</w:t>
      </w:r>
    </w:p>
    <w:p w14:paraId="48E11473" w14:textId="77777777" w:rsidR="003610DC" w:rsidRPr="003610DC" w:rsidRDefault="003610DC" w:rsidP="003610DC">
      <w:pPr>
        <w:pStyle w:val="AralkYok"/>
        <w:numPr>
          <w:ilvl w:val="0"/>
          <w:numId w:val="6"/>
        </w:numPr>
        <w:spacing w:line="276" w:lineRule="auto"/>
      </w:pPr>
      <w:r w:rsidRPr="003610DC">
        <w:t>Hem ilgili birden çok ilgili işlem için hem de veritabanını aynı anda güncelleyen birden çok kullanıcı için veri bütünlüğünü korumak için kullanılır. Veritabanı işlemlerinin atomic olmasını sağlar.</w:t>
      </w:r>
    </w:p>
    <w:p w14:paraId="7DDA5D36" w14:textId="77777777" w:rsidR="003610DC" w:rsidRPr="003610DC" w:rsidRDefault="003610DC" w:rsidP="003610DC">
      <w:pPr>
        <w:pStyle w:val="AralkYok"/>
        <w:numPr>
          <w:ilvl w:val="0"/>
          <w:numId w:val="6"/>
        </w:numPr>
        <w:spacing w:line="276" w:lineRule="auto"/>
      </w:pPr>
      <w:r w:rsidRPr="003610DC">
        <w:t>Bir tablo üzerinde değişiklik yapmak istediğimizde ve diğer tablolarda da tutarlılığı olmasını istediğimizde transaction yapısı kullanılır. Customer (Müşteri) ve Order (Sipariş) tabloları üzerinden örnek verecek olursak, Order tablosu Customer tablosuna bağlıdır. Bu durumda, müşteri silindiğinde onunla igili siparişlerinde silinmesi gerekmektedir. Eğer silinmezse müşterisiz sipariş şeklinde tutarsız veri kaydı oluşur. Bu gibi durumda transaction yapısı ile veri bütünlüğü sağlanır.</w:t>
      </w:r>
    </w:p>
    <w:p w14:paraId="26A17D57" w14:textId="77777777" w:rsidR="003610DC" w:rsidRPr="003610DC" w:rsidRDefault="003610DC" w:rsidP="003610DC">
      <w:pPr>
        <w:pStyle w:val="AralkYok"/>
        <w:spacing w:line="276" w:lineRule="auto"/>
        <w:rPr>
          <w:b/>
          <w:bCs/>
        </w:rPr>
      </w:pPr>
      <w:r w:rsidRPr="003610DC">
        <w:rPr>
          <w:b/>
          <w:bCs/>
        </w:rPr>
        <w:t>Transaction’un Amacı Nedir?</w:t>
      </w:r>
    </w:p>
    <w:p w14:paraId="1C524747" w14:textId="77777777" w:rsidR="003610DC" w:rsidRPr="003610DC" w:rsidRDefault="003610DC" w:rsidP="003610DC">
      <w:pPr>
        <w:pStyle w:val="AralkYok"/>
        <w:numPr>
          <w:ilvl w:val="0"/>
          <w:numId w:val="7"/>
        </w:numPr>
        <w:spacing w:line="276" w:lineRule="auto"/>
      </w:pPr>
      <w:r w:rsidRPr="003610DC">
        <w:rPr>
          <w:b/>
          <w:bCs/>
        </w:rPr>
        <w:t>Atomiklik Sağlamak (Tümü ya da Hiçbiri):</w:t>
      </w:r>
    </w:p>
    <w:p w14:paraId="1B852C03" w14:textId="77777777" w:rsidR="003610DC" w:rsidRPr="003610DC" w:rsidRDefault="003610DC" w:rsidP="003610DC">
      <w:pPr>
        <w:pStyle w:val="AralkYok"/>
        <w:numPr>
          <w:ilvl w:val="1"/>
          <w:numId w:val="7"/>
        </w:numPr>
        <w:spacing w:line="276" w:lineRule="auto"/>
      </w:pPr>
      <w:r w:rsidRPr="003610DC">
        <w:lastRenderedPageBreak/>
        <w:t>Birden fazla işlem bir arada çalışırken, işlemlerin tamamı başarıyla gerçekleşir ya da hiçbir işlem yapılmamış gibi geri alınır.</w:t>
      </w:r>
    </w:p>
    <w:p w14:paraId="5EF631ED" w14:textId="77777777" w:rsidR="003610DC" w:rsidRPr="003610DC" w:rsidRDefault="003610DC" w:rsidP="003610DC">
      <w:pPr>
        <w:pStyle w:val="AralkYok"/>
        <w:numPr>
          <w:ilvl w:val="1"/>
          <w:numId w:val="7"/>
        </w:numPr>
        <w:spacing w:line="276" w:lineRule="auto"/>
      </w:pPr>
      <w:r w:rsidRPr="003610DC">
        <w:t>Örneğin, bir para transferi sırasında:</w:t>
      </w:r>
    </w:p>
    <w:p w14:paraId="25E62BD6" w14:textId="77777777" w:rsidR="003610DC" w:rsidRPr="003610DC" w:rsidRDefault="003610DC" w:rsidP="003610DC">
      <w:pPr>
        <w:pStyle w:val="AralkYok"/>
        <w:numPr>
          <w:ilvl w:val="2"/>
          <w:numId w:val="7"/>
        </w:numPr>
        <w:spacing w:line="276" w:lineRule="auto"/>
      </w:pPr>
      <w:r w:rsidRPr="003610DC">
        <w:t>Bir hesaptan para çekilir.</w:t>
      </w:r>
    </w:p>
    <w:p w14:paraId="0A2C8950" w14:textId="77777777" w:rsidR="003610DC" w:rsidRPr="003610DC" w:rsidRDefault="003610DC" w:rsidP="003610DC">
      <w:pPr>
        <w:pStyle w:val="AralkYok"/>
        <w:numPr>
          <w:ilvl w:val="2"/>
          <w:numId w:val="7"/>
        </w:numPr>
        <w:spacing w:line="276" w:lineRule="auto"/>
      </w:pPr>
      <w:r w:rsidRPr="003610DC">
        <w:t>Diğer hesaba para yatırılır.</w:t>
      </w:r>
    </w:p>
    <w:p w14:paraId="699C69FF" w14:textId="77777777" w:rsidR="003610DC" w:rsidRPr="003610DC" w:rsidRDefault="003610DC" w:rsidP="003610DC">
      <w:pPr>
        <w:pStyle w:val="AralkYok"/>
        <w:numPr>
          <w:ilvl w:val="2"/>
          <w:numId w:val="7"/>
        </w:numPr>
        <w:spacing w:line="276" w:lineRule="auto"/>
      </w:pPr>
      <w:r w:rsidRPr="003610DC">
        <w:t>Eğer bir adım başarısız olursa, işlem geri alınır ve tutarsızlık olmaz.</w:t>
      </w:r>
    </w:p>
    <w:p w14:paraId="309B54B9" w14:textId="77777777" w:rsidR="003610DC" w:rsidRPr="003610DC" w:rsidRDefault="003610DC" w:rsidP="003610DC">
      <w:pPr>
        <w:pStyle w:val="AralkYok"/>
        <w:numPr>
          <w:ilvl w:val="0"/>
          <w:numId w:val="7"/>
        </w:numPr>
        <w:spacing w:line="276" w:lineRule="auto"/>
      </w:pPr>
      <w:r w:rsidRPr="003610DC">
        <w:rPr>
          <w:b/>
          <w:bCs/>
        </w:rPr>
        <w:t>Hataları Yönetmek:</w:t>
      </w:r>
    </w:p>
    <w:p w14:paraId="520E0510" w14:textId="77777777" w:rsidR="003610DC" w:rsidRPr="003610DC" w:rsidRDefault="003610DC" w:rsidP="003610DC">
      <w:pPr>
        <w:pStyle w:val="AralkYok"/>
        <w:numPr>
          <w:ilvl w:val="1"/>
          <w:numId w:val="7"/>
        </w:numPr>
        <w:spacing w:line="276" w:lineRule="auto"/>
      </w:pPr>
      <w:r w:rsidRPr="003610DC">
        <w:t xml:space="preserve">Eğer bir hata oluşursa (örneğin bağlantı kopması veya kod hatası), yapılan değişiklikler </w:t>
      </w:r>
      <w:r w:rsidRPr="003610DC">
        <w:rPr>
          <w:b/>
          <w:bCs/>
        </w:rPr>
        <w:t>ROLLBACK</w:t>
      </w:r>
      <w:r w:rsidRPr="003610DC">
        <w:t xml:space="preserve"> ile geri alınabilir.</w:t>
      </w:r>
    </w:p>
    <w:p w14:paraId="7EE51811" w14:textId="77777777" w:rsidR="003610DC" w:rsidRPr="003610DC" w:rsidRDefault="003610DC" w:rsidP="003610DC">
      <w:pPr>
        <w:pStyle w:val="AralkYok"/>
        <w:numPr>
          <w:ilvl w:val="1"/>
          <w:numId w:val="7"/>
        </w:numPr>
        <w:spacing w:line="276" w:lineRule="auto"/>
      </w:pPr>
      <w:r w:rsidRPr="003610DC">
        <w:t>Veriler, işlem öncesindeki durumuna döner.</w:t>
      </w:r>
    </w:p>
    <w:p w14:paraId="35D93B8A" w14:textId="77777777" w:rsidR="003610DC" w:rsidRPr="003610DC" w:rsidRDefault="003610DC" w:rsidP="003610DC">
      <w:pPr>
        <w:pStyle w:val="AralkYok"/>
        <w:numPr>
          <w:ilvl w:val="0"/>
          <w:numId w:val="7"/>
        </w:numPr>
        <w:spacing w:line="276" w:lineRule="auto"/>
      </w:pPr>
      <w:r w:rsidRPr="003610DC">
        <w:rPr>
          <w:b/>
          <w:bCs/>
        </w:rPr>
        <w:t>Veri Tutarlılığı:</w:t>
      </w:r>
    </w:p>
    <w:p w14:paraId="69CDDE3E" w14:textId="77777777" w:rsidR="003610DC" w:rsidRPr="003610DC" w:rsidRDefault="003610DC" w:rsidP="003610DC">
      <w:pPr>
        <w:pStyle w:val="AralkYok"/>
        <w:numPr>
          <w:ilvl w:val="1"/>
          <w:numId w:val="7"/>
        </w:numPr>
        <w:spacing w:line="276" w:lineRule="auto"/>
      </w:pPr>
      <w:r w:rsidRPr="003610DC">
        <w:t>Veritabanında, işlemler arasında çakışma olmadan güvenli bir şekilde çalışmayı sağlar.</w:t>
      </w:r>
    </w:p>
    <w:p w14:paraId="19D3EACF" w14:textId="77777777" w:rsidR="003610DC" w:rsidRPr="003610DC" w:rsidRDefault="003610DC" w:rsidP="003610DC">
      <w:pPr>
        <w:pStyle w:val="AralkYok"/>
        <w:numPr>
          <w:ilvl w:val="0"/>
          <w:numId w:val="7"/>
        </w:numPr>
        <w:spacing w:line="276" w:lineRule="auto"/>
      </w:pPr>
      <w:r w:rsidRPr="003610DC">
        <w:rPr>
          <w:b/>
          <w:bCs/>
        </w:rPr>
        <w:t>Çok Kullanıcılı Ortamlarda Güvenlik:</w:t>
      </w:r>
    </w:p>
    <w:p w14:paraId="71E3CB75" w14:textId="77777777" w:rsidR="003610DC" w:rsidRPr="003610DC" w:rsidRDefault="003610DC" w:rsidP="003610DC">
      <w:pPr>
        <w:pStyle w:val="AralkYok"/>
        <w:numPr>
          <w:ilvl w:val="1"/>
          <w:numId w:val="7"/>
        </w:numPr>
        <w:spacing w:line="276" w:lineRule="auto"/>
      </w:pPr>
      <w:r w:rsidRPr="003610DC">
        <w:t>Aynı anda çalışan kullanıcılar veya işlemler nedeniyle veri tutarsızlıkları yaşanabilir. Transaction, bir işlemi diğerlerinden izole ederek bu durumu engeller.</w:t>
      </w:r>
    </w:p>
    <w:p w14:paraId="61A46E2D" w14:textId="77777777" w:rsidR="00BC73BE" w:rsidRPr="00BC73BE" w:rsidRDefault="00BC73BE" w:rsidP="00BC73BE">
      <w:pPr>
        <w:pStyle w:val="AralkYok"/>
        <w:spacing w:line="276" w:lineRule="auto"/>
      </w:pPr>
      <w:r w:rsidRPr="00BC73BE">
        <w:t xml:space="preserve">Transaction’un amacı, </w:t>
      </w:r>
      <w:r w:rsidRPr="00BC73BE">
        <w:rPr>
          <w:b/>
          <w:bCs/>
        </w:rPr>
        <w:t>veri tutarlılığını ve güvenliğini sağlamak</w:t>
      </w:r>
      <w:r w:rsidRPr="00BC73BE">
        <w:t xml:space="preserve"> ve </w:t>
      </w:r>
      <w:r w:rsidRPr="00BC73BE">
        <w:rPr>
          <w:b/>
          <w:bCs/>
        </w:rPr>
        <w:t>birden fazla adım içeren işlemleri bir bütün olarak ele almak</w:t>
      </w:r>
      <w:r w:rsidRPr="00BC73BE">
        <w:t>tır. Bu şekilde, sistemdeki herhangi bir aksaklık veya hata durumunda veritabanı tutarlı bir halde kalır. Daha iyi anlaman için aşağıdaki başlıklar faydalı olabilir:</w:t>
      </w:r>
    </w:p>
    <w:p w14:paraId="7C23A0C4" w14:textId="77777777" w:rsidR="00BC73BE" w:rsidRPr="00BC73BE" w:rsidRDefault="00000000" w:rsidP="00BC73BE">
      <w:pPr>
        <w:pStyle w:val="AralkYok"/>
        <w:spacing w:line="276" w:lineRule="auto"/>
      </w:pPr>
      <w:r>
        <w:pict w14:anchorId="5A7E2A86">
          <v:rect id="_x0000_i1025" style="width:0;height:1.5pt" o:hralign="center" o:hrstd="t" o:hr="t" fillcolor="#a0a0a0" stroked="f"/>
        </w:pict>
      </w:r>
    </w:p>
    <w:p w14:paraId="7DDB7908" w14:textId="77777777" w:rsidR="00BC73BE" w:rsidRPr="00BC73BE" w:rsidRDefault="00BC73BE" w:rsidP="00BC73BE">
      <w:pPr>
        <w:pStyle w:val="AralkYok"/>
        <w:spacing w:line="276" w:lineRule="auto"/>
        <w:rPr>
          <w:b/>
          <w:bCs/>
        </w:rPr>
      </w:pPr>
      <w:r w:rsidRPr="00BC73BE">
        <w:rPr>
          <w:b/>
          <w:bCs/>
        </w:rPr>
        <w:t>Transaction’un Amacı Nedir?</w:t>
      </w:r>
    </w:p>
    <w:p w14:paraId="67BF3598" w14:textId="77777777" w:rsidR="00BC73BE" w:rsidRPr="00BC73BE" w:rsidRDefault="00BC73BE" w:rsidP="00BC73BE">
      <w:pPr>
        <w:pStyle w:val="AralkYok"/>
        <w:numPr>
          <w:ilvl w:val="0"/>
          <w:numId w:val="8"/>
        </w:numPr>
        <w:spacing w:line="276" w:lineRule="auto"/>
      </w:pPr>
      <w:r w:rsidRPr="00BC73BE">
        <w:rPr>
          <w:b/>
          <w:bCs/>
        </w:rPr>
        <w:t>Atomiklik Sağlamak (Tümü ya da Hiçbiri):</w:t>
      </w:r>
    </w:p>
    <w:p w14:paraId="2D77F4A4" w14:textId="77777777" w:rsidR="00BC73BE" w:rsidRPr="00BC73BE" w:rsidRDefault="00BC73BE" w:rsidP="00BC73BE">
      <w:pPr>
        <w:pStyle w:val="AralkYok"/>
        <w:numPr>
          <w:ilvl w:val="1"/>
          <w:numId w:val="8"/>
        </w:numPr>
        <w:spacing w:line="276" w:lineRule="auto"/>
      </w:pPr>
      <w:r w:rsidRPr="00BC73BE">
        <w:t>Birden fazla işlem bir arada çalışırken, işlemlerin tamamı başarıyla gerçekleşir ya da hiçbir işlem yapılmamış gibi geri alınır.</w:t>
      </w:r>
    </w:p>
    <w:p w14:paraId="6DF10B0C" w14:textId="77777777" w:rsidR="00BC73BE" w:rsidRPr="00BC73BE" w:rsidRDefault="00BC73BE" w:rsidP="00BC73BE">
      <w:pPr>
        <w:pStyle w:val="AralkYok"/>
        <w:numPr>
          <w:ilvl w:val="1"/>
          <w:numId w:val="8"/>
        </w:numPr>
        <w:spacing w:line="276" w:lineRule="auto"/>
      </w:pPr>
      <w:r w:rsidRPr="00BC73BE">
        <w:t>Örneğin, bir para transferi sırasında:</w:t>
      </w:r>
    </w:p>
    <w:p w14:paraId="5341B289" w14:textId="77777777" w:rsidR="00BC73BE" w:rsidRPr="00BC73BE" w:rsidRDefault="00BC73BE" w:rsidP="00BC73BE">
      <w:pPr>
        <w:pStyle w:val="AralkYok"/>
        <w:numPr>
          <w:ilvl w:val="2"/>
          <w:numId w:val="8"/>
        </w:numPr>
        <w:spacing w:line="276" w:lineRule="auto"/>
      </w:pPr>
      <w:r w:rsidRPr="00BC73BE">
        <w:t>Bir hesaptan para çekilir.</w:t>
      </w:r>
    </w:p>
    <w:p w14:paraId="1A6B1042" w14:textId="77777777" w:rsidR="00BC73BE" w:rsidRPr="00BC73BE" w:rsidRDefault="00BC73BE" w:rsidP="00BC73BE">
      <w:pPr>
        <w:pStyle w:val="AralkYok"/>
        <w:numPr>
          <w:ilvl w:val="2"/>
          <w:numId w:val="8"/>
        </w:numPr>
        <w:spacing w:line="276" w:lineRule="auto"/>
      </w:pPr>
      <w:r w:rsidRPr="00BC73BE">
        <w:t>Diğer hesaba para yatırılır.</w:t>
      </w:r>
    </w:p>
    <w:p w14:paraId="185B6954" w14:textId="77777777" w:rsidR="00BC73BE" w:rsidRPr="00BC73BE" w:rsidRDefault="00BC73BE" w:rsidP="00BC73BE">
      <w:pPr>
        <w:pStyle w:val="AralkYok"/>
        <w:numPr>
          <w:ilvl w:val="2"/>
          <w:numId w:val="8"/>
        </w:numPr>
        <w:spacing w:line="276" w:lineRule="auto"/>
      </w:pPr>
      <w:r w:rsidRPr="00BC73BE">
        <w:t>Eğer bir adım başarısız olursa, işlem geri alınır ve tutarsızlık olmaz.</w:t>
      </w:r>
    </w:p>
    <w:p w14:paraId="05E47B95" w14:textId="77777777" w:rsidR="00BC73BE" w:rsidRPr="00BC73BE" w:rsidRDefault="00BC73BE" w:rsidP="00BC73BE">
      <w:pPr>
        <w:pStyle w:val="AralkYok"/>
        <w:numPr>
          <w:ilvl w:val="0"/>
          <w:numId w:val="8"/>
        </w:numPr>
        <w:spacing w:line="276" w:lineRule="auto"/>
      </w:pPr>
      <w:r w:rsidRPr="00BC73BE">
        <w:rPr>
          <w:b/>
          <w:bCs/>
        </w:rPr>
        <w:t>Hataları Yönetmek:</w:t>
      </w:r>
    </w:p>
    <w:p w14:paraId="2965C238" w14:textId="77777777" w:rsidR="00BC73BE" w:rsidRPr="00BC73BE" w:rsidRDefault="00BC73BE" w:rsidP="00BC73BE">
      <w:pPr>
        <w:pStyle w:val="AralkYok"/>
        <w:numPr>
          <w:ilvl w:val="1"/>
          <w:numId w:val="8"/>
        </w:numPr>
        <w:spacing w:line="276" w:lineRule="auto"/>
      </w:pPr>
      <w:r w:rsidRPr="00BC73BE">
        <w:t xml:space="preserve">Eğer bir hata oluşursa (örneğin bağlantı kopması veya kod hatası), yapılan değişiklikler </w:t>
      </w:r>
      <w:r w:rsidRPr="00BC73BE">
        <w:rPr>
          <w:b/>
          <w:bCs/>
        </w:rPr>
        <w:t>ROLLBACK</w:t>
      </w:r>
      <w:r w:rsidRPr="00BC73BE">
        <w:t xml:space="preserve"> ile geri alınabilir.</w:t>
      </w:r>
    </w:p>
    <w:p w14:paraId="3FD8B5EF" w14:textId="77777777" w:rsidR="00BC73BE" w:rsidRPr="00BC73BE" w:rsidRDefault="00BC73BE" w:rsidP="00BC73BE">
      <w:pPr>
        <w:pStyle w:val="AralkYok"/>
        <w:numPr>
          <w:ilvl w:val="1"/>
          <w:numId w:val="8"/>
        </w:numPr>
        <w:spacing w:line="276" w:lineRule="auto"/>
      </w:pPr>
      <w:r w:rsidRPr="00BC73BE">
        <w:t>Veriler, işlem öncesindeki durumuna döner.</w:t>
      </w:r>
    </w:p>
    <w:p w14:paraId="77C8789F" w14:textId="77777777" w:rsidR="00BC73BE" w:rsidRPr="00BC73BE" w:rsidRDefault="00BC73BE" w:rsidP="00BC73BE">
      <w:pPr>
        <w:pStyle w:val="AralkYok"/>
        <w:numPr>
          <w:ilvl w:val="0"/>
          <w:numId w:val="8"/>
        </w:numPr>
        <w:spacing w:line="276" w:lineRule="auto"/>
      </w:pPr>
      <w:r w:rsidRPr="00BC73BE">
        <w:rPr>
          <w:b/>
          <w:bCs/>
        </w:rPr>
        <w:t>Veri Tutarlılığı:</w:t>
      </w:r>
    </w:p>
    <w:p w14:paraId="60C8740E" w14:textId="77777777" w:rsidR="00BC73BE" w:rsidRPr="00BC73BE" w:rsidRDefault="00BC73BE" w:rsidP="00BC73BE">
      <w:pPr>
        <w:pStyle w:val="AralkYok"/>
        <w:numPr>
          <w:ilvl w:val="1"/>
          <w:numId w:val="8"/>
        </w:numPr>
        <w:spacing w:line="276" w:lineRule="auto"/>
      </w:pPr>
      <w:r w:rsidRPr="00BC73BE">
        <w:t>Veritabanında, işlemler arasında çakışma olmadan güvenli bir şekilde çalışmayı sağlar.</w:t>
      </w:r>
    </w:p>
    <w:p w14:paraId="05192684" w14:textId="77777777" w:rsidR="00BC73BE" w:rsidRPr="00BC73BE" w:rsidRDefault="00BC73BE" w:rsidP="00BC73BE">
      <w:pPr>
        <w:pStyle w:val="AralkYok"/>
        <w:numPr>
          <w:ilvl w:val="0"/>
          <w:numId w:val="8"/>
        </w:numPr>
        <w:spacing w:line="276" w:lineRule="auto"/>
      </w:pPr>
      <w:r w:rsidRPr="00BC73BE">
        <w:rPr>
          <w:b/>
          <w:bCs/>
        </w:rPr>
        <w:t>Çok Kullanıcılı Ortamlarda Güvenlik:</w:t>
      </w:r>
    </w:p>
    <w:p w14:paraId="30E738DF" w14:textId="77777777" w:rsidR="00BC73BE" w:rsidRPr="00BC73BE" w:rsidRDefault="00BC73BE" w:rsidP="00BC73BE">
      <w:pPr>
        <w:pStyle w:val="AralkYok"/>
        <w:numPr>
          <w:ilvl w:val="1"/>
          <w:numId w:val="8"/>
        </w:numPr>
        <w:spacing w:line="276" w:lineRule="auto"/>
      </w:pPr>
      <w:r w:rsidRPr="00BC73BE">
        <w:t>Aynı anda çalışan kullanıcılar veya işlemler nedeniyle veri tutarsızlıkları yaşanabilir. Transaction, bir işlemi diğerlerinden izole ederek bu durumu engeller.</w:t>
      </w:r>
    </w:p>
    <w:p w14:paraId="317D8F37" w14:textId="77777777" w:rsidR="00BC73BE" w:rsidRPr="00BC73BE" w:rsidRDefault="00000000" w:rsidP="00BC73BE">
      <w:pPr>
        <w:pStyle w:val="AralkYok"/>
        <w:spacing w:line="276" w:lineRule="auto"/>
      </w:pPr>
      <w:r>
        <w:lastRenderedPageBreak/>
        <w:pict w14:anchorId="35323192">
          <v:rect id="_x0000_i1026" style="width:0;height:1.5pt" o:hralign="center" o:hrstd="t" o:hr="t" fillcolor="#a0a0a0" stroked="f"/>
        </w:pict>
      </w:r>
    </w:p>
    <w:p w14:paraId="38EC0068" w14:textId="77777777" w:rsidR="00BC73BE" w:rsidRPr="00BC73BE" w:rsidRDefault="00BC73BE" w:rsidP="00BC73BE">
      <w:pPr>
        <w:pStyle w:val="AralkYok"/>
        <w:spacing w:line="276" w:lineRule="auto"/>
        <w:rPr>
          <w:b/>
          <w:bCs/>
        </w:rPr>
      </w:pPr>
      <w:r w:rsidRPr="00BC73BE">
        <w:rPr>
          <w:b/>
          <w:bCs/>
        </w:rPr>
        <w:t>Transaction Ne Zaman Kullanılır?</w:t>
      </w:r>
    </w:p>
    <w:p w14:paraId="50D85DF0" w14:textId="77777777" w:rsidR="00BC73BE" w:rsidRPr="00BC73BE" w:rsidRDefault="00BC73BE" w:rsidP="00BC73BE">
      <w:pPr>
        <w:pStyle w:val="AralkYok"/>
        <w:spacing w:line="276" w:lineRule="auto"/>
      </w:pPr>
      <w:r w:rsidRPr="00BC73BE">
        <w:t>Transaction, genellikle şu durumlarda kullanılır:</w:t>
      </w:r>
    </w:p>
    <w:p w14:paraId="179896F5" w14:textId="77777777" w:rsidR="00BC73BE" w:rsidRPr="00BC73BE" w:rsidRDefault="00BC73BE" w:rsidP="00BC73BE">
      <w:pPr>
        <w:pStyle w:val="AralkYok"/>
        <w:numPr>
          <w:ilvl w:val="0"/>
          <w:numId w:val="9"/>
        </w:numPr>
        <w:spacing w:line="276" w:lineRule="auto"/>
      </w:pPr>
      <w:r w:rsidRPr="00BC73BE">
        <w:rPr>
          <w:b/>
          <w:bCs/>
        </w:rPr>
        <w:t>Birden Fazla İşlem Birbiriyle Bağlantılıysa:</w:t>
      </w:r>
    </w:p>
    <w:p w14:paraId="53E3F584" w14:textId="77777777" w:rsidR="00BC73BE" w:rsidRPr="00BC73BE" w:rsidRDefault="00BC73BE" w:rsidP="00BC73BE">
      <w:pPr>
        <w:pStyle w:val="AralkYok"/>
        <w:numPr>
          <w:ilvl w:val="1"/>
          <w:numId w:val="9"/>
        </w:numPr>
        <w:spacing w:line="276" w:lineRule="auto"/>
      </w:pPr>
      <w:r w:rsidRPr="00BC73BE">
        <w:t>Örneğin, bir e-ticaret uygulamasında:</w:t>
      </w:r>
    </w:p>
    <w:p w14:paraId="6B4EB1DA" w14:textId="77777777" w:rsidR="00BC73BE" w:rsidRPr="00BC73BE" w:rsidRDefault="00BC73BE" w:rsidP="00BC73BE">
      <w:pPr>
        <w:pStyle w:val="AralkYok"/>
        <w:numPr>
          <w:ilvl w:val="2"/>
          <w:numId w:val="9"/>
        </w:numPr>
        <w:spacing w:line="276" w:lineRule="auto"/>
      </w:pPr>
      <w:r w:rsidRPr="00BC73BE">
        <w:t>Sipariş kaydı oluşturulur.</w:t>
      </w:r>
    </w:p>
    <w:p w14:paraId="4509DD6C" w14:textId="77777777" w:rsidR="00BC73BE" w:rsidRPr="00BC73BE" w:rsidRDefault="00BC73BE" w:rsidP="00BC73BE">
      <w:pPr>
        <w:pStyle w:val="AralkYok"/>
        <w:numPr>
          <w:ilvl w:val="2"/>
          <w:numId w:val="9"/>
        </w:numPr>
        <w:spacing w:line="276" w:lineRule="auto"/>
      </w:pPr>
      <w:r w:rsidRPr="00BC73BE">
        <w:t>Stok bilgisi güncellenir.</w:t>
      </w:r>
    </w:p>
    <w:p w14:paraId="2680615C" w14:textId="77777777" w:rsidR="00BC73BE" w:rsidRPr="00BC73BE" w:rsidRDefault="00BC73BE" w:rsidP="00BC73BE">
      <w:pPr>
        <w:pStyle w:val="AralkYok"/>
        <w:numPr>
          <w:ilvl w:val="2"/>
          <w:numId w:val="9"/>
        </w:numPr>
        <w:spacing w:line="276" w:lineRule="auto"/>
      </w:pPr>
      <w:r w:rsidRPr="00BC73BE">
        <w:t>Ödeme işlemi yapılır.</w:t>
      </w:r>
    </w:p>
    <w:p w14:paraId="2623DA32" w14:textId="77777777" w:rsidR="00BC73BE" w:rsidRPr="00BC73BE" w:rsidRDefault="00BC73BE" w:rsidP="00BC73BE">
      <w:pPr>
        <w:pStyle w:val="AralkYok"/>
        <w:numPr>
          <w:ilvl w:val="1"/>
          <w:numId w:val="9"/>
        </w:numPr>
        <w:spacing w:line="276" w:lineRule="auto"/>
      </w:pPr>
      <w:r w:rsidRPr="00BC73BE">
        <w:t>Eğer ödeme başarısız olursa, diğer işlemler de iptal edilmelidir.</w:t>
      </w:r>
    </w:p>
    <w:p w14:paraId="4876667D" w14:textId="77777777" w:rsidR="00BC73BE" w:rsidRPr="00BC73BE" w:rsidRDefault="00BC73BE" w:rsidP="00BC73BE">
      <w:pPr>
        <w:pStyle w:val="AralkYok"/>
        <w:numPr>
          <w:ilvl w:val="0"/>
          <w:numId w:val="9"/>
        </w:numPr>
        <w:spacing w:line="276" w:lineRule="auto"/>
      </w:pPr>
      <w:r w:rsidRPr="00BC73BE">
        <w:rPr>
          <w:b/>
          <w:bCs/>
        </w:rPr>
        <w:t>Veritabanı Tutarlılığı Gerektiren Kritik Durumlar:</w:t>
      </w:r>
    </w:p>
    <w:p w14:paraId="01469757" w14:textId="77777777" w:rsidR="00BC73BE" w:rsidRPr="00BC73BE" w:rsidRDefault="00BC73BE" w:rsidP="00BC73BE">
      <w:pPr>
        <w:pStyle w:val="AralkYok"/>
        <w:numPr>
          <w:ilvl w:val="1"/>
          <w:numId w:val="9"/>
        </w:numPr>
        <w:spacing w:line="276" w:lineRule="auto"/>
      </w:pPr>
      <w:r w:rsidRPr="00BC73BE">
        <w:t>Banka işlemleri (para transferi, ödeme, borç tahsili gibi).</w:t>
      </w:r>
    </w:p>
    <w:p w14:paraId="0C28947D" w14:textId="77777777" w:rsidR="00BC73BE" w:rsidRPr="00BC73BE" w:rsidRDefault="00BC73BE" w:rsidP="00BC73BE">
      <w:pPr>
        <w:pStyle w:val="AralkYok"/>
        <w:numPr>
          <w:ilvl w:val="1"/>
          <w:numId w:val="9"/>
        </w:numPr>
        <w:spacing w:line="276" w:lineRule="auto"/>
      </w:pPr>
      <w:r w:rsidRPr="00BC73BE">
        <w:t>Stok yönetimi (ürün ekleme/çıkarma işlemleri).</w:t>
      </w:r>
    </w:p>
    <w:p w14:paraId="0BD53583" w14:textId="77777777" w:rsidR="00BC73BE" w:rsidRPr="00BC73BE" w:rsidRDefault="00BC73BE" w:rsidP="00BC73BE">
      <w:pPr>
        <w:pStyle w:val="AralkYok"/>
        <w:numPr>
          <w:ilvl w:val="0"/>
          <w:numId w:val="9"/>
        </w:numPr>
        <w:spacing w:line="276" w:lineRule="auto"/>
      </w:pPr>
      <w:r w:rsidRPr="00BC73BE">
        <w:rPr>
          <w:b/>
          <w:bCs/>
        </w:rPr>
        <w:t>Hataların Geri Alınması Gerekiyorsa:</w:t>
      </w:r>
    </w:p>
    <w:p w14:paraId="0D72A71D" w14:textId="77777777" w:rsidR="00BC73BE" w:rsidRPr="00BC73BE" w:rsidRDefault="00BC73BE" w:rsidP="00BC73BE">
      <w:pPr>
        <w:pStyle w:val="AralkYok"/>
        <w:numPr>
          <w:ilvl w:val="1"/>
          <w:numId w:val="9"/>
        </w:numPr>
        <w:spacing w:line="276" w:lineRule="auto"/>
      </w:pPr>
      <w:r w:rsidRPr="00BC73BE">
        <w:t>Yanlış bir işlem veya beklenmeyen bir hata oluşursa, yapılan işlemleri geri almak için kullanılır.</w:t>
      </w:r>
    </w:p>
    <w:p w14:paraId="0281CE6E" w14:textId="77777777" w:rsidR="00BC73BE" w:rsidRPr="00BC73BE" w:rsidRDefault="00BC73BE" w:rsidP="00BC73BE">
      <w:pPr>
        <w:pStyle w:val="AralkYok"/>
        <w:numPr>
          <w:ilvl w:val="0"/>
          <w:numId w:val="9"/>
        </w:numPr>
        <w:spacing w:line="276" w:lineRule="auto"/>
      </w:pPr>
      <w:r w:rsidRPr="00BC73BE">
        <w:rPr>
          <w:b/>
          <w:bCs/>
        </w:rPr>
        <w:t>Çok Kullanıcılı Uygulamalar:</w:t>
      </w:r>
    </w:p>
    <w:p w14:paraId="48D90759" w14:textId="201CC6C4" w:rsidR="00BC73BE" w:rsidRPr="00BC73BE" w:rsidRDefault="00BC73BE" w:rsidP="00BC73BE">
      <w:pPr>
        <w:pStyle w:val="AralkYok"/>
        <w:numPr>
          <w:ilvl w:val="1"/>
          <w:numId w:val="9"/>
        </w:numPr>
        <w:spacing w:line="276" w:lineRule="auto"/>
      </w:pPr>
      <w:r w:rsidRPr="00BC73BE">
        <w:t>Aynı tabloya farklı işlemler yapılırken veri çakışmasını önlemek için.</w:t>
      </w:r>
      <w:r>
        <w:br/>
      </w:r>
    </w:p>
    <w:p w14:paraId="70943D3B" w14:textId="77777777" w:rsidR="00BC73BE" w:rsidRPr="00BC73BE" w:rsidRDefault="00BC73BE" w:rsidP="00BC73BE">
      <w:pPr>
        <w:pStyle w:val="AralkYok"/>
        <w:spacing w:line="276" w:lineRule="auto"/>
      </w:pPr>
      <w:r w:rsidRPr="00BC73BE">
        <w:t xml:space="preserve">@@ERROR, </w:t>
      </w:r>
      <w:r w:rsidRPr="00BC73BE">
        <w:rPr>
          <w:b/>
          <w:bCs/>
        </w:rPr>
        <w:t>Microsoft SQL Server</w:t>
      </w:r>
      <w:r w:rsidRPr="00BC73BE">
        <w:t xml:space="preserve">'da kullanılan bir sistem değişkenidir. Bu değişken, bir SQL komutunun çalıştırılmasından hemen sonra oluşan </w:t>
      </w:r>
      <w:r w:rsidRPr="00BC73BE">
        <w:rPr>
          <w:b/>
          <w:bCs/>
        </w:rPr>
        <w:t>hata kodunu</w:t>
      </w:r>
      <w:r w:rsidRPr="00BC73BE">
        <w:t xml:space="preserve"> döndürür.</w:t>
      </w:r>
    </w:p>
    <w:p w14:paraId="01FE0642" w14:textId="77777777" w:rsidR="00BC73BE" w:rsidRPr="00BC73BE" w:rsidRDefault="00BC73BE" w:rsidP="00BC73BE">
      <w:pPr>
        <w:pStyle w:val="AralkYok"/>
        <w:numPr>
          <w:ilvl w:val="0"/>
          <w:numId w:val="10"/>
        </w:numPr>
        <w:spacing w:line="276" w:lineRule="auto"/>
      </w:pPr>
      <w:r w:rsidRPr="00BC73BE">
        <w:t xml:space="preserve">Eğer bir hata oluşmazsa, @@ERROR değeri </w:t>
      </w:r>
      <w:r w:rsidRPr="00BC73BE">
        <w:rPr>
          <w:b/>
          <w:bCs/>
        </w:rPr>
        <w:t>0</w:t>
      </w:r>
      <w:r w:rsidRPr="00BC73BE">
        <w:t xml:space="preserve"> olur.</w:t>
      </w:r>
    </w:p>
    <w:p w14:paraId="0942D557" w14:textId="77777777" w:rsidR="00BC73BE" w:rsidRPr="00BC73BE" w:rsidRDefault="00BC73BE" w:rsidP="00BC73BE">
      <w:pPr>
        <w:pStyle w:val="AralkYok"/>
        <w:numPr>
          <w:ilvl w:val="0"/>
          <w:numId w:val="10"/>
        </w:numPr>
        <w:spacing w:line="276" w:lineRule="auto"/>
      </w:pPr>
      <w:r w:rsidRPr="00BC73BE">
        <w:t>Eğer bir hata oluşursa, bu hata için bir kod döndürülür.</w:t>
      </w:r>
    </w:p>
    <w:p w14:paraId="63FF2965" w14:textId="0B021BCE" w:rsidR="00BC73BE" w:rsidRPr="00BC73BE" w:rsidRDefault="00BC73BE" w:rsidP="00BC73BE">
      <w:pPr>
        <w:pStyle w:val="AralkYok"/>
        <w:spacing w:line="276" w:lineRule="auto"/>
        <w:rPr>
          <w:b/>
          <w:bCs/>
        </w:rPr>
      </w:pPr>
    </w:p>
    <w:p w14:paraId="0D9322A7" w14:textId="512365A7" w:rsidR="00B07B6B" w:rsidRPr="00B07B6B" w:rsidRDefault="00482C31" w:rsidP="00B07B6B">
      <w:pPr>
        <w:pStyle w:val="AralkYok"/>
        <w:spacing w:line="276" w:lineRule="auto"/>
        <w:rPr>
          <w:b/>
          <w:bCs/>
        </w:rPr>
      </w:pPr>
      <w:r>
        <w:br/>
      </w:r>
      <w:r w:rsidR="00741D1A">
        <w:t xml:space="preserve">T-SQL KODLARI – TRANSACTİON </w:t>
      </w:r>
      <w:r>
        <w:br/>
      </w:r>
      <w:r w:rsidR="00B07B6B" w:rsidRPr="00B07B6B">
        <w:t xml:space="preserve">DECLARE ifadesi, bir değişken tanımlamak için kullanılır. Bu ifade, geçici olarak veri saklamak ve sorgular sırasında bu veriyi işlemek için kullanılır. Tanımlanan değişken yalnızca o </w:t>
      </w:r>
      <w:r w:rsidR="00B07B6B" w:rsidRPr="00B07B6B">
        <w:rPr>
          <w:b/>
          <w:bCs/>
        </w:rPr>
        <w:t>batch</w:t>
      </w:r>
      <w:r w:rsidR="00B07B6B" w:rsidRPr="00B07B6B">
        <w:t xml:space="preserve">, </w:t>
      </w:r>
      <w:r w:rsidR="00B07B6B" w:rsidRPr="00B07B6B">
        <w:rPr>
          <w:b/>
          <w:bCs/>
        </w:rPr>
        <w:t>stored procedure</w:t>
      </w:r>
      <w:r w:rsidR="00B07B6B" w:rsidRPr="00B07B6B">
        <w:t xml:space="preserve">, veya </w:t>
      </w:r>
      <w:r w:rsidR="00B07B6B" w:rsidRPr="00B07B6B">
        <w:rPr>
          <w:b/>
          <w:bCs/>
        </w:rPr>
        <w:t>trigger</w:t>
      </w:r>
      <w:r w:rsidR="00B07B6B" w:rsidRPr="00B07B6B">
        <w:t xml:space="preserve"> içinde geçerlidir.</w:t>
      </w:r>
      <w:r>
        <w:br/>
      </w:r>
      <w:r>
        <w:br/>
      </w:r>
      <w:r>
        <w:br/>
      </w:r>
      <w:r w:rsidR="00B07B6B" w:rsidRPr="00B07B6B">
        <w:rPr>
          <w:b/>
          <w:bCs/>
        </w:rPr>
        <w:t>Temel Kullanım</w:t>
      </w:r>
    </w:p>
    <w:p w14:paraId="3DBCBCD0" w14:textId="77777777" w:rsidR="00B07B6B" w:rsidRPr="00B07B6B" w:rsidRDefault="00B07B6B" w:rsidP="00B07B6B">
      <w:pPr>
        <w:pStyle w:val="AralkYok"/>
        <w:spacing w:line="276" w:lineRule="auto"/>
      </w:pPr>
      <w:r w:rsidRPr="00B07B6B">
        <w:t>DECLARE @değişkenAdı veriTürü;</w:t>
      </w:r>
    </w:p>
    <w:p w14:paraId="0CA44797" w14:textId="77777777" w:rsidR="00B07B6B" w:rsidRPr="00B07B6B" w:rsidRDefault="00B07B6B" w:rsidP="00B07B6B">
      <w:pPr>
        <w:pStyle w:val="AralkYok"/>
        <w:numPr>
          <w:ilvl w:val="0"/>
          <w:numId w:val="11"/>
        </w:numPr>
        <w:spacing w:line="276" w:lineRule="auto"/>
      </w:pPr>
      <w:r w:rsidRPr="00B07B6B">
        <w:t>@değişkenAdı: Değişkenin adı, her zaman @ ile başlar.</w:t>
      </w:r>
    </w:p>
    <w:p w14:paraId="155B1F09" w14:textId="77777777" w:rsidR="00B07B6B" w:rsidRPr="00B07B6B" w:rsidRDefault="00B07B6B" w:rsidP="00B07B6B">
      <w:pPr>
        <w:pStyle w:val="AralkYok"/>
        <w:numPr>
          <w:ilvl w:val="0"/>
          <w:numId w:val="11"/>
        </w:numPr>
        <w:spacing w:line="276" w:lineRule="auto"/>
      </w:pPr>
      <w:r w:rsidRPr="00B07B6B">
        <w:t>veriTürü: Değişkenin alabileceği veri türüdür (ör. INT, VARCHAR, DATETIME).</w:t>
      </w:r>
    </w:p>
    <w:p w14:paraId="07C1263B" w14:textId="0117D6D7" w:rsidR="005A2296" w:rsidRPr="005A2296" w:rsidRDefault="00743123" w:rsidP="005A2296">
      <w:pPr>
        <w:pStyle w:val="AralkYok"/>
        <w:spacing w:line="276" w:lineRule="auto"/>
        <w:rPr>
          <w:b/>
          <w:bCs/>
        </w:rPr>
      </w:pPr>
      <w:r>
        <w:br/>
      </w:r>
      <w:r w:rsidR="005A2296">
        <w:t xml:space="preserve">declare ile geçici tablo oluşturma ile ilgili  </w:t>
      </w:r>
    </w:p>
    <w:p w14:paraId="17E44EA6" w14:textId="77777777" w:rsidR="005A2296" w:rsidRPr="005A2296" w:rsidRDefault="005A2296" w:rsidP="005A2296">
      <w:pPr>
        <w:pStyle w:val="AralkYok"/>
        <w:numPr>
          <w:ilvl w:val="0"/>
          <w:numId w:val="12"/>
        </w:numPr>
        <w:spacing w:line="276" w:lineRule="auto"/>
      </w:pPr>
      <w:r w:rsidRPr="005A2296">
        <w:rPr>
          <w:b/>
          <w:bCs/>
        </w:rPr>
        <w:t>Tablo değişkenleri</w:t>
      </w:r>
      <w:r w:rsidRPr="005A2296">
        <w:t xml:space="preserve"> yalnızca geçerli oturum boyunca geçerlidir ve oturum sona erdiğinde otomatik olarak silinir.</w:t>
      </w:r>
    </w:p>
    <w:p w14:paraId="2CA9E609" w14:textId="16A1688D" w:rsidR="005A2296" w:rsidRPr="005A2296" w:rsidRDefault="005A2296" w:rsidP="005A2296">
      <w:pPr>
        <w:pStyle w:val="AralkYok"/>
        <w:numPr>
          <w:ilvl w:val="0"/>
          <w:numId w:val="12"/>
        </w:numPr>
        <w:spacing w:line="276" w:lineRule="auto"/>
      </w:pPr>
      <w:r w:rsidRPr="005A2296">
        <w:rPr>
          <w:b/>
          <w:bCs/>
        </w:rPr>
        <w:t>tablo değişkenleri</w:t>
      </w:r>
      <w:r w:rsidRPr="005A2296">
        <w:t xml:space="preserve"> otomatik olarak </w:t>
      </w:r>
      <w:r w:rsidRPr="005A2296">
        <w:rPr>
          <w:b/>
          <w:bCs/>
        </w:rPr>
        <w:t>DROP</w:t>
      </w:r>
      <w:r w:rsidRPr="005A2296">
        <w:t xml:space="preserve"> edilmez. Oturum bitiminde sistem tarafından silinir.</w:t>
      </w:r>
      <w:r>
        <w:br/>
        <w:t xml:space="preserve">declare ile oluşturulan tabloyu çalıştırmak istedğimizde sadece select * from </w:t>
      </w:r>
      <w:r>
        <w:lastRenderedPageBreak/>
        <w:t>personel çalışırsa tablo çalışmaz tüm tablo ile ilgili yazdığın koddlar görünür olmalı.</w:t>
      </w:r>
    </w:p>
    <w:p w14:paraId="156D5CDC" w14:textId="0CEAB5CC" w:rsidR="00743123" w:rsidRPr="00743123" w:rsidRDefault="005A2296" w:rsidP="00743123">
      <w:pPr>
        <w:pStyle w:val="AralkYok"/>
        <w:spacing w:line="276" w:lineRule="auto"/>
      </w:pPr>
      <w:r>
        <w:br/>
      </w:r>
      <w:r w:rsidR="00482C31">
        <w:br/>
      </w:r>
      <w:r w:rsidR="00743123" w:rsidRPr="00743123">
        <w:t>CAST veya CONVERT fonksiyonları, veri türü dönüşümüne ihtiyaç duyduğunda kullanılır.</w:t>
      </w:r>
      <w:r w:rsidR="00482C31">
        <w:br/>
      </w:r>
      <w:r w:rsidR="00743123" w:rsidRPr="00743123">
        <w:t xml:space="preserve">@toplam değişkeni bir </w:t>
      </w:r>
      <w:r w:rsidR="00743123" w:rsidRPr="00743123">
        <w:rPr>
          <w:b/>
          <w:bCs/>
        </w:rPr>
        <w:t>int</w:t>
      </w:r>
      <w:r w:rsidR="00743123" w:rsidRPr="00743123">
        <w:t xml:space="preserve"> türünde olduğu için, PRINT komutunda metinle birleştirirken veri türü uyumsuzluğu hatası alıyorsunuz. Çünkü </w:t>
      </w:r>
      <w:r w:rsidR="00743123" w:rsidRPr="00743123">
        <w:rPr>
          <w:b/>
          <w:bCs/>
        </w:rPr>
        <w:t>int</w:t>
      </w:r>
      <w:r w:rsidR="00743123" w:rsidRPr="00743123">
        <w:t xml:space="preserve"> türü ile doğrudan metin birleştirme yapılamaz.</w:t>
      </w:r>
    </w:p>
    <w:p w14:paraId="1F902928" w14:textId="77777777" w:rsidR="00743123" w:rsidRPr="00743123" w:rsidRDefault="00743123" w:rsidP="00743123">
      <w:pPr>
        <w:pStyle w:val="AralkYok"/>
        <w:spacing w:line="276" w:lineRule="auto"/>
      </w:pPr>
      <w:r w:rsidRPr="00743123">
        <w:rPr>
          <w:b/>
          <w:bCs/>
        </w:rPr>
        <w:t>CAST</w:t>
      </w:r>
      <w:r w:rsidRPr="00743123">
        <w:t xml:space="preserve"> veya </w:t>
      </w:r>
      <w:r w:rsidRPr="00743123">
        <w:rPr>
          <w:b/>
          <w:bCs/>
        </w:rPr>
        <w:t>CONVERT</w:t>
      </w:r>
      <w:r w:rsidRPr="00743123">
        <w:t xml:space="preserve"> fonksiyonları kullanarak @toplam değişkenini metin (NVARCHAR) türüne dönüştürmelisiniz.</w:t>
      </w:r>
    </w:p>
    <w:p w14:paraId="3C44EBAE" w14:textId="77777777" w:rsidR="00227349" w:rsidRPr="00227349" w:rsidRDefault="00482C31" w:rsidP="00227349">
      <w:pPr>
        <w:pStyle w:val="AralkYok"/>
        <w:spacing w:line="276" w:lineRule="auto"/>
      </w:pPr>
      <w:r>
        <w:br/>
      </w:r>
      <w:r w:rsidR="00227349">
        <w:t xml:space="preserve">Output kavramı </w:t>
      </w:r>
      <w:r w:rsidR="00227349">
        <w:br/>
      </w:r>
      <w:r w:rsidR="00227349" w:rsidRPr="00227349">
        <w:t>output kısmında hangi ifadeler kullanılabilir? örneğin inserted uptaded deleted gibi</w:t>
      </w:r>
    </w:p>
    <w:p w14:paraId="485A028E" w14:textId="77777777" w:rsidR="00227349" w:rsidRPr="00227349" w:rsidRDefault="00227349" w:rsidP="00227349">
      <w:pPr>
        <w:pStyle w:val="AralkYok"/>
        <w:spacing w:line="276" w:lineRule="auto"/>
      </w:pPr>
      <w:r w:rsidRPr="00227349">
        <w:t xml:space="preserve">SQL Server'da </w:t>
      </w:r>
      <w:r w:rsidRPr="00227349">
        <w:rPr>
          <w:b/>
          <w:bCs/>
        </w:rPr>
        <w:t>OUTPUT</w:t>
      </w:r>
      <w:r w:rsidRPr="00227349">
        <w:t xml:space="preserve"> komutuyla birlikte kullanılan bazı temel </w:t>
      </w:r>
      <w:r w:rsidRPr="00227349">
        <w:rPr>
          <w:b/>
          <w:bCs/>
        </w:rPr>
        <w:t>"fancy aliases"</w:t>
      </w:r>
      <w:r w:rsidRPr="00227349">
        <w:t xml:space="preserve"> (takma adlar) vardır. Bu ifadeler, işlem sonucu üzerinde işlem yaparken hangi veriye erişebileceğimizi belirler. Bu ifadeler şunlardır:</w:t>
      </w:r>
    </w:p>
    <w:p w14:paraId="4020D3A2" w14:textId="77777777" w:rsidR="00227349" w:rsidRPr="00227349" w:rsidRDefault="00227349" w:rsidP="00227349">
      <w:pPr>
        <w:pStyle w:val="AralkYok"/>
        <w:spacing w:line="276" w:lineRule="auto"/>
        <w:rPr>
          <w:b/>
          <w:bCs/>
        </w:rPr>
      </w:pPr>
      <w:r w:rsidRPr="00227349">
        <w:rPr>
          <w:b/>
          <w:bCs/>
        </w:rPr>
        <w:t>1. INSERTED:</w:t>
      </w:r>
    </w:p>
    <w:p w14:paraId="4663C3B8" w14:textId="77777777" w:rsidR="00227349" w:rsidRPr="00227349" w:rsidRDefault="00227349" w:rsidP="00227349">
      <w:pPr>
        <w:pStyle w:val="AralkYok"/>
        <w:numPr>
          <w:ilvl w:val="0"/>
          <w:numId w:val="13"/>
        </w:numPr>
        <w:spacing w:line="276" w:lineRule="auto"/>
      </w:pPr>
      <w:r w:rsidRPr="00227349">
        <w:rPr>
          <w:b/>
          <w:bCs/>
        </w:rPr>
        <w:t>INSERTED</w:t>
      </w:r>
      <w:r w:rsidRPr="00227349">
        <w:t xml:space="preserve"> alias'ı, bir </w:t>
      </w:r>
      <w:r w:rsidRPr="00227349">
        <w:rPr>
          <w:b/>
          <w:bCs/>
        </w:rPr>
        <w:t>INSERT</w:t>
      </w:r>
      <w:r w:rsidRPr="00227349">
        <w:t xml:space="preserve"> veya </w:t>
      </w:r>
      <w:r w:rsidRPr="00227349">
        <w:rPr>
          <w:b/>
          <w:bCs/>
        </w:rPr>
        <w:t>UPDATE</w:t>
      </w:r>
      <w:r w:rsidRPr="00227349">
        <w:t xml:space="preserve"> işleminde, </w:t>
      </w:r>
      <w:r w:rsidRPr="00227349">
        <w:rPr>
          <w:b/>
          <w:bCs/>
        </w:rPr>
        <w:t>eklenen yeni veriyi</w:t>
      </w:r>
      <w:r w:rsidRPr="00227349">
        <w:t xml:space="preserve"> temsil eder.</w:t>
      </w:r>
    </w:p>
    <w:p w14:paraId="7C5849D3" w14:textId="77777777" w:rsidR="00227349" w:rsidRPr="00227349" w:rsidRDefault="00227349" w:rsidP="00227349">
      <w:pPr>
        <w:pStyle w:val="AralkYok"/>
        <w:numPr>
          <w:ilvl w:val="0"/>
          <w:numId w:val="13"/>
        </w:numPr>
        <w:spacing w:line="276" w:lineRule="auto"/>
      </w:pPr>
      <w:r w:rsidRPr="00227349">
        <w:rPr>
          <w:b/>
          <w:bCs/>
        </w:rPr>
        <w:t>INSERTED</w:t>
      </w:r>
      <w:r w:rsidRPr="00227349">
        <w:t xml:space="preserve">, işlem sırasında </w:t>
      </w:r>
      <w:r w:rsidRPr="00227349">
        <w:rPr>
          <w:b/>
          <w:bCs/>
        </w:rPr>
        <w:t>yeni satırlara</w:t>
      </w:r>
      <w:r w:rsidRPr="00227349">
        <w:t xml:space="preserve"> veya </w:t>
      </w:r>
      <w:r w:rsidRPr="00227349">
        <w:rPr>
          <w:b/>
          <w:bCs/>
        </w:rPr>
        <w:t>güncellenen satırlara</w:t>
      </w:r>
      <w:r w:rsidRPr="00227349">
        <w:t xml:space="preserve"> ait bilgileri döndüren bir alias'tır.</w:t>
      </w:r>
    </w:p>
    <w:p w14:paraId="56D755D2" w14:textId="77777777" w:rsidR="00227349" w:rsidRPr="00227349" w:rsidRDefault="00227349" w:rsidP="00227349">
      <w:pPr>
        <w:pStyle w:val="AralkYok"/>
        <w:spacing w:line="276" w:lineRule="auto"/>
        <w:rPr>
          <w:b/>
          <w:bCs/>
        </w:rPr>
      </w:pPr>
      <w:r w:rsidRPr="00227349">
        <w:rPr>
          <w:b/>
          <w:bCs/>
        </w:rPr>
        <w:t>DELETED:</w:t>
      </w:r>
    </w:p>
    <w:p w14:paraId="1E043FB8" w14:textId="77777777" w:rsidR="00227349" w:rsidRPr="00227349" w:rsidRDefault="00227349" w:rsidP="00227349">
      <w:pPr>
        <w:pStyle w:val="AralkYok"/>
        <w:numPr>
          <w:ilvl w:val="0"/>
          <w:numId w:val="14"/>
        </w:numPr>
        <w:spacing w:line="276" w:lineRule="auto"/>
      </w:pPr>
      <w:r w:rsidRPr="00227349">
        <w:rPr>
          <w:b/>
          <w:bCs/>
        </w:rPr>
        <w:t>DELETED</w:t>
      </w:r>
      <w:r w:rsidRPr="00227349">
        <w:t xml:space="preserve"> alias'ı, bir </w:t>
      </w:r>
      <w:r w:rsidRPr="00227349">
        <w:rPr>
          <w:b/>
          <w:bCs/>
        </w:rPr>
        <w:t>DELETE</w:t>
      </w:r>
      <w:r w:rsidRPr="00227349">
        <w:t xml:space="preserve"> veya </w:t>
      </w:r>
      <w:r w:rsidRPr="00227349">
        <w:rPr>
          <w:b/>
          <w:bCs/>
        </w:rPr>
        <w:t>UPDATE</w:t>
      </w:r>
      <w:r w:rsidRPr="00227349">
        <w:t xml:space="preserve"> işleminde, </w:t>
      </w:r>
      <w:r w:rsidRPr="00227349">
        <w:rPr>
          <w:b/>
          <w:bCs/>
        </w:rPr>
        <w:t>silinen eski veriyi</w:t>
      </w:r>
      <w:r w:rsidRPr="00227349">
        <w:t xml:space="preserve"> temsil eder.</w:t>
      </w:r>
    </w:p>
    <w:p w14:paraId="240D34EF" w14:textId="77777777" w:rsidR="00227349" w:rsidRPr="00227349" w:rsidRDefault="00227349" w:rsidP="00227349">
      <w:pPr>
        <w:pStyle w:val="AralkYok"/>
        <w:numPr>
          <w:ilvl w:val="0"/>
          <w:numId w:val="14"/>
        </w:numPr>
        <w:spacing w:line="276" w:lineRule="auto"/>
      </w:pPr>
      <w:r w:rsidRPr="00227349">
        <w:rPr>
          <w:b/>
          <w:bCs/>
        </w:rPr>
        <w:t>DELETED</w:t>
      </w:r>
      <w:r w:rsidRPr="00227349">
        <w:t xml:space="preserve">, </w:t>
      </w:r>
      <w:r w:rsidRPr="00227349">
        <w:rPr>
          <w:b/>
          <w:bCs/>
        </w:rPr>
        <w:t>DELETE</w:t>
      </w:r>
      <w:r w:rsidRPr="00227349">
        <w:t xml:space="preserve"> işleminde silinen satırları veya </w:t>
      </w:r>
      <w:r w:rsidRPr="00227349">
        <w:rPr>
          <w:b/>
          <w:bCs/>
        </w:rPr>
        <w:t>UPDATE</w:t>
      </w:r>
      <w:r w:rsidRPr="00227349">
        <w:t xml:space="preserve"> işleminde eski değerleri döndürür.</w:t>
      </w:r>
    </w:p>
    <w:p w14:paraId="45680652" w14:textId="4866910D" w:rsidR="009A77E5" w:rsidRDefault="00227349" w:rsidP="009A77E5">
      <w:pPr>
        <w:pStyle w:val="AralkYok"/>
        <w:spacing w:line="276" w:lineRule="auto"/>
      </w:pPr>
      <w:r>
        <w:t>Yani output işleminde güncelleme veri ekleme gibi işlemlerde inserted kullanırsın</w:t>
      </w:r>
      <w:r>
        <w:br/>
        <w:t>güncellenen veri için inserted kullanılır. Updated diye bir şey yok. Sadece inserted ve deleted var.</w:t>
      </w:r>
      <w:r w:rsidR="009A77E5">
        <w:br/>
      </w:r>
      <w:r w:rsidR="009A77E5">
        <w:br/>
        <w:t>IF ELSE YAPILARI</w:t>
      </w:r>
      <w:r w:rsidR="009A77E5">
        <w:br/>
      </w:r>
      <w:r w:rsidR="009A77E5" w:rsidRPr="009A77E5">
        <w:t xml:space="preserve">bir IF...ELSE yapısında koşulu yazarken, </w:t>
      </w:r>
      <w:r w:rsidR="009A77E5" w:rsidRPr="009A77E5">
        <w:rPr>
          <w:b/>
          <w:bCs/>
        </w:rPr>
        <w:t>değişken tanımlamak zorunda değilsiniz</w:t>
      </w:r>
      <w:r w:rsidR="009A77E5" w:rsidRPr="009A77E5">
        <w:t>. SQL sorgularınızda, tablodaki bir sütun adı ile koşul oluşturabilirsiniz. Bunun için sütun adı doğrudan koşulda kullanılabilir.</w:t>
      </w:r>
      <w:r w:rsidR="009A77E5">
        <w:br/>
        <w:t>IF (koşul)</w:t>
      </w:r>
    </w:p>
    <w:p w14:paraId="42C74E55" w14:textId="77777777" w:rsidR="009A77E5" w:rsidRDefault="009A77E5" w:rsidP="009A77E5">
      <w:pPr>
        <w:pStyle w:val="AralkYok"/>
        <w:spacing w:line="276" w:lineRule="auto"/>
      </w:pPr>
      <w:r>
        <w:t>BEGIN</w:t>
      </w:r>
    </w:p>
    <w:p w14:paraId="7314E4D9" w14:textId="77777777" w:rsidR="009A77E5" w:rsidRDefault="009A77E5" w:rsidP="009A77E5">
      <w:pPr>
        <w:pStyle w:val="AralkYok"/>
        <w:spacing w:line="276" w:lineRule="auto"/>
      </w:pPr>
      <w:r>
        <w:t xml:space="preserve">    -- Koşul doğruysa yapılacak işlemler</w:t>
      </w:r>
    </w:p>
    <w:p w14:paraId="039C4E19" w14:textId="77777777" w:rsidR="009A77E5" w:rsidRDefault="009A77E5" w:rsidP="009A77E5">
      <w:pPr>
        <w:pStyle w:val="AralkYok"/>
        <w:spacing w:line="276" w:lineRule="auto"/>
      </w:pPr>
      <w:r>
        <w:t>END</w:t>
      </w:r>
    </w:p>
    <w:p w14:paraId="1E6CD2E6" w14:textId="77777777" w:rsidR="009A77E5" w:rsidRDefault="009A77E5" w:rsidP="009A77E5">
      <w:pPr>
        <w:pStyle w:val="AralkYok"/>
        <w:spacing w:line="276" w:lineRule="auto"/>
      </w:pPr>
      <w:r>
        <w:t>ELSE</w:t>
      </w:r>
    </w:p>
    <w:p w14:paraId="4FE395C6" w14:textId="77777777" w:rsidR="009A77E5" w:rsidRDefault="009A77E5" w:rsidP="009A77E5">
      <w:pPr>
        <w:pStyle w:val="AralkYok"/>
        <w:spacing w:line="276" w:lineRule="auto"/>
      </w:pPr>
      <w:r>
        <w:t>BEGIN</w:t>
      </w:r>
    </w:p>
    <w:p w14:paraId="68F5AD0F" w14:textId="77777777" w:rsidR="009A77E5" w:rsidRDefault="009A77E5" w:rsidP="009A77E5">
      <w:pPr>
        <w:pStyle w:val="AralkYok"/>
        <w:spacing w:line="276" w:lineRule="auto"/>
      </w:pPr>
      <w:r>
        <w:t xml:space="preserve">    -- Koşul yanlışsa yapılacak işlemler</w:t>
      </w:r>
    </w:p>
    <w:p w14:paraId="1988F570" w14:textId="3B45A275" w:rsidR="00C702F0" w:rsidRDefault="009A77E5" w:rsidP="00C702F0">
      <w:pPr>
        <w:pStyle w:val="AralkYok"/>
        <w:spacing w:line="276" w:lineRule="auto"/>
      </w:pPr>
      <w:r>
        <w:lastRenderedPageBreak/>
        <w:t>END</w:t>
      </w:r>
      <w:r>
        <w:br/>
      </w:r>
      <w:r>
        <w:br/>
      </w:r>
      <w:r w:rsidRPr="009A77E5">
        <w:t>EXISTS genellikle IF...ELSE, WHERE gibi yapılarla birlikte, belirli bir koşulun sağlanıp sağlanmadığını kontrol etmek amacıyla kullanılır</w:t>
      </w:r>
      <w:r w:rsidR="00C702F0">
        <w:br/>
        <w:t>temel kullanım</w:t>
      </w:r>
      <w:r>
        <w:br/>
      </w:r>
      <w:r w:rsidR="00C702F0">
        <w:t>IF EXISTS (SELECT 1 FROM tabloadi WHERE koşul)</w:t>
      </w:r>
    </w:p>
    <w:p w14:paraId="363C785E" w14:textId="77777777" w:rsidR="00C702F0" w:rsidRDefault="00C702F0" w:rsidP="00C702F0">
      <w:pPr>
        <w:pStyle w:val="AralkYok"/>
        <w:spacing w:line="276" w:lineRule="auto"/>
      </w:pPr>
      <w:r>
        <w:t>BEGIN</w:t>
      </w:r>
    </w:p>
    <w:p w14:paraId="48E28E35" w14:textId="77777777" w:rsidR="00C702F0" w:rsidRDefault="00C702F0" w:rsidP="00C702F0">
      <w:pPr>
        <w:pStyle w:val="AralkYok"/>
        <w:spacing w:line="276" w:lineRule="auto"/>
      </w:pPr>
      <w:r>
        <w:t xml:space="preserve">    -- Koşul sağlanıyorsa yapılacak işlemler</w:t>
      </w:r>
    </w:p>
    <w:p w14:paraId="36765BD9" w14:textId="77777777" w:rsidR="00C702F0" w:rsidRDefault="00C702F0" w:rsidP="00C702F0">
      <w:pPr>
        <w:pStyle w:val="AralkYok"/>
        <w:spacing w:line="276" w:lineRule="auto"/>
      </w:pPr>
      <w:r>
        <w:t>END</w:t>
      </w:r>
    </w:p>
    <w:p w14:paraId="75AE7071" w14:textId="77777777" w:rsidR="00C702F0" w:rsidRDefault="00C702F0" w:rsidP="00C702F0">
      <w:pPr>
        <w:pStyle w:val="AralkYok"/>
        <w:spacing w:line="276" w:lineRule="auto"/>
      </w:pPr>
      <w:r>
        <w:t>ELSE</w:t>
      </w:r>
    </w:p>
    <w:p w14:paraId="401C8C5F" w14:textId="77777777" w:rsidR="00C702F0" w:rsidRDefault="00C702F0" w:rsidP="00C702F0">
      <w:pPr>
        <w:pStyle w:val="AralkYok"/>
        <w:spacing w:line="276" w:lineRule="auto"/>
      </w:pPr>
      <w:r>
        <w:t>BEGIN</w:t>
      </w:r>
    </w:p>
    <w:p w14:paraId="2241F2F4" w14:textId="77777777" w:rsidR="00C702F0" w:rsidRDefault="00C702F0" w:rsidP="00C702F0">
      <w:pPr>
        <w:pStyle w:val="AralkYok"/>
        <w:spacing w:line="276" w:lineRule="auto"/>
      </w:pPr>
      <w:r>
        <w:t xml:space="preserve">    -- Koşul sağlanmıyorsa yapılacak işlemler</w:t>
      </w:r>
    </w:p>
    <w:p w14:paraId="415132B3" w14:textId="66C04595" w:rsidR="00D81101" w:rsidRPr="00D81101" w:rsidRDefault="00C702F0" w:rsidP="00D81101">
      <w:pPr>
        <w:pStyle w:val="AralkYok"/>
        <w:spacing w:line="276" w:lineRule="auto"/>
      </w:pPr>
      <w:r>
        <w:t>END</w:t>
      </w:r>
      <w:r w:rsidR="009A77E5">
        <w:br/>
      </w:r>
      <w:r w:rsidR="00D81101">
        <w:t xml:space="preserve">sqlde </w:t>
      </w:r>
      <w:r w:rsidR="00D81101" w:rsidRPr="00D81101">
        <w:t>sütunları doğrudan bir IF yapısında kullanamazsınız.</w:t>
      </w:r>
      <w:r w:rsidR="00D81101">
        <w:t xml:space="preserve"> Bunun için declare kullanılır. </w:t>
      </w:r>
      <w:r w:rsidR="00D81101">
        <w:br/>
        <w:t>ya declare kullanılır ya da sorgu yazılır</w:t>
      </w:r>
    </w:p>
    <w:p w14:paraId="31D9CC6B" w14:textId="311ABC92" w:rsidR="00CF17CE" w:rsidRPr="00CF17CE" w:rsidRDefault="00D81101" w:rsidP="00CF17CE">
      <w:pPr>
        <w:pStyle w:val="AralkYok"/>
        <w:spacing w:line="276" w:lineRule="auto"/>
      </w:pPr>
      <w:r w:rsidRPr="00D81101">
        <w:t xml:space="preserve">  </w:t>
      </w:r>
      <w:r w:rsidR="009A77E5">
        <w:br/>
      </w:r>
      <w:r w:rsidR="0045154B">
        <w:t>CASE YAPISI</w:t>
      </w:r>
      <w:r w:rsidR="0053075B">
        <w:br/>
        <w:t>WHİLE DÖNGÜSÜ (FOR DÖNGÜSÜ YOK SQLDE)</w:t>
      </w:r>
      <w:r w:rsidR="00CF17CE">
        <w:br/>
        <w:t>while döngüsü continue ve goto yapısıyla kullanımı</w:t>
      </w:r>
      <w:r w:rsidR="00CF17CE">
        <w:br/>
        <w:t>fsrk ettim ki primary key foreign keyden bahsetmiyor onunla ilgili bilgi öğren ve alıştırma için tablolar yap büt sınavı gibi.</w:t>
      </w:r>
      <w:r w:rsidR="00CF17CE">
        <w:br/>
      </w:r>
      <w:r w:rsidR="00CF17CE">
        <w:br/>
      </w:r>
      <w:r w:rsidR="00CF17CE" w:rsidRPr="00CF17CE">
        <w:t xml:space="preserve">SQL'de </w:t>
      </w:r>
      <w:r w:rsidR="00CF17CE" w:rsidRPr="00CF17CE">
        <w:rPr>
          <w:b/>
          <w:bCs/>
        </w:rPr>
        <w:t>CONTINUE</w:t>
      </w:r>
      <w:r w:rsidR="00CF17CE" w:rsidRPr="00CF17CE">
        <w:t xml:space="preserve"> ve </w:t>
      </w:r>
      <w:r w:rsidR="00CF17CE" w:rsidRPr="00CF17CE">
        <w:rPr>
          <w:b/>
          <w:bCs/>
        </w:rPr>
        <w:t>GOTO</w:t>
      </w:r>
      <w:r w:rsidR="00CF17CE" w:rsidRPr="00CF17CE">
        <w:t xml:space="preserve"> genellikle kontrol akışını değiştirmek için kullanılır. İşte basit bir açıklama:</w:t>
      </w:r>
    </w:p>
    <w:p w14:paraId="00459175" w14:textId="77777777" w:rsidR="00CF17CE" w:rsidRPr="00CF17CE" w:rsidRDefault="00CF17CE" w:rsidP="00CF17CE">
      <w:pPr>
        <w:pStyle w:val="AralkYok"/>
        <w:spacing w:line="276" w:lineRule="auto"/>
        <w:rPr>
          <w:b/>
          <w:bCs/>
        </w:rPr>
      </w:pPr>
      <w:r w:rsidRPr="00CF17CE">
        <w:rPr>
          <w:b/>
          <w:bCs/>
        </w:rPr>
        <w:t>CONTINUE NEDİR?</w:t>
      </w:r>
    </w:p>
    <w:p w14:paraId="07E9D7AD" w14:textId="77777777" w:rsidR="00CF17CE" w:rsidRPr="00CF17CE" w:rsidRDefault="00CF17CE" w:rsidP="00CF17CE">
      <w:pPr>
        <w:pStyle w:val="AralkYok"/>
        <w:numPr>
          <w:ilvl w:val="0"/>
          <w:numId w:val="17"/>
        </w:numPr>
        <w:spacing w:line="276" w:lineRule="auto"/>
        <w:rPr>
          <w:b/>
          <w:bCs/>
        </w:rPr>
      </w:pPr>
      <w:r w:rsidRPr="00CF17CE">
        <w:rPr>
          <w:b/>
          <w:bCs/>
        </w:rPr>
        <w:t>WHILE döngüsünde kullanılır.</w:t>
      </w:r>
    </w:p>
    <w:p w14:paraId="3103B4BB" w14:textId="77777777" w:rsidR="00CF17CE" w:rsidRPr="00CF17CE" w:rsidRDefault="00CF17CE" w:rsidP="00CF17CE">
      <w:pPr>
        <w:pStyle w:val="AralkYok"/>
        <w:numPr>
          <w:ilvl w:val="0"/>
          <w:numId w:val="17"/>
        </w:numPr>
        <w:spacing w:line="276" w:lineRule="auto"/>
        <w:rPr>
          <w:b/>
          <w:bCs/>
        </w:rPr>
      </w:pPr>
      <w:r w:rsidRPr="00CF17CE">
        <w:rPr>
          <w:b/>
          <w:bCs/>
        </w:rPr>
        <w:t>Bir koşul gerçekleştiğinde o döngünün geri kalan kısmını atlar ve bir sonraki iterasyona geçer.</w:t>
      </w:r>
    </w:p>
    <w:p w14:paraId="76394A94" w14:textId="77777777" w:rsidR="00CF17CE" w:rsidRPr="00CF17CE" w:rsidRDefault="00CF17CE" w:rsidP="00CF17CE">
      <w:pPr>
        <w:pStyle w:val="AralkYok"/>
        <w:numPr>
          <w:ilvl w:val="0"/>
          <w:numId w:val="17"/>
        </w:numPr>
        <w:spacing w:line="276" w:lineRule="auto"/>
        <w:rPr>
          <w:b/>
          <w:bCs/>
        </w:rPr>
      </w:pPr>
      <w:r w:rsidRPr="00CF17CE">
        <w:rPr>
          <w:b/>
          <w:bCs/>
        </w:rPr>
        <w:t>Döngüyü tamamen sonlandırmaz, sadece mevcut adımı atlar.</w:t>
      </w:r>
    </w:p>
    <w:p w14:paraId="4BA3658F" w14:textId="77777777" w:rsidR="00CF17CE" w:rsidRPr="00CF17CE" w:rsidRDefault="00CF17CE" w:rsidP="00CF17CE">
      <w:pPr>
        <w:pStyle w:val="AralkYok"/>
        <w:spacing w:line="276" w:lineRule="auto"/>
        <w:rPr>
          <w:b/>
          <w:bCs/>
        </w:rPr>
      </w:pPr>
      <w:r w:rsidRPr="00CF17CE">
        <w:rPr>
          <w:b/>
          <w:bCs/>
        </w:rPr>
        <w:t>CONTINUE KULLANIM YAPISI</w:t>
      </w:r>
    </w:p>
    <w:p w14:paraId="567BFEA2" w14:textId="77777777" w:rsidR="00CF17CE" w:rsidRPr="00CF17CE" w:rsidRDefault="00CF17CE" w:rsidP="00CF17CE">
      <w:pPr>
        <w:pStyle w:val="AralkYok"/>
        <w:numPr>
          <w:ilvl w:val="0"/>
          <w:numId w:val="18"/>
        </w:numPr>
        <w:spacing w:line="276" w:lineRule="auto"/>
      </w:pPr>
      <w:r w:rsidRPr="00CF17CE">
        <w:t xml:space="preserve">Bir </w:t>
      </w:r>
      <w:r w:rsidRPr="00CF17CE">
        <w:rPr>
          <w:b/>
          <w:bCs/>
        </w:rPr>
        <w:t>WHILE döngüsü</w:t>
      </w:r>
      <w:r w:rsidRPr="00CF17CE">
        <w:t xml:space="preserve"> yazarsın.</w:t>
      </w:r>
    </w:p>
    <w:p w14:paraId="6DE464F7" w14:textId="77777777" w:rsidR="00CF17CE" w:rsidRPr="00CF17CE" w:rsidRDefault="00CF17CE" w:rsidP="00CF17CE">
      <w:pPr>
        <w:pStyle w:val="AralkYok"/>
        <w:numPr>
          <w:ilvl w:val="0"/>
          <w:numId w:val="18"/>
        </w:numPr>
        <w:spacing w:line="276" w:lineRule="auto"/>
      </w:pPr>
      <w:r w:rsidRPr="00CF17CE">
        <w:t xml:space="preserve">İçinde bir </w:t>
      </w:r>
      <w:r w:rsidRPr="00CF17CE">
        <w:rPr>
          <w:b/>
          <w:bCs/>
        </w:rPr>
        <w:t>IF koşulu</w:t>
      </w:r>
      <w:r w:rsidRPr="00CF17CE">
        <w:t xml:space="preserve"> kullanırsın.</w:t>
      </w:r>
    </w:p>
    <w:p w14:paraId="6E0248F2" w14:textId="77777777" w:rsidR="00CF17CE" w:rsidRPr="00CF17CE" w:rsidRDefault="00CF17CE" w:rsidP="00CF17CE">
      <w:pPr>
        <w:pStyle w:val="AralkYok"/>
        <w:numPr>
          <w:ilvl w:val="0"/>
          <w:numId w:val="18"/>
        </w:numPr>
        <w:spacing w:line="276" w:lineRule="auto"/>
      </w:pPr>
      <w:r w:rsidRPr="00CF17CE">
        <w:t xml:space="preserve">Eğer bu </w:t>
      </w:r>
      <w:r w:rsidRPr="00CF17CE">
        <w:rPr>
          <w:b/>
          <w:bCs/>
        </w:rPr>
        <w:t>IF koşulu sağlanırsa</w:t>
      </w:r>
      <w:r w:rsidRPr="00CF17CE">
        <w:t xml:space="preserve">, </w:t>
      </w:r>
      <w:r w:rsidRPr="00CF17CE">
        <w:rPr>
          <w:b/>
          <w:bCs/>
        </w:rPr>
        <w:t>CONTINUE</w:t>
      </w:r>
      <w:r w:rsidRPr="00CF17CE">
        <w:t xml:space="preserve"> çalışır ve döngünün kalan kodlarını atlar.</w:t>
      </w:r>
    </w:p>
    <w:p w14:paraId="68B5576F" w14:textId="6D1A2E82" w:rsidR="00CF17CE" w:rsidRPr="00CF17CE" w:rsidRDefault="00CF17CE" w:rsidP="00CF17CE">
      <w:pPr>
        <w:pStyle w:val="AralkYok"/>
        <w:numPr>
          <w:ilvl w:val="0"/>
          <w:numId w:val="18"/>
        </w:numPr>
        <w:spacing w:line="276" w:lineRule="auto"/>
      </w:pPr>
      <w:r w:rsidRPr="00CF17CE">
        <w:t>Döngü bir sonraki adımdan devam eder.</w:t>
      </w:r>
      <w:r w:rsidR="0020584F">
        <w:br/>
      </w:r>
      <w:r w:rsidR="0020584F">
        <w:br/>
      </w:r>
    </w:p>
    <w:p w14:paraId="39D8DE8E" w14:textId="7D1288ED" w:rsidR="001D6FE4" w:rsidRPr="00447EAF" w:rsidRDefault="0020584F" w:rsidP="00D81101">
      <w:pPr>
        <w:pStyle w:val="AralkYok"/>
        <w:spacing w:line="276" w:lineRule="auto"/>
      </w:pPr>
      <w:r>
        <w:t xml:space="preserve">Waitfor kavramı </w:t>
      </w:r>
      <w:r w:rsidR="009A77E5">
        <w:br/>
      </w:r>
      <w:r>
        <w:t>waitfor delay, waitfor time</w:t>
      </w:r>
      <w:r w:rsidR="00227349">
        <w:br/>
      </w:r>
      <w:r w:rsidR="0014130D">
        <w:t>UNION UNION ALL</w:t>
      </w:r>
      <w:r w:rsidR="00482C31">
        <w:br/>
      </w:r>
      <w:r w:rsidR="005A4FAE">
        <w:t>merge</w:t>
      </w:r>
      <w:r w:rsidR="00964B05" w:rsidRPr="00447EAF">
        <w:br/>
      </w:r>
      <w:r w:rsidR="003610DC" w:rsidRPr="003610DC">
        <w:lastRenderedPageBreak/>
        <w:t>ACID kavramı</w:t>
      </w:r>
      <w:r w:rsidR="00964B05" w:rsidRPr="00447EAF">
        <w:br/>
        <w:t>CONSTRACTIONS’LARA ÇALIŞ</w:t>
      </w:r>
      <w:r w:rsidR="00964B05" w:rsidRPr="00447EAF">
        <w:br/>
        <w:t>CONSTRAINT (kısıtlama), bir tabloya eklenen kurallar veya kısıtlamalardır.</w:t>
      </w:r>
      <w:r w:rsidR="00964B05" w:rsidRPr="00447EAF">
        <w:br/>
        <w:t>RIMARY KEY, FOREIGN KEY, UNIQUE, NOT NULL, CHECK, DEFAULT.</w:t>
      </w:r>
      <w:r w:rsidR="006F7F23" w:rsidRPr="00447EAF">
        <w:br/>
      </w:r>
      <w:r w:rsidR="00665D65" w:rsidRPr="00447EAF">
        <w:br/>
      </w:r>
    </w:p>
    <w:p w14:paraId="4FDEBECF" w14:textId="77777777" w:rsidR="001D6FE4" w:rsidRPr="001D6FE4" w:rsidRDefault="001D6FE4" w:rsidP="00447EAF">
      <w:pPr>
        <w:pStyle w:val="AralkYok"/>
        <w:spacing w:line="276" w:lineRule="auto"/>
      </w:pPr>
      <w:r w:rsidRPr="001D6FE4">
        <w:t xml:space="preserve"> MAX, MIN, COUNT, AVG, SUM</w:t>
      </w:r>
    </w:p>
    <w:p w14:paraId="2F4AE125" w14:textId="77777777" w:rsidR="001D6FE4" w:rsidRPr="001D6FE4" w:rsidRDefault="001D6FE4" w:rsidP="00447EAF">
      <w:pPr>
        <w:pStyle w:val="AralkYok"/>
        <w:spacing w:line="276" w:lineRule="auto"/>
      </w:pPr>
      <w:r w:rsidRPr="001D6FE4">
        <w:t>MAX: en çok/büyük veriyi listeler</w:t>
      </w:r>
    </w:p>
    <w:p w14:paraId="66AC0907" w14:textId="77777777" w:rsidR="001D6FE4" w:rsidRPr="001D6FE4" w:rsidRDefault="001D6FE4" w:rsidP="00447EAF">
      <w:pPr>
        <w:pStyle w:val="AralkYok"/>
        <w:spacing w:line="276" w:lineRule="auto"/>
      </w:pPr>
      <w:r w:rsidRPr="001D6FE4">
        <w:t>MIN: en az/küçük veriyi listeler</w:t>
      </w:r>
    </w:p>
    <w:p w14:paraId="70E34169" w14:textId="77777777" w:rsidR="001D6FE4" w:rsidRPr="001D6FE4" w:rsidRDefault="001D6FE4" w:rsidP="00447EAF">
      <w:pPr>
        <w:pStyle w:val="AralkYok"/>
        <w:spacing w:line="276" w:lineRule="auto"/>
      </w:pPr>
      <w:r w:rsidRPr="001D6FE4">
        <w:t>SUM: toplam</w:t>
      </w:r>
    </w:p>
    <w:p w14:paraId="59513A40" w14:textId="77777777" w:rsidR="001D6FE4" w:rsidRPr="001D6FE4" w:rsidRDefault="001D6FE4" w:rsidP="00447EAF">
      <w:pPr>
        <w:pStyle w:val="AralkYok"/>
        <w:spacing w:line="276" w:lineRule="auto"/>
      </w:pPr>
      <w:r w:rsidRPr="001D6FE4">
        <w:t>AVG: ortalama</w:t>
      </w:r>
    </w:p>
    <w:p w14:paraId="1C3492AD" w14:textId="19D05A71" w:rsidR="001D6FE4" w:rsidRPr="001D6FE4" w:rsidRDefault="001D6FE4" w:rsidP="00447EAF">
      <w:pPr>
        <w:pStyle w:val="AralkYok"/>
        <w:spacing w:line="276" w:lineRule="auto"/>
      </w:pPr>
      <w:r w:rsidRPr="001D6FE4">
        <w:t>COUNT: veri sayısı</w:t>
      </w:r>
      <w:r w:rsidRPr="00447EAF">
        <w:br/>
      </w:r>
    </w:p>
    <w:p w14:paraId="44E02788" w14:textId="77777777" w:rsidR="001D6FE4" w:rsidRPr="001D6FE4" w:rsidRDefault="001D6FE4" w:rsidP="00447EAF">
      <w:pPr>
        <w:pStyle w:val="AralkYok"/>
        <w:spacing w:line="276" w:lineRule="auto"/>
      </w:pPr>
      <w:r w:rsidRPr="001D6FE4">
        <w:t>LEFT, RIGHT, UPPER, LOWER, LEN</w:t>
      </w:r>
    </w:p>
    <w:p w14:paraId="66595742" w14:textId="77777777" w:rsidR="001D6FE4" w:rsidRPr="001D6FE4" w:rsidRDefault="001D6FE4" w:rsidP="00447EAF">
      <w:pPr>
        <w:pStyle w:val="AralkYok"/>
        <w:spacing w:line="276" w:lineRule="auto"/>
      </w:pPr>
      <w:r w:rsidRPr="001D6FE4">
        <w:t>LEFT(sutun1, n) : parantez içinde belirtilen sütunun solundan belirtilen n karakter kadar listeler</w:t>
      </w:r>
    </w:p>
    <w:p w14:paraId="0C756A6D" w14:textId="77777777" w:rsidR="001D6FE4" w:rsidRPr="001D6FE4" w:rsidRDefault="001D6FE4" w:rsidP="00447EAF">
      <w:pPr>
        <w:pStyle w:val="AralkYok"/>
        <w:spacing w:line="276" w:lineRule="auto"/>
      </w:pPr>
      <w:r w:rsidRPr="001D6FE4">
        <w:t>RIGHT(sutun1, n) : parantez içinde belirtilen sütunun sağından belirtilen n karakter kadar listeler</w:t>
      </w:r>
    </w:p>
    <w:p w14:paraId="0F809D36" w14:textId="77777777" w:rsidR="001D6FE4" w:rsidRPr="001D6FE4" w:rsidRDefault="001D6FE4" w:rsidP="00447EAF">
      <w:pPr>
        <w:pStyle w:val="AralkYok"/>
        <w:spacing w:line="276" w:lineRule="auto"/>
      </w:pPr>
      <w:r w:rsidRPr="001D6FE4">
        <w:t>LEN ( sutun1/ifade) : parantez içinde belirtilen sütun veya ifadenin karakter sayısını listeler</w:t>
      </w:r>
    </w:p>
    <w:p w14:paraId="541BCA47" w14:textId="77777777" w:rsidR="001D6FE4" w:rsidRPr="001D6FE4" w:rsidRDefault="001D6FE4" w:rsidP="00447EAF">
      <w:pPr>
        <w:pStyle w:val="AralkYok"/>
        <w:spacing w:line="276" w:lineRule="auto"/>
      </w:pPr>
      <w:r w:rsidRPr="001D6FE4">
        <w:t>UPPER (sutun1/ifade): Belirtilen sütundaki ifadeyi büyük harf olarak listeler</w:t>
      </w:r>
    </w:p>
    <w:p w14:paraId="492BDF55" w14:textId="77777777" w:rsidR="001D6FE4" w:rsidRPr="001D6FE4" w:rsidRDefault="001D6FE4" w:rsidP="00447EAF">
      <w:pPr>
        <w:pStyle w:val="AralkYok"/>
        <w:spacing w:line="276" w:lineRule="auto"/>
      </w:pPr>
      <w:r w:rsidRPr="001D6FE4">
        <w:t>LOWER( sutun1/ifade) : Belirtilen sütundaki ifadeyi küçük harf olarak listeler</w:t>
      </w:r>
    </w:p>
    <w:p w14:paraId="33239C0B" w14:textId="77777777" w:rsidR="001D6FE4" w:rsidRPr="001D6FE4" w:rsidRDefault="001D6FE4" w:rsidP="00447EAF">
      <w:pPr>
        <w:pStyle w:val="AralkYok"/>
        <w:spacing w:line="276" w:lineRule="auto"/>
      </w:pPr>
      <w:r w:rsidRPr="001D6FE4">
        <w:t>TRIM(sutun1/ifade): başında veya sonunda ki fazla boşlukları kaldırarak listeler</w:t>
      </w:r>
    </w:p>
    <w:p w14:paraId="78261581" w14:textId="77777777" w:rsidR="001D6FE4" w:rsidRPr="001D6FE4" w:rsidRDefault="001D6FE4" w:rsidP="00447EAF">
      <w:pPr>
        <w:pStyle w:val="AralkYok"/>
        <w:spacing w:line="276" w:lineRule="auto"/>
      </w:pPr>
      <w:r w:rsidRPr="001D6FE4">
        <w:t>RTRIM(sutun1/ifade) : ifadenin sonundaki/sağındaki fazla boşlukları kaldırarak listeler</w:t>
      </w:r>
    </w:p>
    <w:p w14:paraId="6813E8F3" w14:textId="77777777" w:rsidR="001D6FE4" w:rsidRPr="001D6FE4" w:rsidRDefault="001D6FE4" w:rsidP="00447EAF">
      <w:pPr>
        <w:pStyle w:val="AralkYok"/>
        <w:spacing w:line="276" w:lineRule="auto"/>
      </w:pPr>
      <w:r w:rsidRPr="001D6FE4">
        <w:t>LTRIM( sutun1/ifade): ifadenin başındaki/solundaki fazla boşlukları kaldırarak listeler</w:t>
      </w:r>
    </w:p>
    <w:p w14:paraId="2DE4F882" w14:textId="77777777" w:rsidR="00FC1F18" w:rsidRPr="00447EAF" w:rsidRDefault="001D6FE4" w:rsidP="00FC1F18">
      <w:pPr>
        <w:pStyle w:val="AralkYok"/>
        <w:spacing w:line="276" w:lineRule="auto"/>
      </w:pPr>
      <w:r w:rsidRPr="001D6FE4">
        <w:t>REPLACE(sutun1/ifade, değişecek_bilgi, yeni_bilgi): belirtilen sütundaki ifade değişikliğini sağl</w:t>
      </w:r>
      <w:r w:rsidR="00FC1F18">
        <w:br/>
      </w:r>
      <w:r w:rsidR="00FC1F18">
        <w:br/>
      </w:r>
      <w:r w:rsidR="00FC1F18" w:rsidRPr="00997A32">
        <w:rPr>
          <w:b/>
          <w:bCs/>
          <w:color w:val="E97132" w:themeColor="accent2"/>
        </w:rPr>
        <w:t>NOTLAR</w:t>
      </w:r>
      <w:r w:rsidR="00FC1F18">
        <w:rPr>
          <w:b/>
          <w:bCs/>
          <w:color w:val="E97132" w:themeColor="accent2"/>
        </w:rPr>
        <w:br/>
        <w:t>Ö</w:t>
      </w:r>
      <w:r w:rsidR="00FC1F18" w:rsidRPr="00997A32">
        <w:rPr>
          <w:b/>
          <w:bCs/>
          <w:color w:val="E97132" w:themeColor="accent2"/>
        </w:rPr>
        <w:t xml:space="preserve">rnek </w:t>
      </w:r>
      <w:r w:rsidR="00FC1F18">
        <w:rPr>
          <w:b/>
          <w:bCs/>
          <w:color w:val="E97132" w:themeColor="accent2"/>
        </w:rPr>
        <w:t>D</w:t>
      </w:r>
      <w:r w:rsidR="00FC1F18" w:rsidRPr="00997A32">
        <w:rPr>
          <w:b/>
          <w:bCs/>
          <w:color w:val="E97132" w:themeColor="accent2"/>
        </w:rPr>
        <w:t>atabaseler</w:t>
      </w:r>
      <w:r w:rsidR="00FC1F18" w:rsidRPr="00997A32">
        <w:rPr>
          <w:color w:val="E97132" w:themeColor="accent2"/>
        </w:rPr>
        <w:t xml:space="preserve"> </w:t>
      </w:r>
      <w:r w:rsidR="00FC1F18" w:rsidRPr="00447EAF">
        <w:br/>
        <w:t>https://red9.com/blog/sample-sql-databases/</w:t>
      </w:r>
      <w:r w:rsidR="00FC1F18">
        <w:br/>
      </w:r>
      <w:r w:rsidR="00FC1F18">
        <w:br/>
      </w:r>
      <w:r w:rsidR="00FC1F18" w:rsidRPr="00997A32">
        <w:rPr>
          <w:b/>
          <w:bCs/>
          <w:color w:val="E97132" w:themeColor="accent2"/>
        </w:rPr>
        <w:t>YORUM SATIRI</w:t>
      </w:r>
    </w:p>
    <w:p w14:paraId="441E4DE5" w14:textId="77777777" w:rsidR="00FC1F18" w:rsidRPr="00447EAF" w:rsidRDefault="00FC1F18" w:rsidP="00FC1F18">
      <w:pPr>
        <w:pStyle w:val="AralkYok"/>
        <w:spacing w:line="276" w:lineRule="auto"/>
      </w:pPr>
      <w:r>
        <w:t xml:space="preserve">Bir satırı </w:t>
      </w:r>
      <w:r w:rsidRPr="00997A32">
        <w:rPr>
          <w:b/>
          <w:bCs/>
          <w:color w:val="E97132" w:themeColor="accent2"/>
        </w:rPr>
        <w:t>yorum satırı</w:t>
      </w:r>
      <w:r w:rsidRPr="00997A32">
        <w:rPr>
          <w:color w:val="E97132" w:themeColor="accent2"/>
        </w:rPr>
        <w:t xml:space="preserve"> </w:t>
      </w:r>
      <w:r>
        <w:t>haline getirmek için ‘-- ’</w:t>
      </w:r>
      <w:r w:rsidRPr="00447EAF">
        <w:br/>
      </w:r>
      <w:r>
        <w:t>T</w:t>
      </w:r>
      <w:r w:rsidRPr="00447EAF">
        <w:t>oplu yorum satırı</w:t>
      </w:r>
      <w:r>
        <w:t xml:space="preserve"> için </w:t>
      </w:r>
      <w:r w:rsidRPr="00447EAF">
        <w:t xml:space="preserve"> /*</w:t>
      </w:r>
      <w:r>
        <w:t xml:space="preserve"> </w:t>
      </w:r>
      <w:r w:rsidRPr="00447EAF">
        <w:t>*/</w:t>
      </w:r>
      <w:r w:rsidRPr="00447EAF">
        <w:br/>
      </w:r>
      <w:r>
        <w:t>Toplu bir şekilde - - (yorum satırı) eklemek için CTRL  K + CTRL C tuş kombinasyonu</w:t>
      </w:r>
      <w:r w:rsidRPr="00447EAF">
        <w:t xml:space="preserve"> </w:t>
      </w:r>
      <w:r w:rsidRPr="00447EAF">
        <w:br/>
      </w:r>
      <w:r>
        <w:t xml:space="preserve">Yorum satırlarını açmak için için </w:t>
      </w:r>
      <w:r w:rsidRPr="00447EAF">
        <w:t xml:space="preserve"> CTRL K </w:t>
      </w:r>
      <w:r>
        <w:t xml:space="preserve">+ </w:t>
      </w:r>
      <w:r w:rsidRPr="00447EAF">
        <w:t>CTRL U</w:t>
      </w:r>
      <w:r>
        <w:t xml:space="preserve"> tuş kombinasyonu</w:t>
      </w:r>
      <w:r>
        <w:br/>
      </w:r>
      <w:r>
        <w:br/>
        <w:t>b</w:t>
      </w:r>
      <w:r w:rsidRPr="00447EAF">
        <w:t xml:space="preserve">ir satıra </w:t>
      </w:r>
      <w:r w:rsidRPr="00997A32">
        <w:rPr>
          <w:b/>
          <w:bCs/>
          <w:color w:val="E97132" w:themeColor="accent2"/>
        </w:rPr>
        <w:t xml:space="preserve">bookmark </w:t>
      </w:r>
      <w:r>
        <w:t xml:space="preserve">eklemek </w:t>
      </w:r>
      <w:r w:rsidRPr="00447EAF">
        <w:t xml:space="preserve">için </w:t>
      </w:r>
      <w:r>
        <w:t xml:space="preserve">CTRL K + CTRL K </w:t>
      </w:r>
      <w:r>
        <w:br/>
      </w:r>
      <w:r w:rsidRPr="00447EAF">
        <w:br/>
        <w:t>insert hiç olmayan bir satıra veri girişi yap</w:t>
      </w:r>
      <w:r>
        <w:t>ar</w:t>
      </w:r>
      <w:r w:rsidRPr="00447EAF">
        <w:br/>
      </w:r>
      <w:r w:rsidRPr="00447EAF">
        <w:lastRenderedPageBreak/>
        <w:t xml:space="preserve">update olan satırda güncelleme yapıyor. </w:t>
      </w:r>
      <w:r>
        <w:br/>
      </w:r>
      <w:r w:rsidRPr="00447EAF">
        <w:br/>
        <w:t xml:space="preserve">Eğer bir tabloda identity özelliği olan bir sütun varsa sütun adı belirtmeden </w:t>
      </w:r>
      <w:r>
        <w:t xml:space="preserve">İNSERT ile </w:t>
      </w:r>
      <w:r w:rsidRPr="00447EAF">
        <w:t>değer eklemeye çalıştığında hata verir.</w:t>
      </w:r>
    </w:p>
    <w:p w14:paraId="0DB71AED" w14:textId="77777777" w:rsidR="005D2474" w:rsidRPr="005D2474" w:rsidRDefault="00FC1F18" w:rsidP="005D2474">
      <w:pPr>
        <w:pStyle w:val="AralkYok"/>
        <w:spacing w:line="276" w:lineRule="auto"/>
        <w:rPr>
          <w:b/>
          <w:bCs/>
        </w:rPr>
      </w:pPr>
      <w:r w:rsidRPr="00C32030">
        <w:t>ya identity özelliğini açıp manuel değerini gireceksin ya da sütun adı yazarken onu yazmayıp sistemin otomatik artan sıraya</w:t>
      </w:r>
      <w:r>
        <w:t xml:space="preserve"> </w:t>
      </w:r>
      <w:r w:rsidRPr="00447EAF">
        <w:t>göre değer girmesini isteyeceksin.</w:t>
      </w:r>
      <w:r>
        <w:br/>
      </w:r>
      <w:r>
        <w:br/>
        <w:t>SQL sorgularında</w:t>
      </w:r>
      <w:r w:rsidRPr="00447EAF">
        <w:t xml:space="preserve"> ondalık . ile</w:t>
      </w:r>
      <w:r>
        <w:t xml:space="preserve"> girilirken</w:t>
      </w:r>
      <w:r w:rsidRPr="00447EAF">
        <w:t xml:space="preserve"> tabloda , ile girilir.</w:t>
      </w:r>
      <w:r>
        <w:br/>
        <w:t>SQL sorgularında t</w:t>
      </w:r>
      <w:r w:rsidRPr="00447EAF">
        <w:t>arih değerleri tek tırnak içinde yazılır</w:t>
      </w:r>
      <w:r>
        <w:t>.</w:t>
      </w:r>
      <w:r w:rsidRPr="00447EAF">
        <w:br/>
      </w:r>
      <w:r w:rsidR="005D2474">
        <w:br/>
      </w:r>
      <w:r w:rsidR="005D2474" w:rsidRPr="005D2474">
        <w:rPr>
          <w:b/>
          <w:bCs/>
        </w:rPr>
        <w:t>EXEC Nedir?</w:t>
      </w:r>
    </w:p>
    <w:p w14:paraId="4490BF9A" w14:textId="77777777" w:rsidR="005D2474" w:rsidRPr="005D2474" w:rsidRDefault="005D2474" w:rsidP="005D2474">
      <w:pPr>
        <w:pStyle w:val="AralkYok"/>
        <w:spacing w:line="276" w:lineRule="auto"/>
      </w:pPr>
      <w:r w:rsidRPr="005D2474">
        <w:t xml:space="preserve">EXEC (veya EXECUTE), </w:t>
      </w:r>
      <w:r w:rsidRPr="005D2474">
        <w:rPr>
          <w:b/>
          <w:bCs/>
        </w:rPr>
        <w:t>SQL Server'da</w:t>
      </w:r>
      <w:r w:rsidRPr="005D2474">
        <w:t xml:space="preserve"> bir prosedür veya sorguyu çalıştırmak için kullanılan bir komuttur. Bir SQL komutunun veya saklı prosedürün (stored procedure) çalıştırılmasını sağlar.</w:t>
      </w:r>
    </w:p>
    <w:p w14:paraId="0013580E" w14:textId="77777777" w:rsidR="005D2474" w:rsidRPr="005D2474" w:rsidRDefault="005D2474" w:rsidP="005D2474">
      <w:pPr>
        <w:pStyle w:val="AralkYok"/>
        <w:spacing w:line="276" w:lineRule="auto"/>
      </w:pPr>
      <w:r w:rsidRPr="005D2474">
        <w:rPr>
          <w:b/>
          <w:bCs/>
        </w:rPr>
        <w:t>Örnek Kullanım:</w:t>
      </w:r>
    </w:p>
    <w:p w14:paraId="0125D427" w14:textId="77777777" w:rsidR="005D2474" w:rsidRPr="005D2474" w:rsidRDefault="005D2474" w:rsidP="005D2474">
      <w:pPr>
        <w:pStyle w:val="AralkYok"/>
        <w:spacing w:line="276" w:lineRule="auto"/>
      </w:pPr>
      <w:r w:rsidRPr="005D2474">
        <w:t>sql</w:t>
      </w:r>
    </w:p>
    <w:p w14:paraId="23487F17" w14:textId="77777777" w:rsidR="005D2474" w:rsidRPr="005D2474" w:rsidRDefault="005D2474" w:rsidP="005D2474">
      <w:pPr>
        <w:pStyle w:val="AralkYok"/>
        <w:spacing w:line="276" w:lineRule="auto"/>
      </w:pPr>
      <w:r w:rsidRPr="005D2474">
        <w:t>KopyalaDüzenle</w:t>
      </w:r>
    </w:p>
    <w:p w14:paraId="2F4048DA" w14:textId="77777777" w:rsidR="005D2474" w:rsidRPr="005D2474" w:rsidRDefault="005D2474" w:rsidP="005D2474">
      <w:pPr>
        <w:pStyle w:val="AralkYok"/>
        <w:spacing w:line="276" w:lineRule="auto"/>
      </w:pPr>
      <w:r w:rsidRPr="005D2474">
        <w:t>EXEC sp_rename 'AdventureWorks2017.dbo.Customers', 'Clients';</w:t>
      </w:r>
    </w:p>
    <w:p w14:paraId="50379189" w14:textId="77777777" w:rsidR="005D2474" w:rsidRPr="005D2474" w:rsidRDefault="005D2474" w:rsidP="005D2474">
      <w:pPr>
        <w:pStyle w:val="AralkYok"/>
        <w:spacing w:line="276" w:lineRule="auto"/>
      </w:pPr>
      <w:r w:rsidRPr="005D2474">
        <w:t>Bu örnekte, sp_rename adlı saklı prosedür çalıştırılmaktadır.</w:t>
      </w:r>
    </w:p>
    <w:p w14:paraId="7ED71367" w14:textId="77777777" w:rsidR="005D2474" w:rsidRPr="005D2474" w:rsidRDefault="00000000" w:rsidP="005D2474">
      <w:pPr>
        <w:pStyle w:val="AralkYok"/>
        <w:spacing w:line="276" w:lineRule="auto"/>
      </w:pPr>
      <w:r>
        <w:pict w14:anchorId="7170C15E">
          <v:rect id="_x0000_i1027" style="width:0;height:1.5pt" o:hralign="center" o:hrstd="t" o:hr="t" fillcolor="#a0a0a0" stroked="f"/>
        </w:pict>
      </w:r>
    </w:p>
    <w:p w14:paraId="1C104012" w14:textId="77777777" w:rsidR="005D2474" w:rsidRPr="005D2474" w:rsidRDefault="005D2474" w:rsidP="005D2474">
      <w:pPr>
        <w:pStyle w:val="AralkYok"/>
        <w:spacing w:line="276" w:lineRule="auto"/>
        <w:rPr>
          <w:b/>
          <w:bCs/>
        </w:rPr>
      </w:pPr>
      <w:r w:rsidRPr="005D2474">
        <w:rPr>
          <w:b/>
          <w:bCs/>
        </w:rPr>
        <w:t>sp_rename Nedir?</w:t>
      </w:r>
    </w:p>
    <w:p w14:paraId="3676AA83" w14:textId="77777777" w:rsidR="005D2474" w:rsidRPr="005D2474" w:rsidRDefault="005D2474" w:rsidP="005D2474">
      <w:pPr>
        <w:pStyle w:val="AralkYok"/>
        <w:spacing w:line="276" w:lineRule="auto"/>
      </w:pPr>
      <w:r w:rsidRPr="005D2474">
        <w:t xml:space="preserve">sp_rename, </w:t>
      </w:r>
      <w:r w:rsidRPr="005D2474">
        <w:rPr>
          <w:b/>
          <w:bCs/>
        </w:rPr>
        <w:t>SQL Server'da</w:t>
      </w:r>
      <w:r w:rsidRPr="005D2474">
        <w:t xml:space="preserve"> kullanılan bir saklı prosedürdür (stored procedure). Bu prosedür, bir veritabanı nesnesinin (tablo, sütun, index, vs.) adını değiştirmek için kullanılır.</w:t>
      </w:r>
    </w:p>
    <w:p w14:paraId="0178315F" w14:textId="77777777" w:rsidR="005D2474" w:rsidRPr="005D2474" w:rsidRDefault="005D2474" w:rsidP="005D2474">
      <w:pPr>
        <w:pStyle w:val="AralkYok"/>
        <w:spacing w:line="276" w:lineRule="auto"/>
      </w:pPr>
      <w:r w:rsidRPr="005D2474">
        <w:rPr>
          <w:b/>
          <w:bCs/>
        </w:rPr>
        <w:t>Söz Dizimi:</w:t>
      </w:r>
    </w:p>
    <w:p w14:paraId="7B0AAB73" w14:textId="77777777" w:rsidR="005D2474" w:rsidRPr="005D2474" w:rsidRDefault="005D2474" w:rsidP="005D2474">
      <w:pPr>
        <w:pStyle w:val="AralkYok"/>
        <w:spacing w:line="276" w:lineRule="auto"/>
      </w:pPr>
      <w:r w:rsidRPr="005D2474">
        <w:t>sql</w:t>
      </w:r>
    </w:p>
    <w:p w14:paraId="636065D8" w14:textId="77777777" w:rsidR="005D2474" w:rsidRPr="005D2474" w:rsidRDefault="005D2474" w:rsidP="005D2474">
      <w:pPr>
        <w:pStyle w:val="AralkYok"/>
        <w:spacing w:line="276" w:lineRule="auto"/>
      </w:pPr>
      <w:r w:rsidRPr="005D2474">
        <w:t>KopyalaDüzenle</w:t>
      </w:r>
    </w:p>
    <w:p w14:paraId="042FF9A5" w14:textId="77777777" w:rsidR="005D2474" w:rsidRPr="005D2474" w:rsidRDefault="005D2474" w:rsidP="005D2474">
      <w:pPr>
        <w:pStyle w:val="AralkYok"/>
        <w:spacing w:line="276" w:lineRule="auto"/>
      </w:pPr>
      <w:r w:rsidRPr="005D2474">
        <w:t>EXEC sp_rename 'eski_ad', 'yeni_ad', 'objenin_türü';</w:t>
      </w:r>
    </w:p>
    <w:p w14:paraId="3F88F12E" w14:textId="77777777" w:rsidR="005D2474" w:rsidRPr="005D2474" w:rsidRDefault="005D2474" w:rsidP="005D2474">
      <w:pPr>
        <w:pStyle w:val="AralkYok"/>
        <w:numPr>
          <w:ilvl w:val="0"/>
          <w:numId w:val="22"/>
        </w:numPr>
        <w:spacing w:line="276" w:lineRule="auto"/>
      </w:pPr>
      <w:r w:rsidRPr="005D2474">
        <w:rPr>
          <w:b/>
          <w:bCs/>
        </w:rPr>
        <w:t>eski_ad</w:t>
      </w:r>
      <w:r w:rsidRPr="005D2474">
        <w:t xml:space="preserve"> → Değiştirilecek nesnenin mevcut adı.</w:t>
      </w:r>
    </w:p>
    <w:p w14:paraId="03993B12" w14:textId="77777777" w:rsidR="005D2474" w:rsidRPr="005D2474" w:rsidRDefault="005D2474" w:rsidP="005D2474">
      <w:pPr>
        <w:pStyle w:val="AralkYok"/>
        <w:numPr>
          <w:ilvl w:val="0"/>
          <w:numId w:val="22"/>
        </w:numPr>
        <w:spacing w:line="276" w:lineRule="auto"/>
      </w:pPr>
      <w:r w:rsidRPr="005D2474">
        <w:rPr>
          <w:b/>
          <w:bCs/>
        </w:rPr>
        <w:t>yeni_ad</w:t>
      </w:r>
      <w:r w:rsidRPr="005D2474">
        <w:t xml:space="preserve"> → Verilecek yeni ad.</w:t>
      </w:r>
    </w:p>
    <w:p w14:paraId="287BCE59" w14:textId="77777777" w:rsidR="005D2474" w:rsidRPr="005D2474" w:rsidRDefault="005D2474" w:rsidP="005D2474">
      <w:pPr>
        <w:pStyle w:val="AralkYok"/>
        <w:numPr>
          <w:ilvl w:val="0"/>
          <w:numId w:val="22"/>
        </w:numPr>
        <w:spacing w:line="276" w:lineRule="auto"/>
      </w:pPr>
      <w:r w:rsidRPr="005D2474">
        <w:rPr>
          <w:b/>
          <w:bCs/>
        </w:rPr>
        <w:t>objenin_türü</w:t>
      </w:r>
      <w:r w:rsidRPr="005D2474">
        <w:t xml:space="preserve"> → Değiştirilecek nesnenin türü (tablo, sütun, index, vs.). Eğer tür belirtilmezse, varsayılan olarak </w:t>
      </w:r>
      <w:r w:rsidRPr="005D2474">
        <w:rPr>
          <w:b/>
          <w:bCs/>
        </w:rPr>
        <w:t>tablo</w:t>
      </w:r>
      <w:r w:rsidRPr="005D2474">
        <w:t xml:space="preserve"> kabul edilir.</w:t>
      </w:r>
    </w:p>
    <w:p w14:paraId="77E090BA" w14:textId="77777777" w:rsidR="008351B7" w:rsidRPr="008351B7" w:rsidRDefault="008351B7" w:rsidP="008351B7">
      <w:pPr>
        <w:pStyle w:val="AralkYok"/>
        <w:spacing w:line="276" w:lineRule="auto"/>
      </w:pPr>
      <w:r w:rsidRPr="008351B7">
        <w:rPr>
          <w:b/>
          <w:bCs/>
        </w:rPr>
        <w:t>TRUNCATE TABLE</w:t>
      </w:r>
      <w:r w:rsidRPr="008351B7">
        <w:t xml:space="preserve"> komutu:</w:t>
      </w:r>
    </w:p>
    <w:p w14:paraId="7D1D25F4" w14:textId="77777777" w:rsidR="008351B7" w:rsidRPr="008351B7" w:rsidRDefault="008351B7" w:rsidP="008351B7">
      <w:pPr>
        <w:pStyle w:val="AralkYok"/>
        <w:numPr>
          <w:ilvl w:val="0"/>
          <w:numId w:val="23"/>
        </w:numPr>
        <w:spacing w:line="276" w:lineRule="auto"/>
      </w:pPr>
      <w:r w:rsidRPr="008351B7">
        <w:t xml:space="preserve">Tablodaki tüm verileri </w:t>
      </w:r>
      <w:r w:rsidRPr="008351B7">
        <w:rPr>
          <w:b/>
          <w:bCs/>
        </w:rPr>
        <w:t>silmekle</w:t>
      </w:r>
      <w:r w:rsidRPr="008351B7">
        <w:t xml:space="preserve"> birlikte, </w:t>
      </w:r>
      <w:r w:rsidRPr="008351B7">
        <w:rPr>
          <w:b/>
          <w:bCs/>
        </w:rPr>
        <w:t>identity değerini sıfırlar</w:t>
      </w:r>
      <w:r w:rsidRPr="008351B7">
        <w:t xml:space="preserve"> (eğer tablo IDENTITY özelliğine sahipse).</w:t>
      </w:r>
    </w:p>
    <w:p w14:paraId="6246018B" w14:textId="77777777" w:rsidR="008351B7" w:rsidRPr="008351B7" w:rsidRDefault="008351B7" w:rsidP="008351B7">
      <w:pPr>
        <w:pStyle w:val="AralkYok"/>
        <w:numPr>
          <w:ilvl w:val="0"/>
          <w:numId w:val="23"/>
        </w:numPr>
        <w:spacing w:line="276" w:lineRule="auto"/>
      </w:pPr>
      <w:r w:rsidRPr="008351B7">
        <w:rPr>
          <w:b/>
          <w:bCs/>
        </w:rPr>
        <w:t>TRUNCATE</w:t>
      </w:r>
      <w:r w:rsidRPr="008351B7">
        <w:t xml:space="preserve"> komutu daha hızlıdır çünkü veriyi tek tek satır bazında silmez, tüm tabloyu hızlıca temizler.</w:t>
      </w:r>
    </w:p>
    <w:p w14:paraId="0110B4AA" w14:textId="77777777" w:rsidR="008351B7" w:rsidRPr="008351B7" w:rsidRDefault="008351B7" w:rsidP="008351B7">
      <w:pPr>
        <w:pStyle w:val="AralkYok"/>
        <w:spacing w:line="276" w:lineRule="auto"/>
      </w:pPr>
      <w:r w:rsidRPr="008351B7">
        <w:t xml:space="preserve">UNIQUE ifadesi, bir sütundaki her değerin </w:t>
      </w:r>
      <w:r w:rsidRPr="008351B7">
        <w:rPr>
          <w:b/>
          <w:bCs/>
        </w:rPr>
        <w:t>benzersiz</w:t>
      </w:r>
      <w:r w:rsidRPr="008351B7">
        <w:t xml:space="preserve"> olmasını sağlamak için kullanılır. Yani, </w:t>
      </w:r>
      <w:r w:rsidRPr="008351B7">
        <w:rPr>
          <w:b/>
          <w:bCs/>
        </w:rPr>
        <w:t>Email</w:t>
      </w:r>
      <w:r w:rsidRPr="008351B7">
        <w:t xml:space="preserve"> sütunundaki her e-posta adresi farklı olmalıdır ve tekrarlayan e-posta adreslerinin tablodaki birden fazla satırda yer almasına izin verilmez.</w:t>
      </w:r>
    </w:p>
    <w:p w14:paraId="78EF8D42" w14:textId="77777777" w:rsidR="008351B7" w:rsidRPr="008351B7" w:rsidRDefault="008351B7" w:rsidP="008351B7">
      <w:pPr>
        <w:pStyle w:val="AralkYok"/>
        <w:spacing w:line="276" w:lineRule="auto"/>
        <w:rPr>
          <w:b/>
          <w:bCs/>
        </w:rPr>
      </w:pPr>
      <w:r w:rsidRPr="008351B7">
        <w:rPr>
          <w:b/>
          <w:bCs/>
        </w:rPr>
        <w:t>Açıklama:</w:t>
      </w:r>
    </w:p>
    <w:p w14:paraId="190B2354" w14:textId="3F5C8118" w:rsidR="008351B7" w:rsidRPr="008351B7" w:rsidRDefault="008351B7" w:rsidP="008351B7">
      <w:pPr>
        <w:pStyle w:val="AralkYok"/>
        <w:numPr>
          <w:ilvl w:val="0"/>
          <w:numId w:val="24"/>
        </w:numPr>
        <w:spacing w:line="276" w:lineRule="auto"/>
      </w:pPr>
      <w:r w:rsidRPr="008351B7">
        <w:rPr>
          <w:b/>
          <w:bCs/>
        </w:rPr>
        <w:lastRenderedPageBreak/>
        <w:t>UNIQUE</w:t>
      </w:r>
      <w:r w:rsidRPr="008351B7">
        <w:t xml:space="preserve"> kısıtlaması, aynı değerin bir sütun içinde birden fazla kez bulunmasını engeller.</w:t>
      </w:r>
      <w:r w:rsidR="00BC0EB2">
        <w:br/>
      </w:r>
      <w:r w:rsidR="00BC0EB2">
        <w:br/>
        <w:t xml:space="preserve">İNDEX </w:t>
      </w:r>
      <w:r w:rsidR="00BC0EB2" w:rsidRPr="00BC0EB2">
        <w:t xml:space="preserve">İndeksler, veritabanlarında veri erişimini hızlandırmak için kullanılır. Bunu, bir kitabın arka kısmındaki </w:t>
      </w:r>
      <w:r w:rsidR="00BC0EB2" w:rsidRPr="00BC0EB2">
        <w:rPr>
          <w:b/>
          <w:bCs/>
        </w:rPr>
        <w:t>konu dizini</w:t>
      </w:r>
      <w:r w:rsidR="00BC0EB2" w:rsidRPr="00BC0EB2">
        <w:t xml:space="preserve"> gibi düşünebilirsin: Kitabın içeriğine doğrudan gitmeden önce, dizin sayesinde hızlıca istediğin bilgiye ulaşabilirsin. Veritabanındaki indeksler de benzer şekilde, büyük veri setlerinde hızlı veri erişimi sağlar.</w:t>
      </w:r>
      <w:r w:rsidR="00BC0EB2">
        <w:br/>
      </w:r>
      <w:r w:rsidR="00BC0EB2" w:rsidRPr="00BC0EB2">
        <w:rPr>
          <w:b/>
          <w:bCs/>
        </w:rPr>
        <w:t>CREATE INDEX</w:t>
      </w:r>
      <w:r w:rsidR="00BC0EB2" w:rsidRPr="00BC0EB2">
        <w:t xml:space="preserve"> komutu, belirttiğin sütunlar üzerinde bir indeks oluşturur.</w:t>
      </w:r>
    </w:p>
    <w:p w14:paraId="45734FED" w14:textId="77777777" w:rsidR="00BC0EB2" w:rsidRPr="00BC0EB2" w:rsidRDefault="00BC0EB2" w:rsidP="00BC0EB2">
      <w:pPr>
        <w:pStyle w:val="AralkYok"/>
        <w:spacing w:line="276" w:lineRule="auto"/>
      </w:pPr>
      <w:r w:rsidRPr="00BC0EB2">
        <w:t xml:space="preserve">  </w:t>
      </w:r>
      <w:r w:rsidRPr="00BC0EB2">
        <w:rPr>
          <w:b/>
          <w:bCs/>
        </w:rPr>
        <w:t>Sorgu Performansını Artırmak:</w:t>
      </w:r>
    </w:p>
    <w:p w14:paraId="73CE1AF9" w14:textId="77777777" w:rsidR="00BC0EB2" w:rsidRPr="00BC0EB2" w:rsidRDefault="00BC0EB2" w:rsidP="00BC0EB2">
      <w:pPr>
        <w:pStyle w:val="AralkYok"/>
        <w:numPr>
          <w:ilvl w:val="0"/>
          <w:numId w:val="25"/>
        </w:numPr>
        <w:spacing w:line="276" w:lineRule="auto"/>
      </w:pPr>
      <w:r w:rsidRPr="00BC0EB2">
        <w:t xml:space="preserve">İndeksler, özellikle </w:t>
      </w:r>
      <w:r w:rsidRPr="00BC0EB2">
        <w:rPr>
          <w:b/>
          <w:bCs/>
        </w:rPr>
        <w:t>SELECT</w:t>
      </w:r>
      <w:r w:rsidRPr="00BC0EB2">
        <w:t xml:space="preserve"> sorgularında, </w:t>
      </w:r>
      <w:r w:rsidRPr="00BC0EB2">
        <w:rPr>
          <w:b/>
          <w:bCs/>
        </w:rPr>
        <w:t>WHERE</w:t>
      </w:r>
      <w:r w:rsidRPr="00BC0EB2">
        <w:t xml:space="preserve">, </w:t>
      </w:r>
      <w:r w:rsidRPr="00BC0EB2">
        <w:rPr>
          <w:b/>
          <w:bCs/>
        </w:rPr>
        <w:t>JOIN</w:t>
      </w:r>
      <w:r w:rsidRPr="00BC0EB2">
        <w:t xml:space="preserve">, </w:t>
      </w:r>
      <w:r w:rsidRPr="00BC0EB2">
        <w:rPr>
          <w:b/>
          <w:bCs/>
        </w:rPr>
        <w:t>ORDER BY</w:t>
      </w:r>
      <w:r w:rsidRPr="00BC0EB2">
        <w:t xml:space="preserve"> ve </w:t>
      </w:r>
      <w:r w:rsidRPr="00BC0EB2">
        <w:rPr>
          <w:b/>
          <w:bCs/>
        </w:rPr>
        <w:t>GROUP BY</w:t>
      </w:r>
      <w:r w:rsidRPr="00BC0EB2">
        <w:t xml:space="preserve"> gibi işlemlerde hızlı veri aramayı sağlar. Örneğin, WHERE City = 'London' gibi bir sorgu indeksli sütunlarda daha hızlı çalışır.</w:t>
      </w:r>
    </w:p>
    <w:p w14:paraId="44EDC788" w14:textId="77777777" w:rsidR="00BC0EB2" w:rsidRPr="00BC0EB2" w:rsidRDefault="00BC0EB2" w:rsidP="00BC0EB2">
      <w:pPr>
        <w:pStyle w:val="AralkYok"/>
        <w:spacing w:line="276" w:lineRule="auto"/>
      </w:pPr>
      <w:r w:rsidRPr="00BC0EB2">
        <w:t xml:space="preserve">  </w:t>
      </w:r>
      <w:r w:rsidRPr="00BC0EB2">
        <w:rPr>
          <w:b/>
          <w:bCs/>
        </w:rPr>
        <w:t>Veri Filtreleme:</w:t>
      </w:r>
    </w:p>
    <w:p w14:paraId="710C76A8" w14:textId="77777777" w:rsidR="00BC0EB2" w:rsidRPr="00BC0EB2" w:rsidRDefault="00BC0EB2" w:rsidP="00BC0EB2">
      <w:pPr>
        <w:pStyle w:val="AralkYok"/>
        <w:numPr>
          <w:ilvl w:val="0"/>
          <w:numId w:val="26"/>
        </w:numPr>
        <w:spacing w:line="276" w:lineRule="auto"/>
      </w:pPr>
      <w:r w:rsidRPr="00BC0EB2">
        <w:t>Veritabanındaki veriler çok büyük olduğunda, indeksler arama koşullarına göre veri filtreleme işlemini hızlandırır. Yani, aradığın belirli veriyi (örneğin bir şehir adı veya müşteri kimliği) hızlıca bulabilirsin.</w:t>
      </w:r>
    </w:p>
    <w:p w14:paraId="06310B76" w14:textId="77777777" w:rsidR="00BC0EB2" w:rsidRPr="00BC0EB2" w:rsidRDefault="00BC0EB2" w:rsidP="00BC0EB2">
      <w:pPr>
        <w:pStyle w:val="AralkYok"/>
        <w:spacing w:line="276" w:lineRule="auto"/>
      </w:pPr>
      <w:r w:rsidRPr="00BC0EB2">
        <w:t xml:space="preserve">  </w:t>
      </w:r>
      <w:r w:rsidRPr="00BC0EB2">
        <w:rPr>
          <w:b/>
          <w:bCs/>
        </w:rPr>
        <w:t>Sıralama (Sorting) ve Gruplama (Grouping) İşlemleri:</w:t>
      </w:r>
    </w:p>
    <w:p w14:paraId="22916E3C" w14:textId="77777777" w:rsidR="00BC0EB2" w:rsidRPr="00BC0EB2" w:rsidRDefault="00BC0EB2" w:rsidP="00BC0EB2">
      <w:pPr>
        <w:pStyle w:val="AralkYok"/>
        <w:numPr>
          <w:ilvl w:val="0"/>
          <w:numId w:val="27"/>
        </w:numPr>
        <w:spacing w:line="276" w:lineRule="auto"/>
      </w:pPr>
      <w:r w:rsidRPr="00BC0EB2">
        <w:t>İndeksler, veri sıralama ve gruplayarak raporlama gibi işlemleri hızlandırır. Örneğin, ORDER BY veya GROUP BY komutlarında indeksler, verilerin hızlıca sıralanmasını sağlar.</w:t>
      </w:r>
    </w:p>
    <w:p w14:paraId="403EA866" w14:textId="77777777" w:rsidR="00BC0EB2" w:rsidRPr="00BC0EB2" w:rsidRDefault="00BC0EB2" w:rsidP="00BC0EB2">
      <w:pPr>
        <w:pStyle w:val="AralkYok"/>
        <w:spacing w:line="276" w:lineRule="auto"/>
      </w:pPr>
      <w:r w:rsidRPr="00BC0EB2">
        <w:t xml:space="preserve">  </w:t>
      </w:r>
      <w:r w:rsidRPr="00BC0EB2">
        <w:rPr>
          <w:b/>
          <w:bCs/>
        </w:rPr>
        <w:t>Eşsiz (Unique) Verilerin Kontrolü:</w:t>
      </w:r>
    </w:p>
    <w:p w14:paraId="3ECF1829" w14:textId="77777777" w:rsidR="00BC0EB2" w:rsidRPr="00BC0EB2" w:rsidRDefault="00BC0EB2" w:rsidP="00BC0EB2">
      <w:pPr>
        <w:pStyle w:val="AralkYok"/>
        <w:numPr>
          <w:ilvl w:val="0"/>
          <w:numId w:val="28"/>
        </w:numPr>
        <w:spacing w:line="276" w:lineRule="auto"/>
      </w:pPr>
      <w:r w:rsidRPr="00BC0EB2">
        <w:t xml:space="preserve">İndeksler, belirli sütunlar üzerinde </w:t>
      </w:r>
      <w:r w:rsidRPr="00BC0EB2">
        <w:rPr>
          <w:b/>
          <w:bCs/>
        </w:rPr>
        <w:t>eşsiz (unique)</w:t>
      </w:r>
      <w:r w:rsidRPr="00BC0EB2">
        <w:t xml:space="preserve"> değerlerin korunmasına yardımcı olur. Bu, veritabanının tekrar eden verileri engellemesine olanak tanır. Örneğin, bir müşteri ID'si gibi benzersiz bir değeri kontrol etmek için indeksler kullanılır.</w:t>
      </w:r>
    </w:p>
    <w:p w14:paraId="7C5922A1" w14:textId="30A7F7A3" w:rsidR="00367E90" w:rsidRPr="00447EAF" w:rsidRDefault="00367E90" w:rsidP="00FC1F18">
      <w:pPr>
        <w:pStyle w:val="AralkYok"/>
        <w:spacing w:line="276" w:lineRule="auto"/>
      </w:pPr>
    </w:p>
    <w:sectPr w:rsidR="00367E90" w:rsidRPr="00447E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8589D"/>
    <w:multiLevelType w:val="multilevel"/>
    <w:tmpl w:val="AB3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E0962"/>
    <w:multiLevelType w:val="multilevel"/>
    <w:tmpl w:val="610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533C"/>
    <w:multiLevelType w:val="multilevel"/>
    <w:tmpl w:val="C3F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5C39"/>
    <w:multiLevelType w:val="hybridMultilevel"/>
    <w:tmpl w:val="9DAC4770"/>
    <w:lvl w:ilvl="0" w:tplc="0A84B2A2">
      <w:start w:val="1"/>
      <w:numFmt w:val="bullet"/>
      <w:lvlText w:val=""/>
      <w:lvlJc w:val="left"/>
      <w:pPr>
        <w:tabs>
          <w:tab w:val="num" w:pos="720"/>
        </w:tabs>
        <w:ind w:left="720" w:hanging="360"/>
      </w:pPr>
      <w:rPr>
        <w:rFonts w:ascii="Wingdings" w:hAnsi="Wingdings" w:hint="default"/>
      </w:rPr>
    </w:lvl>
    <w:lvl w:ilvl="1" w:tplc="961648AA" w:tentative="1">
      <w:start w:val="1"/>
      <w:numFmt w:val="bullet"/>
      <w:lvlText w:val=""/>
      <w:lvlJc w:val="left"/>
      <w:pPr>
        <w:tabs>
          <w:tab w:val="num" w:pos="1440"/>
        </w:tabs>
        <w:ind w:left="1440" w:hanging="360"/>
      </w:pPr>
      <w:rPr>
        <w:rFonts w:ascii="Wingdings" w:hAnsi="Wingdings" w:hint="default"/>
      </w:rPr>
    </w:lvl>
    <w:lvl w:ilvl="2" w:tplc="03BCBB02" w:tentative="1">
      <w:start w:val="1"/>
      <w:numFmt w:val="bullet"/>
      <w:lvlText w:val=""/>
      <w:lvlJc w:val="left"/>
      <w:pPr>
        <w:tabs>
          <w:tab w:val="num" w:pos="2160"/>
        </w:tabs>
        <w:ind w:left="2160" w:hanging="360"/>
      </w:pPr>
      <w:rPr>
        <w:rFonts w:ascii="Wingdings" w:hAnsi="Wingdings" w:hint="default"/>
      </w:rPr>
    </w:lvl>
    <w:lvl w:ilvl="3" w:tplc="EA6E39A2" w:tentative="1">
      <w:start w:val="1"/>
      <w:numFmt w:val="bullet"/>
      <w:lvlText w:val=""/>
      <w:lvlJc w:val="left"/>
      <w:pPr>
        <w:tabs>
          <w:tab w:val="num" w:pos="2880"/>
        </w:tabs>
        <w:ind w:left="2880" w:hanging="360"/>
      </w:pPr>
      <w:rPr>
        <w:rFonts w:ascii="Wingdings" w:hAnsi="Wingdings" w:hint="default"/>
      </w:rPr>
    </w:lvl>
    <w:lvl w:ilvl="4" w:tplc="75B64022" w:tentative="1">
      <w:start w:val="1"/>
      <w:numFmt w:val="bullet"/>
      <w:lvlText w:val=""/>
      <w:lvlJc w:val="left"/>
      <w:pPr>
        <w:tabs>
          <w:tab w:val="num" w:pos="3600"/>
        </w:tabs>
        <w:ind w:left="3600" w:hanging="360"/>
      </w:pPr>
      <w:rPr>
        <w:rFonts w:ascii="Wingdings" w:hAnsi="Wingdings" w:hint="default"/>
      </w:rPr>
    </w:lvl>
    <w:lvl w:ilvl="5" w:tplc="B8A89278" w:tentative="1">
      <w:start w:val="1"/>
      <w:numFmt w:val="bullet"/>
      <w:lvlText w:val=""/>
      <w:lvlJc w:val="left"/>
      <w:pPr>
        <w:tabs>
          <w:tab w:val="num" w:pos="4320"/>
        </w:tabs>
        <w:ind w:left="4320" w:hanging="360"/>
      </w:pPr>
      <w:rPr>
        <w:rFonts w:ascii="Wingdings" w:hAnsi="Wingdings" w:hint="default"/>
      </w:rPr>
    </w:lvl>
    <w:lvl w:ilvl="6" w:tplc="B43E4E10" w:tentative="1">
      <w:start w:val="1"/>
      <w:numFmt w:val="bullet"/>
      <w:lvlText w:val=""/>
      <w:lvlJc w:val="left"/>
      <w:pPr>
        <w:tabs>
          <w:tab w:val="num" w:pos="5040"/>
        </w:tabs>
        <w:ind w:left="5040" w:hanging="360"/>
      </w:pPr>
      <w:rPr>
        <w:rFonts w:ascii="Wingdings" w:hAnsi="Wingdings" w:hint="default"/>
      </w:rPr>
    </w:lvl>
    <w:lvl w:ilvl="7" w:tplc="227EA0D6" w:tentative="1">
      <w:start w:val="1"/>
      <w:numFmt w:val="bullet"/>
      <w:lvlText w:val=""/>
      <w:lvlJc w:val="left"/>
      <w:pPr>
        <w:tabs>
          <w:tab w:val="num" w:pos="5760"/>
        </w:tabs>
        <w:ind w:left="5760" w:hanging="360"/>
      </w:pPr>
      <w:rPr>
        <w:rFonts w:ascii="Wingdings" w:hAnsi="Wingdings" w:hint="default"/>
      </w:rPr>
    </w:lvl>
    <w:lvl w:ilvl="8" w:tplc="E0166E1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D37F37"/>
    <w:multiLevelType w:val="multilevel"/>
    <w:tmpl w:val="778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666D"/>
    <w:multiLevelType w:val="multilevel"/>
    <w:tmpl w:val="616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1245"/>
    <w:multiLevelType w:val="multilevel"/>
    <w:tmpl w:val="2994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65B13"/>
    <w:multiLevelType w:val="hybridMultilevel"/>
    <w:tmpl w:val="63A05D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FC716B8"/>
    <w:multiLevelType w:val="multilevel"/>
    <w:tmpl w:val="7292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E6467"/>
    <w:multiLevelType w:val="multilevel"/>
    <w:tmpl w:val="064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20C2A"/>
    <w:multiLevelType w:val="multilevel"/>
    <w:tmpl w:val="CC4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A434E"/>
    <w:multiLevelType w:val="multilevel"/>
    <w:tmpl w:val="9778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A26CF"/>
    <w:multiLevelType w:val="multilevel"/>
    <w:tmpl w:val="271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46485"/>
    <w:multiLevelType w:val="multilevel"/>
    <w:tmpl w:val="1E0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F1DDD"/>
    <w:multiLevelType w:val="multilevel"/>
    <w:tmpl w:val="DDE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83BE3"/>
    <w:multiLevelType w:val="multilevel"/>
    <w:tmpl w:val="4EDC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85799"/>
    <w:multiLevelType w:val="multilevel"/>
    <w:tmpl w:val="A886C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12C90"/>
    <w:multiLevelType w:val="multilevel"/>
    <w:tmpl w:val="89E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56C1F"/>
    <w:multiLevelType w:val="multilevel"/>
    <w:tmpl w:val="60A6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D2505"/>
    <w:multiLevelType w:val="multilevel"/>
    <w:tmpl w:val="CD58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B1AFB"/>
    <w:multiLevelType w:val="multilevel"/>
    <w:tmpl w:val="88D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60CA2"/>
    <w:multiLevelType w:val="multilevel"/>
    <w:tmpl w:val="9A7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551DE"/>
    <w:multiLevelType w:val="multilevel"/>
    <w:tmpl w:val="F7B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3107C"/>
    <w:multiLevelType w:val="multilevel"/>
    <w:tmpl w:val="39D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50142"/>
    <w:multiLevelType w:val="multilevel"/>
    <w:tmpl w:val="DCE8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15019"/>
    <w:multiLevelType w:val="multilevel"/>
    <w:tmpl w:val="1DB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92164"/>
    <w:multiLevelType w:val="multilevel"/>
    <w:tmpl w:val="4674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67833"/>
    <w:multiLevelType w:val="multilevel"/>
    <w:tmpl w:val="2B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A5293"/>
    <w:multiLevelType w:val="multilevel"/>
    <w:tmpl w:val="13E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24EA6"/>
    <w:multiLevelType w:val="multilevel"/>
    <w:tmpl w:val="FF0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979601">
    <w:abstractNumId w:val="3"/>
  </w:num>
  <w:num w:numId="2" w16cid:durableId="299460545">
    <w:abstractNumId w:val="2"/>
  </w:num>
  <w:num w:numId="3" w16cid:durableId="2065061718">
    <w:abstractNumId w:val="14"/>
  </w:num>
  <w:num w:numId="4" w16cid:durableId="1902599577">
    <w:abstractNumId w:val="0"/>
  </w:num>
  <w:num w:numId="5" w16cid:durableId="907231213">
    <w:abstractNumId w:val="19"/>
  </w:num>
  <w:num w:numId="6" w16cid:durableId="2080135112">
    <w:abstractNumId w:val="25"/>
  </w:num>
  <w:num w:numId="7" w16cid:durableId="846671077">
    <w:abstractNumId w:val="24"/>
  </w:num>
  <w:num w:numId="8" w16cid:durableId="1127620498">
    <w:abstractNumId w:val="18"/>
  </w:num>
  <w:num w:numId="9" w16cid:durableId="2128163312">
    <w:abstractNumId w:val="16"/>
  </w:num>
  <w:num w:numId="10" w16cid:durableId="1164006684">
    <w:abstractNumId w:val="4"/>
  </w:num>
  <w:num w:numId="11" w16cid:durableId="352614383">
    <w:abstractNumId w:val="5"/>
  </w:num>
  <w:num w:numId="12" w16cid:durableId="381709024">
    <w:abstractNumId w:val="27"/>
  </w:num>
  <w:num w:numId="13" w16cid:durableId="1104106671">
    <w:abstractNumId w:val="26"/>
  </w:num>
  <w:num w:numId="14" w16cid:durableId="1002315007">
    <w:abstractNumId w:val="29"/>
  </w:num>
  <w:num w:numId="15" w16cid:durableId="1101335248">
    <w:abstractNumId w:val="11"/>
  </w:num>
  <w:num w:numId="16" w16cid:durableId="943922231">
    <w:abstractNumId w:val="20"/>
  </w:num>
  <w:num w:numId="17" w16cid:durableId="1487936537">
    <w:abstractNumId w:val="1"/>
  </w:num>
  <w:num w:numId="18" w16cid:durableId="1806268681">
    <w:abstractNumId w:val="8"/>
  </w:num>
  <w:num w:numId="19" w16cid:durableId="115298697">
    <w:abstractNumId w:val="10"/>
  </w:num>
  <w:num w:numId="20" w16cid:durableId="2113626653">
    <w:abstractNumId w:val="23"/>
  </w:num>
  <w:num w:numId="21" w16cid:durableId="1447117396">
    <w:abstractNumId w:val="9"/>
  </w:num>
  <w:num w:numId="22" w16cid:durableId="1572933448">
    <w:abstractNumId w:val="22"/>
  </w:num>
  <w:num w:numId="23" w16cid:durableId="873153376">
    <w:abstractNumId w:val="13"/>
  </w:num>
  <w:num w:numId="24" w16cid:durableId="1862431024">
    <w:abstractNumId w:val="17"/>
  </w:num>
  <w:num w:numId="25" w16cid:durableId="1727139818">
    <w:abstractNumId w:val="28"/>
  </w:num>
  <w:num w:numId="26" w16cid:durableId="1177378854">
    <w:abstractNumId w:val="12"/>
  </w:num>
  <w:num w:numId="27" w16cid:durableId="1761025569">
    <w:abstractNumId w:val="21"/>
  </w:num>
  <w:num w:numId="28" w16cid:durableId="748189880">
    <w:abstractNumId w:val="6"/>
  </w:num>
  <w:num w:numId="29" w16cid:durableId="2086107509">
    <w:abstractNumId w:val="15"/>
  </w:num>
  <w:num w:numId="30" w16cid:durableId="165845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90"/>
    <w:rsid w:val="00013433"/>
    <w:rsid w:val="00020FC8"/>
    <w:rsid w:val="00044C4A"/>
    <w:rsid w:val="00046807"/>
    <w:rsid w:val="00057ED6"/>
    <w:rsid w:val="000620CF"/>
    <w:rsid w:val="000717E9"/>
    <w:rsid w:val="00077E59"/>
    <w:rsid w:val="00082AA1"/>
    <w:rsid w:val="00090199"/>
    <w:rsid w:val="000B3094"/>
    <w:rsid w:val="000C0929"/>
    <w:rsid w:val="000C3554"/>
    <w:rsid w:val="000D0A88"/>
    <w:rsid w:val="000E7E78"/>
    <w:rsid w:val="000F26BE"/>
    <w:rsid w:val="000F6836"/>
    <w:rsid w:val="000F6DD3"/>
    <w:rsid w:val="001309BE"/>
    <w:rsid w:val="0014130D"/>
    <w:rsid w:val="001B55AD"/>
    <w:rsid w:val="001C4DD6"/>
    <w:rsid w:val="001D6FE4"/>
    <w:rsid w:val="001E2CD9"/>
    <w:rsid w:val="001E695B"/>
    <w:rsid w:val="001F63B4"/>
    <w:rsid w:val="001F6B22"/>
    <w:rsid w:val="0020584F"/>
    <w:rsid w:val="00227349"/>
    <w:rsid w:val="00236431"/>
    <w:rsid w:val="00261BC3"/>
    <w:rsid w:val="00262AAD"/>
    <w:rsid w:val="002B6D6F"/>
    <w:rsid w:val="002F231A"/>
    <w:rsid w:val="002F2E8C"/>
    <w:rsid w:val="00322000"/>
    <w:rsid w:val="00341137"/>
    <w:rsid w:val="00345AEB"/>
    <w:rsid w:val="00351CD8"/>
    <w:rsid w:val="003558AF"/>
    <w:rsid w:val="003610DC"/>
    <w:rsid w:val="00367E90"/>
    <w:rsid w:val="00372268"/>
    <w:rsid w:val="00387AE9"/>
    <w:rsid w:val="00393F9A"/>
    <w:rsid w:val="00402820"/>
    <w:rsid w:val="0041211C"/>
    <w:rsid w:val="0044517A"/>
    <w:rsid w:val="00447EAF"/>
    <w:rsid w:val="0045154B"/>
    <w:rsid w:val="00476747"/>
    <w:rsid w:val="004767EC"/>
    <w:rsid w:val="00482C31"/>
    <w:rsid w:val="004B5991"/>
    <w:rsid w:val="004C7A03"/>
    <w:rsid w:val="004E2CFB"/>
    <w:rsid w:val="004E523E"/>
    <w:rsid w:val="004E6CF2"/>
    <w:rsid w:val="004E70B6"/>
    <w:rsid w:val="004F25B2"/>
    <w:rsid w:val="00503473"/>
    <w:rsid w:val="005164F7"/>
    <w:rsid w:val="00520734"/>
    <w:rsid w:val="00520CCA"/>
    <w:rsid w:val="00524D47"/>
    <w:rsid w:val="0053075B"/>
    <w:rsid w:val="00530BE5"/>
    <w:rsid w:val="0053649A"/>
    <w:rsid w:val="00547AE2"/>
    <w:rsid w:val="0059569D"/>
    <w:rsid w:val="0059748B"/>
    <w:rsid w:val="005A2296"/>
    <w:rsid w:val="005A4FAE"/>
    <w:rsid w:val="005C541F"/>
    <w:rsid w:val="005D2474"/>
    <w:rsid w:val="005E2069"/>
    <w:rsid w:val="005E698E"/>
    <w:rsid w:val="00601FF0"/>
    <w:rsid w:val="00604694"/>
    <w:rsid w:val="0060474A"/>
    <w:rsid w:val="00643304"/>
    <w:rsid w:val="00665D65"/>
    <w:rsid w:val="00680A16"/>
    <w:rsid w:val="006C1441"/>
    <w:rsid w:val="006C7F83"/>
    <w:rsid w:val="006E2E1D"/>
    <w:rsid w:val="006F7F23"/>
    <w:rsid w:val="00741D1A"/>
    <w:rsid w:val="00743123"/>
    <w:rsid w:val="00773E1B"/>
    <w:rsid w:val="00786368"/>
    <w:rsid w:val="00787555"/>
    <w:rsid w:val="007921BE"/>
    <w:rsid w:val="007A3AAE"/>
    <w:rsid w:val="007A5985"/>
    <w:rsid w:val="007B148D"/>
    <w:rsid w:val="007B5530"/>
    <w:rsid w:val="007D1902"/>
    <w:rsid w:val="007F03BE"/>
    <w:rsid w:val="008052D8"/>
    <w:rsid w:val="00832B0D"/>
    <w:rsid w:val="008351B7"/>
    <w:rsid w:val="00842FD6"/>
    <w:rsid w:val="008608BC"/>
    <w:rsid w:val="00880298"/>
    <w:rsid w:val="008A0201"/>
    <w:rsid w:val="008C0568"/>
    <w:rsid w:val="00920799"/>
    <w:rsid w:val="009334F6"/>
    <w:rsid w:val="00936966"/>
    <w:rsid w:val="009634F4"/>
    <w:rsid w:val="00964B05"/>
    <w:rsid w:val="00965C41"/>
    <w:rsid w:val="00993F76"/>
    <w:rsid w:val="00997A32"/>
    <w:rsid w:val="009A77E5"/>
    <w:rsid w:val="009B1D44"/>
    <w:rsid w:val="009C44C5"/>
    <w:rsid w:val="009E3BE1"/>
    <w:rsid w:val="00A11AB5"/>
    <w:rsid w:val="00A171B0"/>
    <w:rsid w:val="00A23F0C"/>
    <w:rsid w:val="00A26294"/>
    <w:rsid w:val="00A32FA7"/>
    <w:rsid w:val="00A4300C"/>
    <w:rsid w:val="00A96EE5"/>
    <w:rsid w:val="00A96F3F"/>
    <w:rsid w:val="00AC1CF3"/>
    <w:rsid w:val="00AC3B85"/>
    <w:rsid w:val="00AF22A1"/>
    <w:rsid w:val="00AF2804"/>
    <w:rsid w:val="00AF2B82"/>
    <w:rsid w:val="00B04FEF"/>
    <w:rsid w:val="00B07B6B"/>
    <w:rsid w:val="00B12463"/>
    <w:rsid w:val="00B269ED"/>
    <w:rsid w:val="00B60904"/>
    <w:rsid w:val="00B678A4"/>
    <w:rsid w:val="00B73D31"/>
    <w:rsid w:val="00BA0D16"/>
    <w:rsid w:val="00BB1258"/>
    <w:rsid w:val="00BB2FE7"/>
    <w:rsid w:val="00BC0EB2"/>
    <w:rsid w:val="00BC1898"/>
    <w:rsid w:val="00BC73BE"/>
    <w:rsid w:val="00BD32BB"/>
    <w:rsid w:val="00BD4781"/>
    <w:rsid w:val="00BF52D9"/>
    <w:rsid w:val="00C0418C"/>
    <w:rsid w:val="00C13179"/>
    <w:rsid w:val="00C17986"/>
    <w:rsid w:val="00C32030"/>
    <w:rsid w:val="00C46803"/>
    <w:rsid w:val="00C6338D"/>
    <w:rsid w:val="00C64DC1"/>
    <w:rsid w:val="00C702F0"/>
    <w:rsid w:val="00C7133A"/>
    <w:rsid w:val="00C75B89"/>
    <w:rsid w:val="00C872D9"/>
    <w:rsid w:val="00C96E00"/>
    <w:rsid w:val="00CA72F2"/>
    <w:rsid w:val="00CC4740"/>
    <w:rsid w:val="00CD6401"/>
    <w:rsid w:val="00CE2848"/>
    <w:rsid w:val="00CE28A2"/>
    <w:rsid w:val="00CF17CE"/>
    <w:rsid w:val="00D33A04"/>
    <w:rsid w:val="00D62451"/>
    <w:rsid w:val="00D71DF1"/>
    <w:rsid w:val="00D81101"/>
    <w:rsid w:val="00D93111"/>
    <w:rsid w:val="00DF09D0"/>
    <w:rsid w:val="00E0177B"/>
    <w:rsid w:val="00E550E7"/>
    <w:rsid w:val="00E804C2"/>
    <w:rsid w:val="00E82ABD"/>
    <w:rsid w:val="00E9242E"/>
    <w:rsid w:val="00E95363"/>
    <w:rsid w:val="00F143FA"/>
    <w:rsid w:val="00F673B5"/>
    <w:rsid w:val="00F81D77"/>
    <w:rsid w:val="00F97FF4"/>
    <w:rsid w:val="00FA19C9"/>
    <w:rsid w:val="00FA3891"/>
    <w:rsid w:val="00FA5055"/>
    <w:rsid w:val="00FB5F91"/>
    <w:rsid w:val="00FB729B"/>
    <w:rsid w:val="00FC1F18"/>
    <w:rsid w:val="00FC3D5E"/>
    <w:rsid w:val="00FC701F"/>
    <w:rsid w:val="00FE61AE"/>
    <w:rsid w:val="00FE7A9C"/>
    <w:rsid w:val="00FE7B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87B0"/>
  <w15:chartTrackingRefBased/>
  <w15:docId w15:val="{F7BA0B72-7F68-4EDC-8DCA-2291AE88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67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67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67E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67E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67E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67E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67E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67E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67E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7E9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67E9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67E9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67E9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67E9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67E9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67E9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67E9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67E90"/>
    <w:rPr>
      <w:rFonts w:eastAsiaTheme="majorEastAsia" w:cstheme="majorBidi"/>
      <w:color w:val="272727" w:themeColor="text1" w:themeTint="D8"/>
    </w:rPr>
  </w:style>
  <w:style w:type="paragraph" w:styleId="KonuBal">
    <w:name w:val="Title"/>
    <w:basedOn w:val="Normal"/>
    <w:next w:val="Normal"/>
    <w:link w:val="KonuBalChar"/>
    <w:uiPriority w:val="10"/>
    <w:qFormat/>
    <w:rsid w:val="0036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67E9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67E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67E9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67E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67E90"/>
    <w:rPr>
      <w:i/>
      <w:iCs/>
      <w:color w:val="404040" w:themeColor="text1" w:themeTint="BF"/>
    </w:rPr>
  </w:style>
  <w:style w:type="paragraph" w:styleId="ListeParagraf">
    <w:name w:val="List Paragraph"/>
    <w:basedOn w:val="Normal"/>
    <w:uiPriority w:val="34"/>
    <w:qFormat/>
    <w:rsid w:val="00367E90"/>
    <w:pPr>
      <w:ind w:left="720"/>
      <w:contextualSpacing/>
    </w:pPr>
  </w:style>
  <w:style w:type="character" w:styleId="GlVurgulama">
    <w:name w:val="Intense Emphasis"/>
    <w:basedOn w:val="VarsaylanParagrafYazTipi"/>
    <w:uiPriority w:val="21"/>
    <w:qFormat/>
    <w:rsid w:val="00367E90"/>
    <w:rPr>
      <w:i/>
      <w:iCs/>
      <w:color w:val="0F4761" w:themeColor="accent1" w:themeShade="BF"/>
    </w:rPr>
  </w:style>
  <w:style w:type="paragraph" w:styleId="GlAlnt">
    <w:name w:val="Intense Quote"/>
    <w:basedOn w:val="Normal"/>
    <w:next w:val="Normal"/>
    <w:link w:val="GlAlntChar"/>
    <w:uiPriority w:val="30"/>
    <w:qFormat/>
    <w:rsid w:val="00367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67E90"/>
    <w:rPr>
      <w:i/>
      <w:iCs/>
      <w:color w:val="0F4761" w:themeColor="accent1" w:themeShade="BF"/>
    </w:rPr>
  </w:style>
  <w:style w:type="character" w:styleId="GlBavuru">
    <w:name w:val="Intense Reference"/>
    <w:basedOn w:val="VarsaylanParagrafYazTipi"/>
    <w:uiPriority w:val="32"/>
    <w:qFormat/>
    <w:rsid w:val="00367E90"/>
    <w:rPr>
      <w:b/>
      <w:bCs/>
      <w:smallCaps/>
      <w:color w:val="0F4761" w:themeColor="accent1" w:themeShade="BF"/>
      <w:spacing w:val="5"/>
    </w:rPr>
  </w:style>
  <w:style w:type="paragraph" w:styleId="AralkYok">
    <w:name w:val="No Spacing"/>
    <w:uiPriority w:val="1"/>
    <w:qFormat/>
    <w:rsid w:val="00044C4A"/>
    <w:pPr>
      <w:spacing w:after="0" w:line="240" w:lineRule="auto"/>
    </w:pPr>
  </w:style>
  <w:style w:type="paragraph" w:styleId="HTMLncedenBiimlendirilmi">
    <w:name w:val="HTML Preformatted"/>
    <w:basedOn w:val="Normal"/>
    <w:link w:val="HTMLncedenBiimlendirilmiChar"/>
    <w:uiPriority w:val="99"/>
    <w:semiHidden/>
    <w:unhideWhenUsed/>
    <w:rsid w:val="007921BE"/>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7921BE"/>
    <w:rPr>
      <w:rFonts w:ascii="Consolas" w:hAnsi="Consolas"/>
      <w:sz w:val="20"/>
      <w:szCs w:val="20"/>
    </w:rPr>
  </w:style>
  <w:style w:type="paragraph" w:styleId="NormalWeb">
    <w:name w:val="Normal (Web)"/>
    <w:basedOn w:val="Normal"/>
    <w:uiPriority w:val="99"/>
    <w:semiHidden/>
    <w:unhideWhenUsed/>
    <w:rsid w:val="00261B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1214">
      <w:bodyDiv w:val="1"/>
      <w:marLeft w:val="0"/>
      <w:marRight w:val="0"/>
      <w:marTop w:val="0"/>
      <w:marBottom w:val="0"/>
      <w:divBdr>
        <w:top w:val="none" w:sz="0" w:space="0" w:color="auto"/>
        <w:left w:val="none" w:sz="0" w:space="0" w:color="auto"/>
        <w:bottom w:val="none" w:sz="0" w:space="0" w:color="auto"/>
        <w:right w:val="none" w:sz="0" w:space="0" w:color="auto"/>
      </w:divBdr>
    </w:div>
    <w:div w:id="12657778">
      <w:bodyDiv w:val="1"/>
      <w:marLeft w:val="0"/>
      <w:marRight w:val="0"/>
      <w:marTop w:val="0"/>
      <w:marBottom w:val="0"/>
      <w:divBdr>
        <w:top w:val="none" w:sz="0" w:space="0" w:color="auto"/>
        <w:left w:val="none" w:sz="0" w:space="0" w:color="auto"/>
        <w:bottom w:val="none" w:sz="0" w:space="0" w:color="auto"/>
        <w:right w:val="none" w:sz="0" w:space="0" w:color="auto"/>
      </w:divBdr>
    </w:div>
    <w:div w:id="15694729">
      <w:bodyDiv w:val="1"/>
      <w:marLeft w:val="0"/>
      <w:marRight w:val="0"/>
      <w:marTop w:val="0"/>
      <w:marBottom w:val="0"/>
      <w:divBdr>
        <w:top w:val="none" w:sz="0" w:space="0" w:color="auto"/>
        <w:left w:val="none" w:sz="0" w:space="0" w:color="auto"/>
        <w:bottom w:val="none" w:sz="0" w:space="0" w:color="auto"/>
        <w:right w:val="none" w:sz="0" w:space="0" w:color="auto"/>
      </w:divBdr>
      <w:divsChild>
        <w:div w:id="32779567">
          <w:marLeft w:val="360"/>
          <w:marRight w:val="0"/>
          <w:marTop w:val="200"/>
          <w:marBottom w:val="0"/>
          <w:divBdr>
            <w:top w:val="none" w:sz="0" w:space="0" w:color="auto"/>
            <w:left w:val="none" w:sz="0" w:space="0" w:color="auto"/>
            <w:bottom w:val="none" w:sz="0" w:space="0" w:color="auto"/>
            <w:right w:val="none" w:sz="0" w:space="0" w:color="auto"/>
          </w:divBdr>
        </w:div>
      </w:divsChild>
    </w:div>
    <w:div w:id="21978165">
      <w:bodyDiv w:val="1"/>
      <w:marLeft w:val="0"/>
      <w:marRight w:val="0"/>
      <w:marTop w:val="0"/>
      <w:marBottom w:val="0"/>
      <w:divBdr>
        <w:top w:val="none" w:sz="0" w:space="0" w:color="auto"/>
        <w:left w:val="none" w:sz="0" w:space="0" w:color="auto"/>
        <w:bottom w:val="none" w:sz="0" w:space="0" w:color="auto"/>
        <w:right w:val="none" w:sz="0" w:space="0" w:color="auto"/>
      </w:divBdr>
    </w:div>
    <w:div w:id="37047237">
      <w:bodyDiv w:val="1"/>
      <w:marLeft w:val="0"/>
      <w:marRight w:val="0"/>
      <w:marTop w:val="0"/>
      <w:marBottom w:val="0"/>
      <w:divBdr>
        <w:top w:val="none" w:sz="0" w:space="0" w:color="auto"/>
        <w:left w:val="none" w:sz="0" w:space="0" w:color="auto"/>
        <w:bottom w:val="none" w:sz="0" w:space="0" w:color="auto"/>
        <w:right w:val="none" w:sz="0" w:space="0" w:color="auto"/>
      </w:divBdr>
    </w:div>
    <w:div w:id="38214973">
      <w:bodyDiv w:val="1"/>
      <w:marLeft w:val="0"/>
      <w:marRight w:val="0"/>
      <w:marTop w:val="0"/>
      <w:marBottom w:val="0"/>
      <w:divBdr>
        <w:top w:val="none" w:sz="0" w:space="0" w:color="auto"/>
        <w:left w:val="none" w:sz="0" w:space="0" w:color="auto"/>
        <w:bottom w:val="none" w:sz="0" w:space="0" w:color="auto"/>
        <w:right w:val="none" w:sz="0" w:space="0" w:color="auto"/>
      </w:divBdr>
    </w:div>
    <w:div w:id="70153685">
      <w:bodyDiv w:val="1"/>
      <w:marLeft w:val="0"/>
      <w:marRight w:val="0"/>
      <w:marTop w:val="0"/>
      <w:marBottom w:val="0"/>
      <w:divBdr>
        <w:top w:val="none" w:sz="0" w:space="0" w:color="auto"/>
        <w:left w:val="none" w:sz="0" w:space="0" w:color="auto"/>
        <w:bottom w:val="none" w:sz="0" w:space="0" w:color="auto"/>
        <w:right w:val="none" w:sz="0" w:space="0" w:color="auto"/>
      </w:divBdr>
      <w:divsChild>
        <w:div w:id="873419308">
          <w:marLeft w:val="0"/>
          <w:marRight w:val="0"/>
          <w:marTop w:val="0"/>
          <w:marBottom w:val="0"/>
          <w:divBdr>
            <w:top w:val="none" w:sz="0" w:space="0" w:color="auto"/>
            <w:left w:val="none" w:sz="0" w:space="0" w:color="auto"/>
            <w:bottom w:val="none" w:sz="0" w:space="0" w:color="auto"/>
            <w:right w:val="none" w:sz="0" w:space="0" w:color="auto"/>
          </w:divBdr>
          <w:divsChild>
            <w:div w:id="623117891">
              <w:marLeft w:val="0"/>
              <w:marRight w:val="0"/>
              <w:marTop w:val="0"/>
              <w:marBottom w:val="0"/>
              <w:divBdr>
                <w:top w:val="none" w:sz="0" w:space="0" w:color="auto"/>
                <w:left w:val="none" w:sz="0" w:space="0" w:color="auto"/>
                <w:bottom w:val="none" w:sz="0" w:space="0" w:color="auto"/>
                <w:right w:val="none" w:sz="0" w:space="0" w:color="auto"/>
              </w:divBdr>
              <w:divsChild>
                <w:div w:id="2065521581">
                  <w:marLeft w:val="0"/>
                  <w:marRight w:val="0"/>
                  <w:marTop w:val="0"/>
                  <w:marBottom w:val="0"/>
                  <w:divBdr>
                    <w:top w:val="none" w:sz="0" w:space="0" w:color="auto"/>
                    <w:left w:val="none" w:sz="0" w:space="0" w:color="auto"/>
                    <w:bottom w:val="none" w:sz="0" w:space="0" w:color="auto"/>
                    <w:right w:val="none" w:sz="0" w:space="0" w:color="auto"/>
                  </w:divBdr>
                  <w:divsChild>
                    <w:div w:id="849757075">
                      <w:marLeft w:val="0"/>
                      <w:marRight w:val="0"/>
                      <w:marTop w:val="0"/>
                      <w:marBottom w:val="0"/>
                      <w:divBdr>
                        <w:top w:val="none" w:sz="0" w:space="0" w:color="auto"/>
                        <w:left w:val="none" w:sz="0" w:space="0" w:color="auto"/>
                        <w:bottom w:val="none" w:sz="0" w:space="0" w:color="auto"/>
                        <w:right w:val="none" w:sz="0" w:space="0" w:color="auto"/>
                      </w:divBdr>
                      <w:divsChild>
                        <w:div w:id="196508185">
                          <w:marLeft w:val="0"/>
                          <w:marRight w:val="0"/>
                          <w:marTop w:val="0"/>
                          <w:marBottom w:val="0"/>
                          <w:divBdr>
                            <w:top w:val="none" w:sz="0" w:space="0" w:color="auto"/>
                            <w:left w:val="none" w:sz="0" w:space="0" w:color="auto"/>
                            <w:bottom w:val="none" w:sz="0" w:space="0" w:color="auto"/>
                            <w:right w:val="none" w:sz="0" w:space="0" w:color="auto"/>
                          </w:divBdr>
                          <w:divsChild>
                            <w:div w:id="20396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8240">
      <w:bodyDiv w:val="1"/>
      <w:marLeft w:val="0"/>
      <w:marRight w:val="0"/>
      <w:marTop w:val="0"/>
      <w:marBottom w:val="0"/>
      <w:divBdr>
        <w:top w:val="none" w:sz="0" w:space="0" w:color="auto"/>
        <w:left w:val="none" w:sz="0" w:space="0" w:color="auto"/>
        <w:bottom w:val="none" w:sz="0" w:space="0" w:color="auto"/>
        <w:right w:val="none" w:sz="0" w:space="0" w:color="auto"/>
      </w:divBdr>
    </w:div>
    <w:div w:id="93592998">
      <w:bodyDiv w:val="1"/>
      <w:marLeft w:val="0"/>
      <w:marRight w:val="0"/>
      <w:marTop w:val="0"/>
      <w:marBottom w:val="0"/>
      <w:divBdr>
        <w:top w:val="none" w:sz="0" w:space="0" w:color="auto"/>
        <w:left w:val="none" w:sz="0" w:space="0" w:color="auto"/>
        <w:bottom w:val="none" w:sz="0" w:space="0" w:color="auto"/>
        <w:right w:val="none" w:sz="0" w:space="0" w:color="auto"/>
      </w:divBdr>
    </w:div>
    <w:div w:id="140196855">
      <w:bodyDiv w:val="1"/>
      <w:marLeft w:val="0"/>
      <w:marRight w:val="0"/>
      <w:marTop w:val="0"/>
      <w:marBottom w:val="0"/>
      <w:divBdr>
        <w:top w:val="none" w:sz="0" w:space="0" w:color="auto"/>
        <w:left w:val="none" w:sz="0" w:space="0" w:color="auto"/>
        <w:bottom w:val="none" w:sz="0" w:space="0" w:color="auto"/>
        <w:right w:val="none" w:sz="0" w:space="0" w:color="auto"/>
      </w:divBdr>
    </w:div>
    <w:div w:id="152916604">
      <w:bodyDiv w:val="1"/>
      <w:marLeft w:val="0"/>
      <w:marRight w:val="0"/>
      <w:marTop w:val="0"/>
      <w:marBottom w:val="0"/>
      <w:divBdr>
        <w:top w:val="none" w:sz="0" w:space="0" w:color="auto"/>
        <w:left w:val="none" w:sz="0" w:space="0" w:color="auto"/>
        <w:bottom w:val="none" w:sz="0" w:space="0" w:color="auto"/>
        <w:right w:val="none" w:sz="0" w:space="0" w:color="auto"/>
      </w:divBdr>
      <w:divsChild>
        <w:div w:id="294725455">
          <w:blockQuote w:val="1"/>
          <w:marLeft w:val="-300"/>
          <w:marRight w:val="0"/>
          <w:marTop w:val="0"/>
          <w:marBottom w:val="0"/>
          <w:divBdr>
            <w:top w:val="none" w:sz="0" w:space="0" w:color="auto"/>
            <w:left w:val="none" w:sz="0" w:space="0" w:color="auto"/>
            <w:bottom w:val="none" w:sz="0" w:space="0" w:color="auto"/>
            <w:right w:val="none" w:sz="0" w:space="0" w:color="auto"/>
          </w:divBdr>
        </w:div>
        <w:div w:id="15306078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1789025">
      <w:bodyDiv w:val="1"/>
      <w:marLeft w:val="0"/>
      <w:marRight w:val="0"/>
      <w:marTop w:val="0"/>
      <w:marBottom w:val="0"/>
      <w:divBdr>
        <w:top w:val="none" w:sz="0" w:space="0" w:color="auto"/>
        <w:left w:val="none" w:sz="0" w:space="0" w:color="auto"/>
        <w:bottom w:val="none" w:sz="0" w:space="0" w:color="auto"/>
        <w:right w:val="none" w:sz="0" w:space="0" w:color="auto"/>
      </w:divBdr>
    </w:div>
    <w:div w:id="228031742">
      <w:bodyDiv w:val="1"/>
      <w:marLeft w:val="0"/>
      <w:marRight w:val="0"/>
      <w:marTop w:val="0"/>
      <w:marBottom w:val="0"/>
      <w:divBdr>
        <w:top w:val="none" w:sz="0" w:space="0" w:color="auto"/>
        <w:left w:val="none" w:sz="0" w:space="0" w:color="auto"/>
        <w:bottom w:val="none" w:sz="0" w:space="0" w:color="auto"/>
        <w:right w:val="none" w:sz="0" w:space="0" w:color="auto"/>
      </w:divBdr>
    </w:div>
    <w:div w:id="240063898">
      <w:bodyDiv w:val="1"/>
      <w:marLeft w:val="0"/>
      <w:marRight w:val="0"/>
      <w:marTop w:val="0"/>
      <w:marBottom w:val="0"/>
      <w:divBdr>
        <w:top w:val="none" w:sz="0" w:space="0" w:color="auto"/>
        <w:left w:val="none" w:sz="0" w:space="0" w:color="auto"/>
        <w:bottom w:val="none" w:sz="0" w:space="0" w:color="auto"/>
        <w:right w:val="none" w:sz="0" w:space="0" w:color="auto"/>
      </w:divBdr>
    </w:div>
    <w:div w:id="254244673">
      <w:bodyDiv w:val="1"/>
      <w:marLeft w:val="0"/>
      <w:marRight w:val="0"/>
      <w:marTop w:val="0"/>
      <w:marBottom w:val="0"/>
      <w:divBdr>
        <w:top w:val="none" w:sz="0" w:space="0" w:color="auto"/>
        <w:left w:val="none" w:sz="0" w:space="0" w:color="auto"/>
        <w:bottom w:val="none" w:sz="0" w:space="0" w:color="auto"/>
        <w:right w:val="none" w:sz="0" w:space="0" w:color="auto"/>
      </w:divBdr>
    </w:div>
    <w:div w:id="257833515">
      <w:bodyDiv w:val="1"/>
      <w:marLeft w:val="0"/>
      <w:marRight w:val="0"/>
      <w:marTop w:val="0"/>
      <w:marBottom w:val="0"/>
      <w:divBdr>
        <w:top w:val="none" w:sz="0" w:space="0" w:color="auto"/>
        <w:left w:val="none" w:sz="0" w:space="0" w:color="auto"/>
        <w:bottom w:val="none" w:sz="0" w:space="0" w:color="auto"/>
        <w:right w:val="none" w:sz="0" w:space="0" w:color="auto"/>
      </w:divBdr>
    </w:div>
    <w:div w:id="320306818">
      <w:bodyDiv w:val="1"/>
      <w:marLeft w:val="0"/>
      <w:marRight w:val="0"/>
      <w:marTop w:val="0"/>
      <w:marBottom w:val="0"/>
      <w:divBdr>
        <w:top w:val="none" w:sz="0" w:space="0" w:color="auto"/>
        <w:left w:val="none" w:sz="0" w:space="0" w:color="auto"/>
        <w:bottom w:val="none" w:sz="0" w:space="0" w:color="auto"/>
        <w:right w:val="none" w:sz="0" w:space="0" w:color="auto"/>
      </w:divBdr>
    </w:div>
    <w:div w:id="330643454">
      <w:bodyDiv w:val="1"/>
      <w:marLeft w:val="0"/>
      <w:marRight w:val="0"/>
      <w:marTop w:val="0"/>
      <w:marBottom w:val="0"/>
      <w:divBdr>
        <w:top w:val="none" w:sz="0" w:space="0" w:color="auto"/>
        <w:left w:val="none" w:sz="0" w:space="0" w:color="auto"/>
        <w:bottom w:val="none" w:sz="0" w:space="0" w:color="auto"/>
        <w:right w:val="none" w:sz="0" w:space="0" w:color="auto"/>
      </w:divBdr>
    </w:div>
    <w:div w:id="353504444">
      <w:bodyDiv w:val="1"/>
      <w:marLeft w:val="0"/>
      <w:marRight w:val="0"/>
      <w:marTop w:val="0"/>
      <w:marBottom w:val="0"/>
      <w:divBdr>
        <w:top w:val="none" w:sz="0" w:space="0" w:color="auto"/>
        <w:left w:val="none" w:sz="0" w:space="0" w:color="auto"/>
        <w:bottom w:val="none" w:sz="0" w:space="0" w:color="auto"/>
        <w:right w:val="none" w:sz="0" w:space="0" w:color="auto"/>
      </w:divBdr>
    </w:div>
    <w:div w:id="359480493">
      <w:bodyDiv w:val="1"/>
      <w:marLeft w:val="0"/>
      <w:marRight w:val="0"/>
      <w:marTop w:val="0"/>
      <w:marBottom w:val="0"/>
      <w:divBdr>
        <w:top w:val="none" w:sz="0" w:space="0" w:color="auto"/>
        <w:left w:val="none" w:sz="0" w:space="0" w:color="auto"/>
        <w:bottom w:val="none" w:sz="0" w:space="0" w:color="auto"/>
        <w:right w:val="none" w:sz="0" w:space="0" w:color="auto"/>
      </w:divBdr>
    </w:div>
    <w:div w:id="371616211">
      <w:bodyDiv w:val="1"/>
      <w:marLeft w:val="0"/>
      <w:marRight w:val="0"/>
      <w:marTop w:val="0"/>
      <w:marBottom w:val="0"/>
      <w:divBdr>
        <w:top w:val="none" w:sz="0" w:space="0" w:color="auto"/>
        <w:left w:val="none" w:sz="0" w:space="0" w:color="auto"/>
        <w:bottom w:val="none" w:sz="0" w:space="0" w:color="auto"/>
        <w:right w:val="none" w:sz="0" w:space="0" w:color="auto"/>
      </w:divBdr>
    </w:div>
    <w:div w:id="372998034">
      <w:bodyDiv w:val="1"/>
      <w:marLeft w:val="0"/>
      <w:marRight w:val="0"/>
      <w:marTop w:val="0"/>
      <w:marBottom w:val="0"/>
      <w:divBdr>
        <w:top w:val="none" w:sz="0" w:space="0" w:color="auto"/>
        <w:left w:val="none" w:sz="0" w:space="0" w:color="auto"/>
        <w:bottom w:val="none" w:sz="0" w:space="0" w:color="auto"/>
        <w:right w:val="none" w:sz="0" w:space="0" w:color="auto"/>
      </w:divBdr>
      <w:divsChild>
        <w:div w:id="431753731">
          <w:marLeft w:val="0"/>
          <w:marRight w:val="0"/>
          <w:marTop w:val="0"/>
          <w:marBottom w:val="0"/>
          <w:divBdr>
            <w:top w:val="none" w:sz="0" w:space="0" w:color="auto"/>
            <w:left w:val="none" w:sz="0" w:space="0" w:color="auto"/>
            <w:bottom w:val="none" w:sz="0" w:space="0" w:color="auto"/>
            <w:right w:val="none" w:sz="0" w:space="0" w:color="auto"/>
          </w:divBdr>
          <w:divsChild>
            <w:div w:id="705330943">
              <w:marLeft w:val="0"/>
              <w:marRight w:val="0"/>
              <w:marTop w:val="0"/>
              <w:marBottom w:val="0"/>
              <w:divBdr>
                <w:top w:val="none" w:sz="0" w:space="0" w:color="auto"/>
                <w:left w:val="none" w:sz="0" w:space="0" w:color="auto"/>
                <w:bottom w:val="none" w:sz="0" w:space="0" w:color="auto"/>
                <w:right w:val="none" w:sz="0" w:space="0" w:color="auto"/>
              </w:divBdr>
              <w:divsChild>
                <w:div w:id="15734016">
                  <w:marLeft w:val="0"/>
                  <w:marRight w:val="0"/>
                  <w:marTop w:val="0"/>
                  <w:marBottom w:val="0"/>
                  <w:divBdr>
                    <w:top w:val="none" w:sz="0" w:space="0" w:color="auto"/>
                    <w:left w:val="none" w:sz="0" w:space="0" w:color="auto"/>
                    <w:bottom w:val="none" w:sz="0" w:space="0" w:color="auto"/>
                    <w:right w:val="none" w:sz="0" w:space="0" w:color="auto"/>
                  </w:divBdr>
                  <w:divsChild>
                    <w:div w:id="82145121">
                      <w:marLeft w:val="0"/>
                      <w:marRight w:val="0"/>
                      <w:marTop w:val="0"/>
                      <w:marBottom w:val="0"/>
                      <w:divBdr>
                        <w:top w:val="none" w:sz="0" w:space="0" w:color="auto"/>
                        <w:left w:val="none" w:sz="0" w:space="0" w:color="auto"/>
                        <w:bottom w:val="none" w:sz="0" w:space="0" w:color="auto"/>
                        <w:right w:val="none" w:sz="0" w:space="0" w:color="auto"/>
                      </w:divBdr>
                      <w:divsChild>
                        <w:div w:id="1839538492">
                          <w:marLeft w:val="0"/>
                          <w:marRight w:val="0"/>
                          <w:marTop w:val="0"/>
                          <w:marBottom w:val="0"/>
                          <w:divBdr>
                            <w:top w:val="none" w:sz="0" w:space="0" w:color="auto"/>
                            <w:left w:val="none" w:sz="0" w:space="0" w:color="auto"/>
                            <w:bottom w:val="none" w:sz="0" w:space="0" w:color="auto"/>
                            <w:right w:val="none" w:sz="0" w:space="0" w:color="auto"/>
                          </w:divBdr>
                          <w:divsChild>
                            <w:div w:id="19773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78040">
      <w:bodyDiv w:val="1"/>
      <w:marLeft w:val="0"/>
      <w:marRight w:val="0"/>
      <w:marTop w:val="0"/>
      <w:marBottom w:val="0"/>
      <w:divBdr>
        <w:top w:val="none" w:sz="0" w:space="0" w:color="auto"/>
        <w:left w:val="none" w:sz="0" w:space="0" w:color="auto"/>
        <w:bottom w:val="none" w:sz="0" w:space="0" w:color="auto"/>
        <w:right w:val="none" w:sz="0" w:space="0" w:color="auto"/>
      </w:divBdr>
    </w:div>
    <w:div w:id="395595582">
      <w:bodyDiv w:val="1"/>
      <w:marLeft w:val="0"/>
      <w:marRight w:val="0"/>
      <w:marTop w:val="0"/>
      <w:marBottom w:val="0"/>
      <w:divBdr>
        <w:top w:val="none" w:sz="0" w:space="0" w:color="auto"/>
        <w:left w:val="none" w:sz="0" w:space="0" w:color="auto"/>
        <w:bottom w:val="none" w:sz="0" w:space="0" w:color="auto"/>
        <w:right w:val="none" w:sz="0" w:space="0" w:color="auto"/>
      </w:divBdr>
    </w:div>
    <w:div w:id="411706418">
      <w:bodyDiv w:val="1"/>
      <w:marLeft w:val="0"/>
      <w:marRight w:val="0"/>
      <w:marTop w:val="0"/>
      <w:marBottom w:val="0"/>
      <w:divBdr>
        <w:top w:val="none" w:sz="0" w:space="0" w:color="auto"/>
        <w:left w:val="none" w:sz="0" w:space="0" w:color="auto"/>
        <w:bottom w:val="none" w:sz="0" w:space="0" w:color="auto"/>
        <w:right w:val="none" w:sz="0" w:space="0" w:color="auto"/>
      </w:divBdr>
    </w:div>
    <w:div w:id="505947169">
      <w:bodyDiv w:val="1"/>
      <w:marLeft w:val="0"/>
      <w:marRight w:val="0"/>
      <w:marTop w:val="0"/>
      <w:marBottom w:val="0"/>
      <w:divBdr>
        <w:top w:val="none" w:sz="0" w:space="0" w:color="auto"/>
        <w:left w:val="none" w:sz="0" w:space="0" w:color="auto"/>
        <w:bottom w:val="none" w:sz="0" w:space="0" w:color="auto"/>
        <w:right w:val="none" w:sz="0" w:space="0" w:color="auto"/>
      </w:divBdr>
      <w:divsChild>
        <w:div w:id="158929257">
          <w:marLeft w:val="0"/>
          <w:marRight w:val="0"/>
          <w:marTop w:val="0"/>
          <w:marBottom w:val="0"/>
          <w:divBdr>
            <w:top w:val="none" w:sz="0" w:space="0" w:color="auto"/>
            <w:left w:val="none" w:sz="0" w:space="0" w:color="auto"/>
            <w:bottom w:val="none" w:sz="0" w:space="0" w:color="auto"/>
            <w:right w:val="none" w:sz="0" w:space="0" w:color="auto"/>
          </w:divBdr>
          <w:divsChild>
            <w:div w:id="760570137">
              <w:marLeft w:val="0"/>
              <w:marRight w:val="0"/>
              <w:marTop w:val="0"/>
              <w:marBottom w:val="0"/>
              <w:divBdr>
                <w:top w:val="none" w:sz="0" w:space="0" w:color="auto"/>
                <w:left w:val="none" w:sz="0" w:space="0" w:color="auto"/>
                <w:bottom w:val="none" w:sz="0" w:space="0" w:color="auto"/>
                <w:right w:val="none" w:sz="0" w:space="0" w:color="auto"/>
              </w:divBdr>
            </w:div>
            <w:div w:id="935409111">
              <w:marLeft w:val="0"/>
              <w:marRight w:val="0"/>
              <w:marTop w:val="0"/>
              <w:marBottom w:val="0"/>
              <w:divBdr>
                <w:top w:val="none" w:sz="0" w:space="0" w:color="auto"/>
                <w:left w:val="none" w:sz="0" w:space="0" w:color="auto"/>
                <w:bottom w:val="none" w:sz="0" w:space="0" w:color="auto"/>
                <w:right w:val="none" w:sz="0" w:space="0" w:color="auto"/>
              </w:divBdr>
            </w:div>
            <w:div w:id="943610521">
              <w:marLeft w:val="0"/>
              <w:marRight w:val="0"/>
              <w:marTop w:val="0"/>
              <w:marBottom w:val="0"/>
              <w:divBdr>
                <w:top w:val="none" w:sz="0" w:space="0" w:color="auto"/>
                <w:left w:val="none" w:sz="0" w:space="0" w:color="auto"/>
                <w:bottom w:val="none" w:sz="0" w:space="0" w:color="auto"/>
                <w:right w:val="none" w:sz="0" w:space="0" w:color="auto"/>
              </w:divBdr>
              <w:divsChild>
                <w:div w:id="141125077">
                  <w:marLeft w:val="0"/>
                  <w:marRight w:val="0"/>
                  <w:marTop w:val="0"/>
                  <w:marBottom w:val="0"/>
                  <w:divBdr>
                    <w:top w:val="none" w:sz="0" w:space="0" w:color="auto"/>
                    <w:left w:val="none" w:sz="0" w:space="0" w:color="auto"/>
                    <w:bottom w:val="none" w:sz="0" w:space="0" w:color="auto"/>
                    <w:right w:val="none" w:sz="0" w:space="0" w:color="auto"/>
                  </w:divBdr>
                  <w:divsChild>
                    <w:div w:id="8605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1515">
          <w:marLeft w:val="0"/>
          <w:marRight w:val="0"/>
          <w:marTop w:val="0"/>
          <w:marBottom w:val="0"/>
          <w:divBdr>
            <w:top w:val="none" w:sz="0" w:space="0" w:color="auto"/>
            <w:left w:val="none" w:sz="0" w:space="0" w:color="auto"/>
            <w:bottom w:val="none" w:sz="0" w:space="0" w:color="auto"/>
            <w:right w:val="none" w:sz="0" w:space="0" w:color="auto"/>
          </w:divBdr>
          <w:divsChild>
            <w:div w:id="354498340">
              <w:marLeft w:val="0"/>
              <w:marRight w:val="0"/>
              <w:marTop w:val="0"/>
              <w:marBottom w:val="0"/>
              <w:divBdr>
                <w:top w:val="none" w:sz="0" w:space="0" w:color="auto"/>
                <w:left w:val="none" w:sz="0" w:space="0" w:color="auto"/>
                <w:bottom w:val="none" w:sz="0" w:space="0" w:color="auto"/>
                <w:right w:val="none" w:sz="0" w:space="0" w:color="auto"/>
              </w:divBdr>
            </w:div>
            <w:div w:id="713696933">
              <w:marLeft w:val="0"/>
              <w:marRight w:val="0"/>
              <w:marTop w:val="0"/>
              <w:marBottom w:val="0"/>
              <w:divBdr>
                <w:top w:val="none" w:sz="0" w:space="0" w:color="auto"/>
                <w:left w:val="none" w:sz="0" w:space="0" w:color="auto"/>
                <w:bottom w:val="none" w:sz="0" w:space="0" w:color="auto"/>
                <w:right w:val="none" w:sz="0" w:space="0" w:color="auto"/>
              </w:divBdr>
            </w:div>
            <w:div w:id="1328559345">
              <w:marLeft w:val="0"/>
              <w:marRight w:val="0"/>
              <w:marTop w:val="0"/>
              <w:marBottom w:val="0"/>
              <w:divBdr>
                <w:top w:val="none" w:sz="0" w:space="0" w:color="auto"/>
                <w:left w:val="none" w:sz="0" w:space="0" w:color="auto"/>
                <w:bottom w:val="none" w:sz="0" w:space="0" w:color="auto"/>
                <w:right w:val="none" w:sz="0" w:space="0" w:color="auto"/>
              </w:divBdr>
              <w:divsChild>
                <w:div w:id="1457405588">
                  <w:marLeft w:val="0"/>
                  <w:marRight w:val="0"/>
                  <w:marTop w:val="0"/>
                  <w:marBottom w:val="0"/>
                  <w:divBdr>
                    <w:top w:val="none" w:sz="0" w:space="0" w:color="auto"/>
                    <w:left w:val="none" w:sz="0" w:space="0" w:color="auto"/>
                    <w:bottom w:val="none" w:sz="0" w:space="0" w:color="auto"/>
                    <w:right w:val="none" w:sz="0" w:space="0" w:color="auto"/>
                  </w:divBdr>
                  <w:divsChild>
                    <w:div w:id="17544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17566">
      <w:bodyDiv w:val="1"/>
      <w:marLeft w:val="0"/>
      <w:marRight w:val="0"/>
      <w:marTop w:val="0"/>
      <w:marBottom w:val="0"/>
      <w:divBdr>
        <w:top w:val="none" w:sz="0" w:space="0" w:color="auto"/>
        <w:left w:val="none" w:sz="0" w:space="0" w:color="auto"/>
        <w:bottom w:val="none" w:sz="0" w:space="0" w:color="auto"/>
        <w:right w:val="none" w:sz="0" w:space="0" w:color="auto"/>
      </w:divBdr>
    </w:div>
    <w:div w:id="579292585">
      <w:bodyDiv w:val="1"/>
      <w:marLeft w:val="0"/>
      <w:marRight w:val="0"/>
      <w:marTop w:val="0"/>
      <w:marBottom w:val="0"/>
      <w:divBdr>
        <w:top w:val="none" w:sz="0" w:space="0" w:color="auto"/>
        <w:left w:val="none" w:sz="0" w:space="0" w:color="auto"/>
        <w:bottom w:val="none" w:sz="0" w:space="0" w:color="auto"/>
        <w:right w:val="none" w:sz="0" w:space="0" w:color="auto"/>
      </w:divBdr>
    </w:div>
    <w:div w:id="591819268">
      <w:bodyDiv w:val="1"/>
      <w:marLeft w:val="0"/>
      <w:marRight w:val="0"/>
      <w:marTop w:val="0"/>
      <w:marBottom w:val="0"/>
      <w:divBdr>
        <w:top w:val="none" w:sz="0" w:space="0" w:color="auto"/>
        <w:left w:val="none" w:sz="0" w:space="0" w:color="auto"/>
        <w:bottom w:val="none" w:sz="0" w:space="0" w:color="auto"/>
        <w:right w:val="none" w:sz="0" w:space="0" w:color="auto"/>
      </w:divBdr>
    </w:div>
    <w:div w:id="608199341">
      <w:bodyDiv w:val="1"/>
      <w:marLeft w:val="0"/>
      <w:marRight w:val="0"/>
      <w:marTop w:val="0"/>
      <w:marBottom w:val="0"/>
      <w:divBdr>
        <w:top w:val="none" w:sz="0" w:space="0" w:color="auto"/>
        <w:left w:val="none" w:sz="0" w:space="0" w:color="auto"/>
        <w:bottom w:val="none" w:sz="0" w:space="0" w:color="auto"/>
        <w:right w:val="none" w:sz="0" w:space="0" w:color="auto"/>
      </w:divBdr>
    </w:div>
    <w:div w:id="614214681">
      <w:bodyDiv w:val="1"/>
      <w:marLeft w:val="0"/>
      <w:marRight w:val="0"/>
      <w:marTop w:val="0"/>
      <w:marBottom w:val="0"/>
      <w:divBdr>
        <w:top w:val="none" w:sz="0" w:space="0" w:color="auto"/>
        <w:left w:val="none" w:sz="0" w:space="0" w:color="auto"/>
        <w:bottom w:val="none" w:sz="0" w:space="0" w:color="auto"/>
        <w:right w:val="none" w:sz="0" w:space="0" w:color="auto"/>
      </w:divBdr>
    </w:div>
    <w:div w:id="617182123">
      <w:bodyDiv w:val="1"/>
      <w:marLeft w:val="0"/>
      <w:marRight w:val="0"/>
      <w:marTop w:val="0"/>
      <w:marBottom w:val="0"/>
      <w:divBdr>
        <w:top w:val="none" w:sz="0" w:space="0" w:color="auto"/>
        <w:left w:val="none" w:sz="0" w:space="0" w:color="auto"/>
        <w:bottom w:val="none" w:sz="0" w:space="0" w:color="auto"/>
        <w:right w:val="none" w:sz="0" w:space="0" w:color="auto"/>
      </w:divBdr>
    </w:div>
    <w:div w:id="621887116">
      <w:bodyDiv w:val="1"/>
      <w:marLeft w:val="0"/>
      <w:marRight w:val="0"/>
      <w:marTop w:val="0"/>
      <w:marBottom w:val="0"/>
      <w:divBdr>
        <w:top w:val="none" w:sz="0" w:space="0" w:color="auto"/>
        <w:left w:val="none" w:sz="0" w:space="0" w:color="auto"/>
        <w:bottom w:val="none" w:sz="0" w:space="0" w:color="auto"/>
        <w:right w:val="none" w:sz="0" w:space="0" w:color="auto"/>
      </w:divBdr>
    </w:div>
    <w:div w:id="663169349">
      <w:bodyDiv w:val="1"/>
      <w:marLeft w:val="0"/>
      <w:marRight w:val="0"/>
      <w:marTop w:val="0"/>
      <w:marBottom w:val="0"/>
      <w:divBdr>
        <w:top w:val="none" w:sz="0" w:space="0" w:color="auto"/>
        <w:left w:val="none" w:sz="0" w:space="0" w:color="auto"/>
        <w:bottom w:val="none" w:sz="0" w:space="0" w:color="auto"/>
        <w:right w:val="none" w:sz="0" w:space="0" w:color="auto"/>
      </w:divBdr>
    </w:div>
    <w:div w:id="693266341">
      <w:bodyDiv w:val="1"/>
      <w:marLeft w:val="0"/>
      <w:marRight w:val="0"/>
      <w:marTop w:val="0"/>
      <w:marBottom w:val="0"/>
      <w:divBdr>
        <w:top w:val="none" w:sz="0" w:space="0" w:color="auto"/>
        <w:left w:val="none" w:sz="0" w:space="0" w:color="auto"/>
        <w:bottom w:val="none" w:sz="0" w:space="0" w:color="auto"/>
        <w:right w:val="none" w:sz="0" w:space="0" w:color="auto"/>
      </w:divBdr>
    </w:div>
    <w:div w:id="701200670">
      <w:bodyDiv w:val="1"/>
      <w:marLeft w:val="0"/>
      <w:marRight w:val="0"/>
      <w:marTop w:val="0"/>
      <w:marBottom w:val="0"/>
      <w:divBdr>
        <w:top w:val="none" w:sz="0" w:space="0" w:color="auto"/>
        <w:left w:val="none" w:sz="0" w:space="0" w:color="auto"/>
        <w:bottom w:val="none" w:sz="0" w:space="0" w:color="auto"/>
        <w:right w:val="none" w:sz="0" w:space="0" w:color="auto"/>
      </w:divBdr>
    </w:div>
    <w:div w:id="705176260">
      <w:bodyDiv w:val="1"/>
      <w:marLeft w:val="0"/>
      <w:marRight w:val="0"/>
      <w:marTop w:val="0"/>
      <w:marBottom w:val="0"/>
      <w:divBdr>
        <w:top w:val="none" w:sz="0" w:space="0" w:color="auto"/>
        <w:left w:val="none" w:sz="0" w:space="0" w:color="auto"/>
        <w:bottom w:val="none" w:sz="0" w:space="0" w:color="auto"/>
        <w:right w:val="none" w:sz="0" w:space="0" w:color="auto"/>
      </w:divBdr>
    </w:div>
    <w:div w:id="719979371">
      <w:bodyDiv w:val="1"/>
      <w:marLeft w:val="0"/>
      <w:marRight w:val="0"/>
      <w:marTop w:val="0"/>
      <w:marBottom w:val="0"/>
      <w:divBdr>
        <w:top w:val="none" w:sz="0" w:space="0" w:color="auto"/>
        <w:left w:val="none" w:sz="0" w:space="0" w:color="auto"/>
        <w:bottom w:val="none" w:sz="0" w:space="0" w:color="auto"/>
        <w:right w:val="none" w:sz="0" w:space="0" w:color="auto"/>
      </w:divBdr>
    </w:div>
    <w:div w:id="720400577">
      <w:bodyDiv w:val="1"/>
      <w:marLeft w:val="0"/>
      <w:marRight w:val="0"/>
      <w:marTop w:val="0"/>
      <w:marBottom w:val="0"/>
      <w:divBdr>
        <w:top w:val="none" w:sz="0" w:space="0" w:color="auto"/>
        <w:left w:val="none" w:sz="0" w:space="0" w:color="auto"/>
        <w:bottom w:val="none" w:sz="0" w:space="0" w:color="auto"/>
        <w:right w:val="none" w:sz="0" w:space="0" w:color="auto"/>
      </w:divBdr>
      <w:divsChild>
        <w:div w:id="1692872295">
          <w:marLeft w:val="0"/>
          <w:marRight w:val="0"/>
          <w:marTop w:val="0"/>
          <w:marBottom w:val="0"/>
          <w:divBdr>
            <w:top w:val="none" w:sz="0" w:space="0" w:color="auto"/>
            <w:left w:val="none" w:sz="0" w:space="0" w:color="auto"/>
            <w:bottom w:val="none" w:sz="0" w:space="0" w:color="auto"/>
            <w:right w:val="none" w:sz="0" w:space="0" w:color="auto"/>
          </w:divBdr>
          <w:divsChild>
            <w:div w:id="180701400">
              <w:marLeft w:val="0"/>
              <w:marRight w:val="0"/>
              <w:marTop w:val="0"/>
              <w:marBottom w:val="0"/>
              <w:divBdr>
                <w:top w:val="none" w:sz="0" w:space="0" w:color="auto"/>
                <w:left w:val="none" w:sz="0" w:space="0" w:color="auto"/>
                <w:bottom w:val="none" w:sz="0" w:space="0" w:color="auto"/>
                <w:right w:val="none" w:sz="0" w:space="0" w:color="auto"/>
              </w:divBdr>
            </w:div>
            <w:div w:id="357320181">
              <w:marLeft w:val="0"/>
              <w:marRight w:val="0"/>
              <w:marTop w:val="0"/>
              <w:marBottom w:val="0"/>
              <w:divBdr>
                <w:top w:val="none" w:sz="0" w:space="0" w:color="auto"/>
                <w:left w:val="none" w:sz="0" w:space="0" w:color="auto"/>
                <w:bottom w:val="none" w:sz="0" w:space="0" w:color="auto"/>
                <w:right w:val="none" w:sz="0" w:space="0" w:color="auto"/>
              </w:divBdr>
            </w:div>
            <w:div w:id="720056557">
              <w:marLeft w:val="0"/>
              <w:marRight w:val="0"/>
              <w:marTop w:val="0"/>
              <w:marBottom w:val="0"/>
              <w:divBdr>
                <w:top w:val="none" w:sz="0" w:space="0" w:color="auto"/>
                <w:left w:val="none" w:sz="0" w:space="0" w:color="auto"/>
                <w:bottom w:val="none" w:sz="0" w:space="0" w:color="auto"/>
                <w:right w:val="none" w:sz="0" w:space="0" w:color="auto"/>
              </w:divBdr>
              <w:divsChild>
                <w:div w:id="1273169735">
                  <w:marLeft w:val="0"/>
                  <w:marRight w:val="0"/>
                  <w:marTop w:val="0"/>
                  <w:marBottom w:val="0"/>
                  <w:divBdr>
                    <w:top w:val="none" w:sz="0" w:space="0" w:color="auto"/>
                    <w:left w:val="none" w:sz="0" w:space="0" w:color="auto"/>
                    <w:bottom w:val="none" w:sz="0" w:space="0" w:color="auto"/>
                    <w:right w:val="none" w:sz="0" w:space="0" w:color="auto"/>
                  </w:divBdr>
                  <w:divsChild>
                    <w:div w:id="6641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5580">
      <w:bodyDiv w:val="1"/>
      <w:marLeft w:val="0"/>
      <w:marRight w:val="0"/>
      <w:marTop w:val="0"/>
      <w:marBottom w:val="0"/>
      <w:divBdr>
        <w:top w:val="none" w:sz="0" w:space="0" w:color="auto"/>
        <w:left w:val="none" w:sz="0" w:space="0" w:color="auto"/>
        <w:bottom w:val="none" w:sz="0" w:space="0" w:color="auto"/>
        <w:right w:val="none" w:sz="0" w:space="0" w:color="auto"/>
      </w:divBdr>
    </w:div>
    <w:div w:id="776171209">
      <w:bodyDiv w:val="1"/>
      <w:marLeft w:val="0"/>
      <w:marRight w:val="0"/>
      <w:marTop w:val="0"/>
      <w:marBottom w:val="0"/>
      <w:divBdr>
        <w:top w:val="none" w:sz="0" w:space="0" w:color="auto"/>
        <w:left w:val="none" w:sz="0" w:space="0" w:color="auto"/>
        <w:bottom w:val="none" w:sz="0" w:space="0" w:color="auto"/>
        <w:right w:val="none" w:sz="0" w:space="0" w:color="auto"/>
      </w:divBdr>
      <w:divsChild>
        <w:div w:id="269944563">
          <w:blockQuote w:val="1"/>
          <w:marLeft w:val="-300"/>
          <w:marRight w:val="0"/>
          <w:marTop w:val="0"/>
          <w:marBottom w:val="0"/>
          <w:divBdr>
            <w:top w:val="none" w:sz="0" w:space="0" w:color="auto"/>
            <w:left w:val="none" w:sz="0" w:space="0" w:color="auto"/>
            <w:bottom w:val="none" w:sz="0" w:space="0" w:color="auto"/>
            <w:right w:val="none" w:sz="0" w:space="0" w:color="auto"/>
          </w:divBdr>
        </w:div>
        <w:div w:id="18891430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82114502">
      <w:bodyDiv w:val="1"/>
      <w:marLeft w:val="0"/>
      <w:marRight w:val="0"/>
      <w:marTop w:val="0"/>
      <w:marBottom w:val="0"/>
      <w:divBdr>
        <w:top w:val="none" w:sz="0" w:space="0" w:color="auto"/>
        <w:left w:val="none" w:sz="0" w:space="0" w:color="auto"/>
        <w:bottom w:val="none" w:sz="0" w:space="0" w:color="auto"/>
        <w:right w:val="none" w:sz="0" w:space="0" w:color="auto"/>
      </w:divBdr>
    </w:div>
    <w:div w:id="787889898">
      <w:bodyDiv w:val="1"/>
      <w:marLeft w:val="0"/>
      <w:marRight w:val="0"/>
      <w:marTop w:val="0"/>
      <w:marBottom w:val="0"/>
      <w:divBdr>
        <w:top w:val="none" w:sz="0" w:space="0" w:color="auto"/>
        <w:left w:val="none" w:sz="0" w:space="0" w:color="auto"/>
        <w:bottom w:val="none" w:sz="0" w:space="0" w:color="auto"/>
        <w:right w:val="none" w:sz="0" w:space="0" w:color="auto"/>
      </w:divBdr>
    </w:div>
    <w:div w:id="799883563">
      <w:bodyDiv w:val="1"/>
      <w:marLeft w:val="0"/>
      <w:marRight w:val="0"/>
      <w:marTop w:val="0"/>
      <w:marBottom w:val="0"/>
      <w:divBdr>
        <w:top w:val="none" w:sz="0" w:space="0" w:color="auto"/>
        <w:left w:val="none" w:sz="0" w:space="0" w:color="auto"/>
        <w:bottom w:val="none" w:sz="0" w:space="0" w:color="auto"/>
        <w:right w:val="none" w:sz="0" w:space="0" w:color="auto"/>
      </w:divBdr>
    </w:div>
    <w:div w:id="815684856">
      <w:bodyDiv w:val="1"/>
      <w:marLeft w:val="0"/>
      <w:marRight w:val="0"/>
      <w:marTop w:val="0"/>
      <w:marBottom w:val="0"/>
      <w:divBdr>
        <w:top w:val="none" w:sz="0" w:space="0" w:color="auto"/>
        <w:left w:val="none" w:sz="0" w:space="0" w:color="auto"/>
        <w:bottom w:val="none" w:sz="0" w:space="0" w:color="auto"/>
        <w:right w:val="none" w:sz="0" w:space="0" w:color="auto"/>
      </w:divBdr>
    </w:div>
    <w:div w:id="823667125">
      <w:bodyDiv w:val="1"/>
      <w:marLeft w:val="0"/>
      <w:marRight w:val="0"/>
      <w:marTop w:val="0"/>
      <w:marBottom w:val="0"/>
      <w:divBdr>
        <w:top w:val="none" w:sz="0" w:space="0" w:color="auto"/>
        <w:left w:val="none" w:sz="0" w:space="0" w:color="auto"/>
        <w:bottom w:val="none" w:sz="0" w:space="0" w:color="auto"/>
        <w:right w:val="none" w:sz="0" w:space="0" w:color="auto"/>
      </w:divBdr>
    </w:div>
    <w:div w:id="836576918">
      <w:bodyDiv w:val="1"/>
      <w:marLeft w:val="0"/>
      <w:marRight w:val="0"/>
      <w:marTop w:val="0"/>
      <w:marBottom w:val="0"/>
      <w:divBdr>
        <w:top w:val="none" w:sz="0" w:space="0" w:color="auto"/>
        <w:left w:val="none" w:sz="0" w:space="0" w:color="auto"/>
        <w:bottom w:val="none" w:sz="0" w:space="0" w:color="auto"/>
        <w:right w:val="none" w:sz="0" w:space="0" w:color="auto"/>
      </w:divBdr>
      <w:divsChild>
        <w:div w:id="601188100">
          <w:marLeft w:val="0"/>
          <w:marRight w:val="0"/>
          <w:marTop w:val="0"/>
          <w:marBottom w:val="0"/>
          <w:divBdr>
            <w:top w:val="none" w:sz="0" w:space="0" w:color="auto"/>
            <w:left w:val="none" w:sz="0" w:space="0" w:color="auto"/>
            <w:bottom w:val="none" w:sz="0" w:space="0" w:color="auto"/>
            <w:right w:val="none" w:sz="0" w:space="0" w:color="auto"/>
          </w:divBdr>
          <w:divsChild>
            <w:div w:id="4748914">
              <w:marLeft w:val="0"/>
              <w:marRight w:val="0"/>
              <w:marTop w:val="0"/>
              <w:marBottom w:val="0"/>
              <w:divBdr>
                <w:top w:val="none" w:sz="0" w:space="0" w:color="auto"/>
                <w:left w:val="none" w:sz="0" w:space="0" w:color="auto"/>
                <w:bottom w:val="none" w:sz="0" w:space="0" w:color="auto"/>
                <w:right w:val="none" w:sz="0" w:space="0" w:color="auto"/>
              </w:divBdr>
              <w:divsChild>
                <w:div w:id="1059481550">
                  <w:marLeft w:val="0"/>
                  <w:marRight w:val="0"/>
                  <w:marTop w:val="0"/>
                  <w:marBottom w:val="0"/>
                  <w:divBdr>
                    <w:top w:val="none" w:sz="0" w:space="0" w:color="auto"/>
                    <w:left w:val="none" w:sz="0" w:space="0" w:color="auto"/>
                    <w:bottom w:val="none" w:sz="0" w:space="0" w:color="auto"/>
                    <w:right w:val="none" w:sz="0" w:space="0" w:color="auto"/>
                  </w:divBdr>
                  <w:divsChild>
                    <w:div w:id="1409645038">
                      <w:marLeft w:val="0"/>
                      <w:marRight w:val="0"/>
                      <w:marTop w:val="0"/>
                      <w:marBottom w:val="0"/>
                      <w:divBdr>
                        <w:top w:val="none" w:sz="0" w:space="0" w:color="auto"/>
                        <w:left w:val="none" w:sz="0" w:space="0" w:color="auto"/>
                        <w:bottom w:val="none" w:sz="0" w:space="0" w:color="auto"/>
                        <w:right w:val="none" w:sz="0" w:space="0" w:color="auto"/>
                      </w:divBdr>
                      <w:divsChild>
                        <w:div w:id="1096560942">
                          <w:marLeft w:val="0"/>
                          <w:marRight w:val="0"/>
                          <w:marTop w:val="0"/>
                          <w:marBottom w:val="0"/>
                          <w:divBdr>
                            <w:top w:val="none" w:sz="0" w:space="0" w:color="auto"/>
                            <w:left w:val="none" w:sz="0" w:space="0" w:color="auto"/>
                            <w:bottom w:val="none" w:sz="0" w:space="0" w:color="auto"/>
                            <w:right w:val="none" w:sz="0" w:space="0" w:color="auto"/>
                          </w:divBdr>
                          <w:divsChild>
                            <w:div w:id="728576562">
                              <w:marLeft w:val="0"/>
                              <w:marRight w:val="0"/>
                              <w:marTop w:val="0"/>
                              <w:marBottom w:val="0"/>
                              <w:divBdr>
                                <w:top w:val="none" w:sz="0" w:space="0" w:color="auto"/>
                                <w:left w:val="none" w:sz="0" w:space="0" w:color="auto"/>
                                <w:bottom w:val="none" w:sz="0" w:space="0" w:color="auto"/>
                                <w:right w:val="none" w:sz="0" w:space="0" w:color="auto"/>
                              </w:divBdr>
                              <w:divsChild>
                                <w:div w:id="932394749">
                                  <w:marLeft w:val="0"/>
                                  <w:marRight w:val="0"/>
                                  <w:marTop w:val="0"/>
                                  <w:marBottom w:val="0"/>
                                  <w:divBdr>
                                    <w:top w:val="none" w:sz="0" w:space="0" w:color="auto"/>
                                    <w:left w:val="none" w:sz="0" w:space="0" w:color="auto"/>
                                    <w:bottom w:val="none" w:sz="0" w:space="0" w:color="auto"/>
                                    <w:right w:val="none" w:sz="0" w:space="0" w:color="auto"/>
                                  </w:divBdr>
                                  <w:divsChild>
                                    <w:div w:id="168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036469">
                  <w:marLeft w:val="0"/>
                  <w:marRight w:val="0"/>
                  <w:marTop w:val="0"/>
                  <w:marBottom w:val="0"/>
                  <w:divBdr>
                    <w:top w:val="none" w:sz="0" w:space="0" w:color="auto"/>
                    <w:left w:val="none" w:sz="0" w:space="0" w:color="auto"/>
                    <w:bottom w:val="none" w:sz="0" w:space="0" w:color="auto"/>
                    <w:right w:val="none" w:sz="0" w:space="0" w:color="auto"/>
                  </w:divBdr>
                  <w:divsChild>
                    <w:div w:id="1118647155">
                      <w:marLeft w:val="0"/>
                      <w:marRight w:val="0"/>
                      <w:marTop w:val="0"/>
                      <w:marBottom w:val="0"/>
                      <w:divBdr>
                        <w:top w:val="none" w:sz="0" w:space="0" w:color="auto"/>
                        <w:left w:val="none" w:sz="0" w:space="0" w:color="auto"/>
                        <w:bottom w:val="none" w:sz="0" w:space="0" w:color="auto"/>
                        <w:right w:val="none" w:sz="0" w:space="0" w:color="auto"/>
                      </w:divBdr>
                      <w:divsChild>
                        <w:div w:id="893346925">
                          <w:marLeft w:val="0"/>
                          <w:marRight w:val="0"/>
                          <w:marTop w:val="0"/>
                          <w:marBottom w:val="0"/>
                          <w:divBdr>
                            <w:top w:val="none" w:sz="0" w:space="0" w:color="auto"/>
                            <w:left w:val="none" w:sz="0" w:space="0" w:color="auto"/>
                            <w:bottom w:val="none" w:sz="0" w:space="0" w:color="auto"/>
                            <w:right w:val="none" w:sz="0" w:space="0" w:color="auto"/>
                          </w:divBdr>
                          <w:divsChild>
                            <w:div w:id="1752265304">
                              <w:marLeft w:val="0"/>
                              <w:marRight w:val="0"/>
                              <w:marTop w:val="0"/>
                              <w:marBottom w:val="0"/>
                              <w:divBdr>
                                <w:top w:val="none" w:sz="0" w:space="0" w:color="auto"/>
                                <w:left w:val="none" w:sz="0" w:space="0" w:color="auto"/>
                                <w:bottom w:val="none" w:sz="0" w:space="0" w:color="auto"/>
                                <w:right w:val="none" w:sz="0" w:space="0" w:color="auto"/>
                              </w:divBdr>
                              <w:divsChild>
                                <w:div w:id="3675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84422">
          <w:marLeft w:val="0"/>
          <w:marRight w:val="0"/>
          <w:marTop w:val="0"/>
          <w:marBottom w:val="0"/>
          <w:divBdr>
            <w:top w:val="none" w:sz="0" w:space="0" w:color="auto"/>
            <w:left w:val="none" w:sz="0" w:space="0" w:color="auto"/>
            <w:bottom w:val="none" w:sz="0" w:space="0" w:color="auto"/>
            <w:right w:val="none" w:sz="0" w:space="0" w:color="auto"/>
          </w:divBdr>
          <w:divsChild>
            <w:div w:id="269166796">
              <w:marLeft w:val="0"/>
              <w:marRight w:val="0"/>
              <w:marTop w:val="0"/>
              <w:marBottom w:val="0"/>
              <w:divBdr>
                <w:top w:val="none" w:sz="0" w:space="0" w:color="auto"/>
                <w:left w:val="none" w:sz="0" w:space="0" w:color="auto"/>
                <w:bottom w:val="none" w:sz="0" w:space="0" w:color="auto"/>
                <w:right w:val="none" w:sz="0" w:space="0" w:color="auto"/>
              </w:divBdr>
              <w:divsChild>
                <w:div w:id="1461731403">
                  <w:marLeft w:val="0"/>
                  <w:marRight w:val="0"/>
                  <w:marTop w:val="0"/>
                  <w:marBottom w:val="0"/>
                  <w:divBdr>
                    <w:top w:val="none" w:sz="0" w:space="0" w:color="auto"/>
                    <w:left w:val="none" w:sz="0" w:space="0" w:color="auto"/>
                    <w:bottom w:val="none" w:sz="0" w:space="0" w:color="auto"/>
                    <w:right w:val="none" w:sz="0" w:space="0" w:color="auto"/>
                  </w:divBdr>
                  <w:divsChild>
                    <w:div w:id="1344012854">
                      <w:marLeft w:val="0"/>
                      <w:marRight w:val="0"/>
                      <w:marTop w:val="0"/>
                      <w:marBottom w:val="0"/>
                      <w:divBdr>
                        <w:top w:val="none" w:sz="0" w:space="0" w:color="auto"/>
                        <w:left w:val="none" w:sz="0" w:space="0" w:color="auto"/>
                        <w:bottom w:val="none" w:sz="0" w:space="0" w:color="auto"/>
                        <w:right w:val="none" w:sz="0" w:space="0" w:color="auto"/>
                      </w:divBdr>
                      <w:divsChild>
                        <w:div w:id="124550225">
                          <w:marLeft w:val="0"/>
                          <w:marRight w:val="0"/>
                          <w:marTop w:val="0"/>
                          <w:marBottom w:val="0"/>
                          <w:divBdr>
                            <w:top w:val="none" w:sz="0" w:space="0" w:color="auto"/>
                            <w:left w:val="none" w:sz="0" w:space="0" w:color="auto"/>
                            <w:bottom w:val="none" w:sz="0" w:space="0" w:color="auto"/>
                            <w:right w:val="none" w:sz="0" w:space="0" w:color="auto"/>
                          </w:divBdr>
                          <w:divsChild>
                            <w:div w:id="119879651">
                              <w:marLeft w:val="0"/>
                              <w:marRight w:val="0"/>
                              <w:marTop w:val="0"/>
                              <w:marBottom w:val="0"/>
                              <w:divBdr>
                                <w:top w:val="none" w:sz="0" w:space="0" w:color="auto"/>
                                <w:left w:val="none" w:sz="0" w:space="0" w:color="auto"/>
                                <w:bottom w:val="none" w:sz="0" w:space="0" w:color="auto"/>
                                <w:right w:val="none" w:sz="0" w:space="0" w:color="auto"/>
                              </w:divBdr>
                              <w:divsChild>
                                <w:div w:id="1148741242">
                                  <w:marLeft w:val="0"/>
                                  <w:marRight w:val="0"/>
                                  <w:marTop w:val="0"/>
                                  <w:marBottom w:val="0"/>
                                  <w:divBdr>
                                    <w:top w:val="none" w:sz="0" w:space="0" w:color="auto"/>
                                    <w:left w:val="none" w:sz="0" w:space="0" w:color="auto"/>
                                    <w:bottom w:val="none" w:sz="0" w:space="0" w:color="auto"/>
                                    <w:right w:val="none" w:sz="0" w:space="0" w:color="auto"/>
                                  </w:divBdr>
                                  <w:divsChild>
                                    <w:div w:id="180894479">
                                      <w:marLeft w:val="0"/>
                                      <w:marRight w:val="0"/>
                                      <w:marTop w:val="0"/>
                                      <w:marBottom w:val="0"/>
                                      <w:divBdr>
                                        <w:top w:val="none" w:sz="0" w:space="0" w:color="auto"/>
                                        <w:left w:val="none" w:sz="0" w:space="0" w:color="auto"/>
                                        <w:bottom w:val="none" w:sz="0" w:space="0" w:color="auto"/>
                                        <w:right w:val="none" w:sz="0" w:space="0" w:color="auto"/>
                                      </w:divBdr>
                                      <w:divsChild>
                                        <w:div w:id="219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819034">
      <w:bodyDiv w:val="1"/>
      <w:marLeft w:val="0"/>
      <w:marRight w:val="0"/>
      <w:marTop w:val="0"/>
      <w:marBottom w:val="0"/>
      <w:divBdr>
        <w:top w:val="none" w:sz="0" w:space="0" w:color="auto"/>
        <w:left w:val="none" w:sz="0" w:space="0" w:color="auto"/>
        <w:bottom w:val="none" w:sz="0" w:space="0" w:color="auto"/>
        <w:right w:val="none" w:sz="0" w:space="0" w:color="auto"/>
      </w:divBdr>
    </w:div>
    <w:div w:id="898784245">
      <w:bodyDiv w:val="1"/>
      <w:marLeft w:val="0"/>
      <w:marRight w:val="0"/>
      <w:marTop w:val="0"/>
      <w:marBottom w:val="0"/>
      <w:divBdr>
        <w:top w:val="none" w:sz="0" w:space="0" w:color="auto"/>
        <w:left w:val="none" w:sz="0" w:space="0" w:color="auto"/>
        <w:bottom w:val="none" w:sz="0" w:space="0" w:color="auto"/>
        <w:right w:val="none" w:sz="0" w:space="0" w:color="auto"/>
      </w:divBdr>
    </w:div>
    <w:div w:id="917864386">
      <w:bodyDiv w:val="1"/>
      <w:marLeft w:val="0"/>
      <w:marRight w:val="0"/>
      <w:marTop w:val="0"/>
      <w:marBottom w:val="0"/>
      <w:divBdr>
        <w:top w:val="none" w:sz="0" w:space="0" w:color="auto"/>
        <w:left w:val="none" w:sz="0" w:space="0" w:color="auto"/>
        <w:bottom w:val="none" w:sz="0" w:space="0" w:color="auto"/>
        <w:right w:val="none" w:sz="0" w:space="0" w:color="auto"/>
      </w:divBdr>
    </w:div>
    <w:div w:id="957226002">
      <w:bodyDiv w:val="1"/>
      <w:marLeft w:val="0"/>
      <w:marRight w:val="0"/>
      <w:marTop w:val="0"/>
      <w:marBottom w:val="0"/>
      <w:divBdr>
        <w:top w:val="none" w:sz="0" w:space="0" w:color="auto"/>
        <w:left w:val="none" w:sz="0" w:space="0" w:color="auto"/>
        <w:bottom w:val="none" w:sz="0" w:space="0" w:color="auto"/>
        <w:right w:val="none" w:sz="0" w:space="0" w:color="auto"/>
      </w:divBdr>
    </w:div>
    <w:div w:id="995105091">
      <w:bodyDiv w:val="1"/>
      <w:marLeft w:val="0"/>
      <w:marRight w:val="0"/>
      <w:marTop w:val="0"/>
      <w:marBottom w:val="0"/>
      <w:divBdr>
        <w:top w:val="none" w:sz="0" w:space="0" w:color="auto"/>
        <w:left w:val="none" w:sz="0" w:space="0" w:color="auto"/>
        <w:bottom w:val="none" w:sz="0" w:space="0" w:color="auto"/>
        <w:right w:val="none" w:sz="0" w:space="0" w:color="auto"/>
      </w:divBdr>
    </w:div>
    <w:div w:id="1042942879">
      <w:bodyDiv w:val="1"/>
      <w:marLeft w:val="0"/>
      <w:marRight w:val="0"/>
      <w:marTop w:val="0"/>
      <w:marBottom w:val="0"/>
      <w:divBdr>
        <w:top w:val="none" w:sz="0" w:space="0" w:color="auto"/>
        <w:left w:val="none" w:sz="0" w:space="0" w:color="auto"/>
        <w:bottom w:val="none" w:sz="0" w:space="0" w:color="auto"/>
        <w:right w:val="none" w:sz="0" w:space="0" w:color="auto"/>
      </w:divBdr>
      <w:divsChild>
        <w:div w:id="1314601566">
          <w:marLeft w:val="0"/>
          <w:marRight w:val="0"/>
          <w:marTop w:val="0"/>
          <w:marBottom w:val="0"/>
          <w:divBdr>
            <w:top w:val="none" w:sz="0" w:space="0" w:color="auto"/>
            <w:left w:val="none" w:sz="0" w:space="0" w:color="auto"/>
            <w:bottom w:val="none" w:sz="0" w:space="0" w:color="auto"/>
            <w:right w:val="none" w:sz="0" w:space="0" w:color="auto"/>
          </w:divBdr>
          <w:divsChild>
            <w:div w:id="440339545">
              <w:marLeft w:val="0"/>
              <w:marRight w:val="0"/>
              <w:marTop w:val="0"/>
              <w:marBottom w:val="0"/>
              <w:divBdr>
                <w:top w:val="none" w:sz="0" w:space="0" w:color="auto"/>
                <w:left w:val="none" w:sz="0" w:space="0" w:color="auto"/>
                <w:bottom w:val="none" w:sz="0" w:space="0" w:color="auto"/>
                <w:right w:val="none" w:sz="0" w:space="0" w:color="auto"/>
              </w:divBdr>
              <w:divsChild>
                <w:div w:id="1618175547">
                  <w:marLeft w:val="0"/>
                  <w:marRight w:val="0"/>
                  <w:marTop w:val="0"/>
                  <w:marBottom w:val="0"/>
                  <w:divBdr>
                    <w:top w:val="none" w:sz="0" w:space="0" w:color="auto"/>
                    <w:left w:val="none" w:sz="0" w:space="0" w:color="auto"/>
                    <w:bottom w:val="none" w:sz="0" w:space="0" w:color="auto"/>
                    <w:right w:val="none" w:sz="0" w:space="0" w:color="auto"/>
                  </w:divBdr>
                  <w:divsChild>
                    <w:div w:id="1481654946">
                      <w:marLeft w:val="0"/>
                      <w:marRight w:val="0"/>
                      <w:marTop w:val="0"/>
                      <w:marBottom w:val="0"/>
                      <w:divBdr>
                        <w:top w:val="none" w:sz="0" w:space="0" w:color="auto"/>
                        <w:left w:val="none" w:sz="0" w:space="0" w:color="auto"/>
                        <w:bottom w:val="none" w:sz="0" w:space="0" w:color="auto"/>
                        <w:right w:val="none" w:sz="0" w:space="0" w:color="auto"/>
                      </w:divBdr>
                      <w:divsChild>
                        <w:div w:id="1249775506">
                          <w:marLeft w:val="0"/>
                          <w:marRight w:val="0"/>
                          <w:marTop w:val="0"/>
                          <w:marBottom w:val="0"/>
                          <w:divBdr>
                            <w:top w:val="none" w:sz="0" w:space="0" w:color="auto"/>
                            <w:left w:val="none" w:sz="0" w:space="0" w:color="auto"/>
                            <w:bottom w:val="none" w:sz="0" w:space="0" w:color="auto"/>
                            <w:right w:val="none" w:sz="0" w:space="0" w:color="auto"/>
                          </w:divBdr>
                          <w:divsChild>
                            <w:div w:id="103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0937">
      <w:bodyDiv w:val="1"/>
      <w:marLeft w:val="0"/>
      <w:marRight w:val="0"/>
      <w:marTop w:val="0"/>
      <w:marBottom w:val="0"/>
      <w:divBdr>
        <w:top w:val="none" w:sz="0" w:space="0" w:color="auto"/>
        <w:left w:val="none" w:sz="0" w:space="0" w:color="auto"/>
        <w:bottom w:val="none" w:sz="0" w:space="0" w:color="auto"/>
        <w:right w:val="none" w:sz="0" w:space="0" w:color="auto"/>
      </w:divBdr>
    </w:div>
    <w:div w:id="1124273445">
      <w:bodyDiv w:val="1"/>
      <w:marLeft w:val="0"/>
      <w:marRight w:val="0"/>
      <w:marTop w:val="0"/>
      <w:marBottom w:val="0"/>
      <w:divBdr>
        <w:top w:val="none" w:sz="0" w:space="0" w:color="auto"/>
        <w:left w:val="none" w:sz="0" w:space="0" w:color="auto"/>
        <w:bottom w:val="none" w:sz="0" w:space="0" w:color="auto"/>
        <w:right w:val="none" w:sz="0" w:space="0" w:color="auto"/>
      </w:divBdr>
    </w:div>
    <w:div w:id="1166822654">
      <w:bodyDiv w:val="1"/>
      <w:marLeft w:val="0"/>
      <w:marRight w:val="0"/>
      <w:marTop w:val="0"/>
      <w:marBottom w:val="0"/>
      <w:divBdr>
        <w:top w:val="none" w:sz="0" w:space="0" w:color="auto"/>
        <w:left w:val="none" w:sz="0" w:space="0" w:color="auto"/>
        <w:bottom w:val="none" w:sz="0" w:space="0" w:color="auto"/>
        <w:right w:val="none" w:sz="0" w:space="0" w:color="auto"/>
      </w:divBdr>
    </w:div>
    <w:div w:id="1174876201">
      <w:bodyDiv w:val="1"/>
      <w:marLeft w:val="0"/>
      <w:marRight w:val="0"/>
      <w:marTop w:val="0"/>
      <w:marBottom w:val="0"/>
      <w:divBdr>
        <w:top w:val="none" w:sz="0" w:space="0" w:color="auto"/>
        <w:left w:val="none" w:sz="0" w:space="0" w:color="auto"/>
        <w:bottom w:val="none" w:sz="0" w:space="0" w:color="auto"/>
        <w:right w:val="none" w:sz="0" w:space="0" w:color="auto"/>
      </w:divBdr>
    </w:div>
    <w:div w:id="1206874516">
      <w:bodyDiv w:val="1"/>
      <w:marLeft w:val="0"/>
      <w:marRight w:val="0"/>
      <w:marTop w:val="0"/>
      <w:marBottom w:val="0"/>
      <w:divBdr>
        <w:top w:val="none" w:sz="0" w:space="0" w:color="auto"/>
        <w:left w:val="none" w:sz="0" w:space="0" w:color="auto"/>
        <w:bottom w:val="none" w:sz="0" w:space="0" w:color="auto"/>
        <w:right w:val="none" w:sz="0" w:space="0" w:color="auto"/>
      </w:divBdr>
      <w:divsChild>
        <w:div w:id="324285589">
          <w:blockQuote w:val="1"/>
          <w:marLeft w:val="-300"/>
          <w:marRight w:val="0"/>
          <w:marTop w:val="0"/>
          <w:marBottom w:val="0"/>
          <w:divBdr>
            <w:top w:val="none" w:sz="0" w:space="0" w:color="auto"/>
            <w:left w:val="none" w:sz="0" w:space="0" w:color="auto"/>
            <w:bottom w:val="none" w:sz="0" w:space="0" w:color="auto"/>
            <w:right w:val="none" w:sz="0" w:space="0" w:color="auto"/>
          </w:divBdr>
        </w:div>
        <w:div w:id="14659978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16814177">
      <w:bodyDiv w:val="1"/>
      <w:marLeft w:val="0"/>
      <w:marRight w:val="0"/>
      <w:marTop w:val="0"/>
      <w:marBottom w:val="0"/>
      <w:divBdr>
        <w:top w:val="none" w:sz="0" w:space="0" w:color="auto"/>
        <w:left w:val="none" w:sz="0" w:space="0" w:color="auto"/>
        <w:bottom w:val="none" w:sz="0" w:space="0" w:color="auto"/>
        <w:right w:val="none" w:sz="0" w:space="0" w:color="auto"/>
      </w:divBdr>
    </w:div>
    <w:div w:id="1220703459">
      <w:bodyDiv w:val="1"/>
      <w:marLeft w:val="0"/>
      <w:marRight w:val="0"/>
      <w:marTop w:val="0"/>
      <w:marBottom w:val="0"/>
      <w:divBdr>
        <w:top w:val="none" w:sz="0" w:space="0" w:color="auto"/>
        <w:left w:val="none" w:sz="0" w:space="0" w:color="auto"/>
        <w:bottom w:val="none" w:sz="0" w:space="0" w:color="auto"/>
        <w:right w:val="none" w:sz="0" w:space="0" w:color="auto"/>
      </w:divBdr>
      <w:divsChild>
        <w:div w:id="904728489">
          <w:marLeft w:val="0"/>
          <w:marRight w:val="0"/>
          <w:marTop w:val="0"/>
          <w:marBottom w:val="0"/>
          <w:divBdr>
            <w:top w:val="none" w:sz="0" w:space="0" w:color="auto"/>
            <w:left w:val="none" w:sz="0" w:space="0" w:color="auto"/>
            <w:bottom w:val="none" w:sz="0" w:space="0" w:color="auto"/>
            <w:right w:val="none" w:sz="0" w:space="0" w:color="auto"/>
          </w:divBdr>
          <w:divsChild>
            <w:div w:id="364062551">
              <w:marLeft w:val="0"/>
              <w:marRight w:val="0"/>
              <w:marTop w:val="0"/>
              <w:marBottom w:val="0"/>
              <w:divBdr>
                <w:top w:val="none" w:sz="0" w:space="0" w:color="auto"/>
                <w:left w:val="none" w:sz="0" w:space="0" w:color="auto"/>
                <w:bottom w:val="none" w:sz="0" w:space="0" w:color="auto"/>
                <w:right w:val="none" w:sz="0" w:space="0" w:color="auto"/>
              </w:divBdr>
              <w:divsChild>
                <w:div w:id="1894073723">
                  <w:marLeft w:val="0"/>
                  <w:marRight w:val="0"/>
                  <w:marTop w:val="0"/>
                  <w:marBottom w:val="0"/>
                  <w:divBdr>
                    <w:top w:val="none" w:sz="0" w:space="0" w:color="auto"/>
                    <w:left w:val="none" w:sz="0" w:space="0" w:color="auto"/>
                    <w:bottom w:val="none" w:sz="0" w:space="0" w:color="auto"/>
                    <w:right w:val="none" w:sz="0" w:space="0" w:color="auto"/>
                  </w:divBdr>
                  <w:divsChild>
                    <w:div w:id="1282540560">
                      <w:marLeft w:val="0"/>
                      <w:marRight w:val="0"/>
                      <w:marTop w:val="0"/>
                      <w:marBottom w:val="0"/>
                      <w:divBdr>
                        <w:top w:val="none" w:sz="0" w:space="0" w:color="auto"/>
                        <w:left w:val="none" w:sz="0" w:space="0" w:color="auto"/>
                        <w:bottom w:val="none" w:sz="0" w:space="0" w:color="auto"/>
                        <w:right w:val="none" w:sz="0" w:space="0" w:color="auto"/>
                      </w:divBdr>
                      <w:divsChild>
                        <w:div w:id="1108619146">
                          <w:marLeft w:val="0"/>
                          <w:marRight w:val="0"/>
                          <w:marTop w:val="0"/>
                          <w:marBottom w:val="0"/>
                          <w:divBdr>
                            <w:top w:val="none" w:sz="0" w:space="0" w:color="auto"/>
                            <w:left w:val="none" w:sz="0" w:space="0" w:color="auto"/>
                            <w:bottom w:val="none" w:sz="0" w:space="0" w:color="auto"/>
                            <w:right w:val="none" w:sz="0" w:space="0" w:color="auto"/>
                          </w:divBdr>
                          <w:divsChild>
                            <w:div w:id="3180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661013">
      <w:bodyDiv w:val="1"/>
      <w:marLeft w:val="0"/>
      <w:marRight w:val="0"/>
      <w:marTop w:val="0"/>
      <w:marBottom w:val="0"/>
      <w:divBdr>
        <w:top w:val="none" w:sz="0" w:space="0" w:color="auto"/>
        <w:left w:val="none" w:sz="0" w:space="0" w:color="auto"/>
        <w:bottom w:val="none" w:sz="0" w:space="0" w:color="auto"/>
        <w:right w:val="none" w:sz="0" w:space="0" w:color="auto"/>
      </w:divBdr>
    </w:div>
    <w:div w:id="1302730753">
      <w:bodyDiv w:val="1"/>
      <w:marLeft w:val="0"/>
      <w:marRight w:val="0"/>
      <w:marTop w:val="0"/>
      <w:marBottom w:val="0"/>
      <w:divBdr>
        <w:top w:val="none" w:sz="0" w:space="0" w:color="auto"/>
        <w:left w:val="none" w:sz="0" w:space="0" w:color="auto"/>
        <w:bottom w:val="none" w:sz="0" w:space="0" w:color="auto"/>
        <w:right w:val="none" w:sz="0" w:space="0" w:color="auto"/>
      </w:divBdr>
    </w:div>
    <w:div w:id="1303583842">
      <w:bodyDiv w:val="1"/>
      <w:marLeft w:val="0"/>
      <w:marRight w:val="0"/>
      <w:marTop w:val="0"/>
      <w:marBottom w:val="0"/>
      <w:divBdr>
        <w:top w:val="none" w:sz="0" w:space="0" w:color="auto"/>
        <w:left w:val="none" w:sz="0" w:space="0" w:color="auto"/>
        <w:bottom w:val="none" w:sz="0" w:space="0" w:color="auto"/>
        <w:right w:val="none" w:sz="0" w:space="0" w:color="auto"/>
      </w:divBdr>
    </w:div>
    <w:div w:id="1308323276">
      <w:bodyDiv w:val="1"/>
      <w:marLeft w:val="0"/>
      <w:marRight w:val="0"/>
      <w:marTop w:val="0"/>
      <w:marBottom w:val="0"/>
      <w:divBdr>
        <w:top w:val="none" w:sz="0" w:space="0" w:color="auto"/>
        <w:left w:val="none" w:sz="0" w:space="0" w:color="auto"/>
        <w:bottom w:val="none" w:sz="0" w:space="0" w:color="auto"/>
        <w:right w:val="none" w:sz="0" w:space="0" w:color="auto"/>
      </w:divBdr>
    </w:div>
    <w:div w:id="1326975671">
      <w:bodyDiv w:val="1"/>
      <w:marLeft w:val="0"/>
      <w:marRight w:val="0"/>
      <w:marTop w:val="0"/>
      <w:marBottom w:val="0"/>
      <w:divBdr>
        <w:top w:val="none" w:sz="0" w:space="0" w:color="auto"/>
        <w:left w:val="none" w:sz="0" w:space="0" w:color="auto"/>
        <w:bottom w:val="none" w:sz="0" w:space="0" w:color="auto"/>
        <w:right w:val="none" w:sz="0" w:space="0" w:color="auto"/>
      </w:divBdr>
    </w:div>
    <w:div w:id="1377847631">
      <w:bodyDiv w:val="1"/>
      <w:marLeft w:val="0"/>
      <w:marRight w:val="0"/>
      <w:marTop w:val="0"/>
      <w:marBottom w:val="0"/>
      <w:divBdr>
        <w:top w:val="none" w:sz="0" w:space="0" w:color="auto"/>
        <w:left w:val="none" w:sz="0" w:space="0" w:color="auto"/>
        <w:bottom w:val="none" w:sz="0" w:space="0" w:color="auto"/>
        <w:right w:val="none" w:sz="0" w:space="0" w:color="auto"/>
      </w:divBdr>
    </w:div>
    <w:div w:id="1381705778">
      <w:bodyDiv w:val="1"/>
      <w:marLeft w:val="0"/>
      <w:marRight w:val="0"/>
      <w:marTop w:val="0"/>
      <w:marBottom w:val="0"/>
      <w:divBdr>
        <w:top w:val="none" w:sz="0" w:space="0" w:color="auto"/>
        <w:left w:val="none" w:sz="0" w:space="0" w:color="auto"/>
        <w:bottom w:val="none" w:sz="0" w:space="0" w:color="auto"/>
        <w:right w:val="none" w:sz="0" w:space="0" w:color="auto"/>
      </w:divBdr>
      <w:divsChild>
        <w:div w:id="1415860846">
          <w:blockQuote w:val="1"/>
          <w:marLeft w:val="-300"/>
          <w:marRight w:val="0"/>
          <w:marTop w:val="0"/>
          <w:marBottom w:val="0"/>
          <w:divBdr>
            <w:top w:val="none" w:sz="0" w:space="0" w:color="auto"/>
            <w:left w:val="none" w:sz="0" w:space="0" w:color="auto"/>
            <w:bottom w:val="none" w:sz="0" w:space="0" w:color="auto"/>
            <w:right w:val="none" w:sz="0" w:space="0" w:color="auto"/>
          </w:divBdr>
        </w:div>
        <w:div w:id="17397851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85716760">
      <w:bodyDiv w:val="1"/>
      <w:marLeft w:val="0"/>
      <w:marRight w:val="0"/>
      <w:marTop w:val="0"/>
      <w:marBottom w:val="0"/>
      <w:divBdr>
        <w:top w:val="none" w:sz="0" w:space="0" w:color="auto"/>
        <w:left w:val="none" w:sz="0" w:space="0" w:color="auto"/>
        <w:bottom w:val="none" w:sz="0" w:space="0" w:color="auto"/>
        <w:right w:val="none" w:sz="0" w:space="0" w:color="auto"/>
      </w:divBdr>
    </w:div>
    <w:div w:id="1386298426">
      <w:bodyDiv w:val="1"/>
      <w:marLeft w:val="0"/>
      <w:marRight w:val="0"/>
      <w:marTop w:val="0"/>
      <w:marBottom w:val="0"/>
      <w:divBdr>
        <w:top w:val="none" w:sz="0" w:space="0" w:color="auto"/>
        <w:left w:val="none" w:sz="0" w:space="0" w:color="auto"/>
        <w:bottom w:val="none" w:sz="0" w:space="0" w:color="auto"/>
        <w:right w:val="none" w:sz="0" w:space="0" w:color="auto"/>
      </w:divBdr>
    </w:div>
    <w:div w:id="1387804187">
      <w:bodyDiv w:val="1"/>
      <w:marLeft w:val="0"/>
      <w:marRight w:val="0"/>
      <w:marTop w:val="0"/>
      <w:marBottom w:val="0"/>
      <w:divBdr>
        <w:top w:val="none" w:sz="0" w:space="0" w:color="auto"/>
        <w:left w:val="none" w:sz="0" w:space="0" w:color="auto"/>
        <w:bottom w:val="none" w:sz="0" w:space="0" w:color="auto"/>
        <w:right w:val="none" w:sz="0" w:space="0" w:color="auto"/>
      </w:divBdr>
    </w:div>
    <w:div w:id="1415512735">
      <w:bodyDiv w:val="1"/>
      <w:marLeft w:val="0"/>
      <w:marRight w:val="0"/>
      <w:marTop w:val="0"/>
      <w:marBottom w:val="0"/>
      <w:divBdr>
        <w:top w:val="none" w:sz="0" w:space="0" w:color="auto"/>
        <w:left w:val="none" w:sz="0" w:space="0" w:color="auto"/>
        <w:bottom w:val="none" w:sz="0" w:space="0" w:color="auto"/>
        <w:right w:val="none" w:sz="0" w:space="0" w:color="auto"/>
      </w:divBdr>
      <w:divsChild>
        <w:div w:id="147868911">
          <w:marLeft w:val="0"/>
          <w:marRight w:val="0"/>
          <w:marTop w:val="0"/>
          <w:marBottom w:val="0"/>
          <w:divBdr>
            <w:top w:val="none" w:sz="0" w:space="0" w:color="auto"/>
            <w:left w:val="none" w:sz="0" w:space="0" w:color="auto"/>
            <w:bottom w:val="none" w:sz="0" w:space="0" w:color="auto"/>
            <w:right w:val="none" w:sz="0" w:space="0" w:color="auto"/>
          </w:divBdr>
          <w:divsChild>
            <w:div w:id="9572270">
              <w:marLeft w:val="0"/>
              <w:marRight w:val="0"/>
              <w:marTop w:val="0"/>
              <w:marBottom w:val="0"/>
              <w:divBdr>
                <w:top w:val="none" w:sz="0" w:space="0" w:color="auto"/>
                <w:left w:val="none" w:sz="0" w:space="0" w:color="auto"/>
                <w:bottom w:val="none" w:sz="0" w:space="0" w:color="auto"/>
                <w:right w:val="none" w:sz="0" w:space="0" w:color="auto"/>
              </w:divBdr>
              <w:divsChild>
                <w:div w:id="1414275461">
                  <w:marLeft w:val="0"/>
                  <w:marRight w:val="0"/>
                  <w:marTop w:val="0"/>
                  <w:marBottom w:val="0"/>
                  <w:divBdr>
                    <w:top w:val="none" w:sz="0" w:space="0" w:color="auto"/>
                    <w:left w:val="none" w:sz="0" w:space="0" w:color="auto"/>
                    <w:bottom w:val="none" w:sz="0" w:space="0" w:color="auto"/>
                    <w:right w:val="none" w:sz="0" w:space="0" w:color="auto"/>
                  </w:divBdr>
                  <w:divsChild>
                    <w:div w:id="7020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8078">
              <w:marLeft w:val="0"/>
              <w:marRight w:val="0"/>
              <w:marTop w:val="0"/>
              <w:marBottom w:val="0"/>
              <w:divBdr>
                <w:top w:val="none" w:sz="0" w:space="0" w:color="auto"/>
                <w:left w:val="none" w:sz="0" w:space="0" w:color="auto"/>
                <w:bottom w:val="none" w:sz="0" w:space="0" w:color="auto"/>
                <w:right w:val="none" w:sz="0" w:space="0" w:color="auto"/>
              </w:divBdr>
            </w:div>
            <w:div w:id="11312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9909">
      <w:bodyDiv w:val="1"/>
      <w:marLeft w:val="0"/>
      <w:marRight w:val="0"/>
      <w:marTop w:val="0"/>
      <w:marBottom w:val="0"/>
      <w:divBdr>
        <w:top w:val="none" w:sz="0" w:space="0" w:color="auto"/>
        <w:left w:val="none" w:sz="0" w:space="0" w:color="auto"/>
        <w:bottom w:val="none" w:sz="0" w:space="0" w:color="auto"/>
        <w:right w:val="none" w:sz="0" w:space="0" w:color="auto"/>
      </w:divBdr>
    </w:div>
    <w:div w:id="1419716803">
      <w:bodyDiv w:val="1"/>
      <w:marLeft w:val="0"/>
      <w:marRight w:val="0"/>
      <w:marTop w:val="0"/>
      <w:marBottom w:val="0"/>
      <w:divBdr>
        <w:top w:val="none" w:sz="0" w:space="0" w:color="auto"/>
        <w:left w:val="none" w:sz="0" w:space="0" w:color="auto"/>
        <w:bottom w:val="none" w:sz="0" w:space="0" w:color="auto"/>
        <w:right w:val="none" w:sz="0" w:space="0" w:color="auto"/>
      </w:divBdr>
      <w:divsChild>
        <w:div w:id="145896097">
          <w:marLeft w:val="0"/>
          <w:marRight w:val="0"/>
          <w:marTop w:val="0"/>
          <w:marBottom w:val="0"/>
          <w:divBdr>
            <w:top w:val="none" w:sz="0" w:space="0" w:color="auto"/>
            <w:left w:val="none" w:sz="0" w:space="0" w:color="auto"/>
            <w:bottom w:val="none" w:sz="0" w:space="0" w:color="auto"/>
            <w:right w:val="none" w:sz="0" w:space="0" w:color="auto"/>
          </w:divBdr>
          <w:divsChild>
            <w:div w:id="1188106872">
              <w:marLeft w:val="0"/>
              <w:marRight w:val="0"/>
              <w:marTop w:val="0"/>
              <w:marBottom w:val="0"/>
              <w:divBdr>
                <w:top w:val="none" w:sz="0" w:space="0" w:color="auto"/>
                <w:left w:val="none" w:sz="0" w:space="0" w:color="auto"/>
                <w:bottom w:val="none" w:sz="0" w:space="0" w:color="auto"/>
                <w:right w:val="none" w:sz="0" w:space="0" w:color="auto"/>
              </w:divBdr>
              <w:divsChild>
                <w:div w:id="1659649690">
                  <w:marLeft w:val="0"/>
                  <w:marRight w:val="0"/>
                  <w:marTop w:val="0"/>
                  <w:marBottom w:val="0"/>
                  <w:divBdr>
                    <w:top w:val="none" w:sz="0" w:space="0" w:color="auto"/>
                    <w:left w:val="none" w:sz="0" w:space="0" w:color="auto"/>
                    <w:bottom w:val="none" w:sz="0" w:space="0" w:color="auto"/>
                    <w:right w:val="none" w:sz="0" w:space="0" w:color="auto"/>
                  </w:divBdr>
                  <w:divsChild>
                    <w:div w:id="2139371683">
                      <w:marLeft w:val="0"/>
                      <w:marRight w:val="0"/>
                      <w:marTop w:val="0"/>
                      <w:marBottom w:val="0"/>
                      <w:divBdr>
                        <w:top w:val="none" w:sz="0" w:space="0" w:color="auto"/>
                        <w:left w:val="none" w:sz="0" w:space="0" w:color="auto"/>
                        <w:bottom w:val="none" w:sz="0" w:space="0" w:color="auto"/>
                        <w:right w:val="none" w:sz="0" w:space="0" w:color="auto"/>
                      </w:divBdr>
                      <w:divsChild>
                        <w:div w:id="454494338">
                          <w:marLeft w:val="0"/>
                          <w:marRight w:val="0"/>
                          <w:marTop w:val="0"/>
                          <w:marBottom w:val="0"/>
                          <w:divBdr>
                            <w:top w:val="none" w:sz="0" w:space="0" w:color="auto"/>
                            <w:left w:val="none" w:sz="0" w:space="0" w:color="auto"/>
                            <w:bottom w:val="none" w:sz="0" w:space="0" w:color="auto"/>
                            <w:right w:val="none" w:sz="0" w:space="0" w:color="auto"/>
                          </w:divBdr>
                          <w:divsChild>
                            <w:div w:id="15316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283935">
      <w:bodyDiv w:val="1"/>
      <w:marLeft w:val="0"/>
      <w:marRight w:val="0"/>
      <w:marTop w:val="0"/>
      <w:marBottom w:val="0"/>
      <w:divBdr>
        <w:top w:val="none" w:sz="0" w:space="0" w:color="auto"/>
        <w:left w:val="none" w:sz="0" w:space="0" w:color="auto"/>
        <w:bottom w:val="none" w:sz="0" w:space="0" w:color="auto"/>
        <w:right w:val="none" w:sz="0" w:space="0" w:color="auto"/>
      </w:divBdr>
    </w:div>
    <w:div w:id="1508523051">
      <w:bodyDiv w:val="1"/>
      <w:marLeft w:val="0"/>
      <w:marRight w:val="0"/>
      <w:marTop w:val="0"/>
      <w:marBottom w:val="0"/>
      <w:divBdr>
        <w:top w:val="none" w:sz="0" w:space="0" w:color="auto"/>
        <w:left w:val="none" w:sz="0" w:space="0" w:color="auto"/>
        <w:bottom w:val="none" w:sz="0" w:space="0" w:color="auto"/>
        <w:right w:val="none" w:sz="0" w:space="0" w:color="auto"/>
      </w:divBdr>
    </w:div>
    <w:div w:id="1575897665">
      <w:bodyDiv w:val="1"/>
      <w:marLeft w:val="0"/>
      <w:marRight w:val="0"/>
      <w:marTop w:val="0"/>
      <w:marBottom w:val="0"/>
      <w:divBdr>
        <w:top w:val="none" w:sz="0" w:space="0" w:color="auto"/>
        <w:left w:val="none" w:sz="0" w:space="0" w:color="auto"/>
        <w:bottom w:val="none" w:sz="0" w:space="0" w:color="auto"/>
        <w:right w:val="none" w:sz="0" w:space="0" w:color="auto"/>
      </w:divBdr>
      <w:divsChild>
        <w:div w:id="13470519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82832731">
      <w:bodyDiv w:val="1"/>
      <w:marLeft w:val="0"/>
      <w:marRight w:val="0"/>
      <w:marTop w:val="0"/>
      <w:marBottom w:val="0"/>
      <w:divBdr>
        <w:top w:val="none" w:sz="0" w:space="0" w:color="auto"/>
        <w:left w:val="none" w:sz="0" w:space="0" w:color="auto"/>
        <w:bottom w:val="none" w:sz="0" w:space="0" w:color="auto"/>
        <w:right w:val="none" w:sz="0" w:space="0" w:color="auto"/>
      </w:divBdr>
      <w:divsChild>
        <w:div w:id="1603344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88732650">
      <w:bodyDiv w:val="1"/>
      <w:marLeft w:val="0"/>
      <w:marRight w:val="0"/>
      <w:marTop w:val="0"/>
      <w:marBottom w:val="0"/>
      <w:divBdr>
        <w:top w:val="none" w:sz="0" w:space="0" w:color="auto"/>
        <w:left w:val="none" w:sz="0" w:space="0" w:color="auto"/>
        <w:bottom w:val="none" w:sz="0" w:space="0" w:color="auto"/>
        <w:right w:val="none" w:sz="0" w:space="0" w:color="auto"/>
      </w:divBdr>
    </w:div>
    <w:div w:id="1590502870">
      <w:bodyDiv w:val="1"/>
      <w:marLeft w:val="0"/>
      <w:marRight w:val="0"/>
      <w:marTop w:val="0"/>
      <w:marBottom w:val="0"/>
      <w:divBdr>
        <w:top w:val="none" w:sz="0" w:space="0" w:color="auto"/>
        <w:left w:val="none" w:sz="0" w:space="0" w:color="auto"/>
        <w:bottom w:val="none" w:sz="0" w:space="0" w:color="auto"/>
        <w:right w:val="none" w:sz="0" w:space="0" w:color="auto"/>
      </w:divBdr>
    </w:div>
    <w:div w:id="1602105558">
      <w:bodyDiv w:val="1"/>
      <w:marLeft w:val="0"/>
      <w:marRight w:val="0"/>
      <w:marTop w:val="0"/>
      <w:marBottom w:val="0"/>
      <w:divBdr>
        <w:top w:val="none" w:sz="0" w:space="0" w:color="auto"/>
        <w:left w:val="none" w:sz="0" w:space="0" w:color="auto"/>
        <w:bottom w:val="none" w:sz="0" w:space="0" w:color="auto"/>
        <w:right w:val="none" w:sz="0" w:space="0" w:color="auto"/>
      </w:divBdr>
      <w:divsChild>
        <w:div w:id="137964796">
          <w:marLeft w:val="0"/>
          <w:marRight w:val="0"/>
          <w:marTop w:val="0"/>
          <w:marBottom w:val="0"/>
          <w:divBdr>
            <w:top w:val="none" w:sz="0" w:space="0" w:color="auto"/>
            <w:left w:val="none" w:sz="0" w:space="0" w:color="auto"/>
            <w:bottom w:val="none" w:sz="0" w:space="0" w:color="auto"/>
            <w:right w:val="none" w:sz="0" w:space="0" w:color="auto"/>
          </w:divBdr>
          <w:divsChild>
            <w:div w:id="142938720">
              <w:marLeft w:val="0"/>
              <w:marRight w:val="0"/>
              <w:marTop w:val="0"/>
              <w:marBottom w:val="0"/>
              <w:divBdr>
                <w:top w:val="none" w:sz="0" w:space="0" w:color="auto"/>
                <w:left w:val="none" w:sz="0" w:space="0" w:color="auto"/>
                <w:bottom w:val="none" w:sz="0" w:space="0" w:color="auto"/>
                <w:right w:val="none" w:sz="0" w:space="0" w:color="auto"/>
              </w:divBdr>
            </w:div>
            <w:div w:id="763460746">
              <w:marLeft w:val="0"/>
              <w:marRight w:val="0"/>
              <w:marTop w:val="0"/>
              <w:marBottom w:val="0"/>
              <w:divBdr>
                <w:top w:val="none" w:sz="0" w:space="0" w:color="auto"/>
                <w:left w:val="none" w:sz="0" w:space="0" w:color="auto"/>
                <w:bottom w:val="none" w:sz="0" w:space="0" w:color="auto"/>
                <w:right w:val="none" w:sz="0" w:space="0" w:color="auto"/>
              </w:divBdr>
            </w:div>
            <w:div w:id="1807888801">
              <w:marLeft w:val="0"/>
              <w:marRight w:val="0"/>
              <w:marTop w:val="0"/>
              <w:marBottom w:val="0"/>
              <w:divBdr>
                <w:top w:val="none" w:sz="0" w:space="0" w:color="auto"/>
                <w:left w:val="none" w:sz="0" w:space="0" w:color="auto"/>
                <w:bottom w:val="none" w:sz="0" w:space="0" w:color="auto"/>
                <w:right w:val="none" w:sz="0" w:space="0" w:color="auto"/>
              </w:divBdr>
              <w:divsChild>
                <w:div w:id="481703155">
                  <w:marLeft w:val="0"/>
                  <w:marRight w:val="0"/>
                  <w:marTop w:val="0"/>
                  <w:marBottom w:val="0"/>
                  <w:divBdr>
                    <w:top w:val="none" w:sz="0" w:space="0" w:color="auto"/>
                    <w:left w:val="none" w:sz="0" w:space="0" w:color="auto"/>
                    <w:bottom w:val="none" w:sz="0" w:space="0" w:color="auto"/>
                    <w:right w:val="none" w:sz="0" w:space="0" w:color="auto"/>
                  </w:divBdr>
                  <w:divsChild>
                    <w:div w:id="17906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0412">
          <w:marLeft w:val="0"/>
          <w:marRight w:val="0"/>
          <w:marTop w:val="0"/>
          <w:marBottom w:val="0"/>
          <w:divBdr>
            <w:top w:val="none" w:sz="0" w:space="0" w:color="auto"/>
            <w:left w:val="none" w:sz="0" w:space="0" w:color="auto"/>
            <w:bottom w:val="none" w:sz="0" w:space="0" w:color="auto"/>
            <w:right w:val="none" w:sz="0" w:space="0" w:color="auto"/>
          </w:divBdr>
          <w:divsChild>
            <w:div w:id="1156652527">
              <w:marLeft w:val="0"/>
              <w:marRight w:val="0"/>
              <w:marTop w:val="0"/>
              <w:marBottom w:val="0"/>
              <w:divBdr>
                <w:top w:val="none" w:sz="0" w:space="0" w:color="auto"/>
                <w:left w:val="none" w:sz="0" w:space="0" w:color="auto"/>
                <w:bottom w:val="none" w:sz="0" w:space="0" w:color="auto"/>
                <w:right w:val="none" w:sz="0" w:space="0" w:color="auto"/>
              </w:divBdr>
              <w:divsChild>
                <w:div w:id="1579637261">
                  <w:marLeft w:val="0"/>
                  <w:marRight w:val="0"/>
                  <w:marTop w:val="0"/>
                  <w:marBottom w:val="0"/>
                  <w:divBdr>
                    <w:top w:val="none" w:sz="0" w:space="0" w:color="auto"/>
                    <w:left w:val="none" w:sz="0" w:space="0" w:color="auto"/>
                    <w:bottom w:val="none" w:sz="0" w:space="0" w:color="auto"/>
                    <w:right w:val="none" w:sz="0" w:space="0" w:color="auto"/>
                  </w:divBdr>
                  <w:divsChild>
                    <w:div w:id="1631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5831">
              <w:marLeft w:val="0"/>
              <w:marRight w:val="0"/>
              <w:marTop w:val="0"/>
              <w:marBottom w:val="0"/>
              <w:divBdr>
                <w:top w:val="none" w:sz="0" w:space="0" w:color="auto"/>
                <w:left w:val="none" w:sz="0" w:space="0" w:color="auto"/>
                <w:bottom w:val="none" w:sz="0" w:space="0" w:color="auto"/>
                <w:right w:val="none" w:sz="0" w:space="0" w:color="auto"/>
              </w:divBdr>
            </w:div>
            <w:div w:id="18169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755">
      <w:bodyDiv w:val="1"/>
      <w:marLeft w:val="0"/>
      <w:marRight w:val="0"/>
      <w:marTop w:val="0"/>
      <w:marBottom w:val="0"/>
      <w:divBdr>
        <w:top w:val="none" w:sz="0" w:space="0" w:color="auto"/>
        <w:left w:val="none" w:sz="0" w:space="0" w:color="auto"/>
        <w:bottom w:val="none" w:sz="0" w:space="0" w:color="auto"/>
        <w:right w:val="none" w:sz="0" w:space="0" w:color="auto"/>
      </w:divBdr>
    </w:div>
    <w:div w:id="1659653541">
      <w:bodyDiv w:val="1"/>
      <w:marLeft w:val="0"/>
      <w:marRight w:val="0"/>
      <w:marTop w:val="0"/>
      <w:marBottom w:val="0"/>
      <w:divBdr>
        <w:top w:val="none" w:sz="0" w:space="0" w:color="auto"/>
        <w:left w:val="none" w:sz="0" w:space="0" w:color="auto"/>
        <w:bottom w:val="none" w:sz="0" w:space="0" w:color="auto"/>
        <w:right w:val="none" w:sz="0" w:space="0" w:color="auto"/>
      </w:divBdr>
    </w:div>
    <w:div w:id="1745831890">
      <w:bodyDiv w:val="1"/>
      <w:marLeft w:val="0"/>
      <w:marRight w:val="0"/>
      <w:marTop w:val="0"/>
      <w:marBottom w:val="0"/>
      <w:divBdr>
        <w:top w:val="none" w:sz="0" w:space="0" w:color="auto"/>
        <w:left w:val="none" w:sz="0" w:space="0" w:color="auto"/>
        <w:bottom w:val="none" w:sz="0" w:space="0" w:color="auto"/>
        <w:right w:val="none" w:sz="0" w:space="0" w:color="auto"/>
      </w:divBdr>
      <w:divsChild>
        <w:div w:id="1954704594">
          <w:marLeft w:val="0"/>
          <w:marRight w:val="0"/>
          <w:marTop w:val="0"/>
          <w:marBottom w:val="0"/>
          <w:divBdr>
            <w:top w:val="none" w:sz="0" w:space="0" w:color="auto"/>
            <w:left w:val="none" w:sz="0" w:space="0" w:color="auto"/>
            <w:bottom w:val="none" w:sz="0" w:space="0" w:color="auto"/>
            <w:right w:val="none" w:sz="0" w:space="0" w:color="auto"/>
          </w:divBdr>
          <w:divsChild>
            <w:div w:id="1418281531">
              <w:marLeft w:val="0"/>
              <w:marRight w:val="0"/>
              <w:marTop w:val="0"/>
              <w:marBottom w:val="0"/>
              <w:divBdr>
                <w:top w:val="none" w:sz="0" w:space="0" w:color="auto"/>
                <w:left w:val="none" w:sz="0" w:space="0" w:color="auto"/>
                <w:bottom w:val="none" w:sz="0" w:space="0" w:color="auto"/>
                <w:right w:val="none" w:sz="0" w:space="0" w:color="auto"/>
              </w:divBdr>
              <w:divsChild>
                <w:div w:id="366297014">
                  <w:marLeft w:val="0"/>
                  <w:marRight w:val="0"/>
                  <w:marTop w:val="0"/>
                  <w:marBottom w:val="0"/>
                  <w:divBdr>
                    <w:top w:val="none" w:sz="0" w:space="0" w:color="auto"/>
                    <w:left w:val="none" w:sz="0" w:space="0" w:color="auto"/>
                    <w:bottom w:val="none" w:sz="0" w:space="0" w:color="auto"/>
                    <w:right w:val="none" w:sz="0" w:space="0" w:color="auto"/>
                  </w:divBdr>
                  <w:divsChild>
                    <w:div w:id="2114860283">
                      <w:marLeft w:val="0"/>
                      <w:marRight w:val="0"/>
                      <w:marTop w:val="0"/>
                      <w:marBottom w:val="0"/>
                      <w:divBdr>
                        <w:top w:val="none" w:sz="0" w:space="0" w:color="auto"/>
                        <w:left w:val="none" w:sz="0" w:space="0" w:color="auto"/>
                        <w:bottom w:val="none" w:sz="0" w:space="0" w:color="auto"/>
                        <w:right w:val="none" w:sz="0" w:space="0" w:color="auto"/>
                      </w:divBdr>
                      <w:divsChild>
                        <w:div w:id="1848326398">
                          <w:marLeft w:val="0"/>
                          <w:marRight w:val="0"/>
                          <w:marTop w:val="0"/>
                          <w:marBottom w:val="0"/>
                          <w:divBdr>
                            <w:top w:val="none" w:sz="0" w:space="0" w:color="auto"/>
                            <w:left w:val="none" w:sz="0" w:space="0" w:color="auto"/>
                            <w:bottom w:val="none" w:sz="0" w:space="0" w:color="auto"/>
                            <w:right w:val="none" w:sz="0" w:space="0" w:color="auto"/>
                          </w:divBdr>
                          <w:divsChild>
                            <w:div w:id="4716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5742">
      <w:bodyDiv w:val="1"/>
      <w:marLeft w:val="0"/>
      <w:marRight w:val="0"/>
      <w:marTop w:val="0"/>
      <w:marBottom w:val="0"/>
      <w:divBdr>
        <w:top w:val="none" w:sz="0" w:space="0" w:color="auto"/>
        <w:left w:val="none" w:sz="0" w:space="0" w:color="auto"/>
        <w:bottom w:val="none" w:sz="0" w:space="0" w:color="auto"/>
        <w:right w:val="none" w:sz="0" w:space="0" w:color="auto"/>
      </w:divBdr>
    </w:div>
    <w:div w:id="1790273272">
      <w:bodyDiv w:val="1"/>
      <w:marLeft w:val="0"/>
      <w:marRight w:val="0"/>
      <w:marTop w:val="0"/>
      <w:marBottom w:val="0"/>
      <w:divBdr>
        <w:top w:val="none" w:sz="0" w:space="0" w:color="auto"/>
        <w:left w:val="none" w:sz="0" w:space="0" w:color="auto"/>
        <w:bottom w:val="none" w:sz="0" w:space="0" w:color="auto"/>
        <w:right w:val="none" w:sz="0" w:space="0" w:color="auto"/>
      </w:divBdr>
    </w:div>
    <w:div w:id="1797793323">
      <w:bodyDiv w:val="1"/>
      <w:marLeft w:val="0"/>
      <w:marRight w:val="0"/>
      <w:marTop w:val="0"/>
      <w:marBottom w:val="0"/>
      <w:divBdr>
        <w:top w:val="none" w:sz="0" w:space="0" w:color="auto"/>
        <w:left w:val="none" w:sz="0" w:space="0" w:color="auto"/>
        <w:bottom w:val="none" w:sz="0" w:space="0" w:color="auto"/>
        <w:right w:val="none" w:sz="0" w:space="0" w:color="auto"/>
      </w:divBdr>
    </w:div>
    <w:div w:id="1800876488">
      <w:bodyDiv w:val="1"/>
      <w:marLeft w:val="0"/>
      <w:marRight w:val="0"/>
      <w:marTop w:val="0"/>
      <w:marBottom w:val="0"/>
      <w:divBdr>
        <w:top w:val="none" w:sz="0" w:space="0" w:color="auto"/>
        <w:left w:val="none" w:sz="0" w:space="0" w:color="auto"/>
        <w:bottom w:val="none" w:sz="0" w:space="0" w:color="auto"/>
        <w:right w:val="none" w:sz="0" w:space="0" w:color="auto"/>
      </w:divBdr>
    </w:div>
    <w:div w:id="1825733931">
      <w:bodyDiv w:val="1"/>
      <w:marLeft w:val="0"/>
      <w:marRight w:val="0"/>
      <w:marTop w:val="0"/>
      <w:marBottom w:val="0"/>
      <w:divBdr>
        <w:top w:val="none" w:sz="0" w:space="0" w:color="auto"/>
        <w:left w:val="none" w:sz="0" w:space="0" w:color="auto"/>
        <w:bottom w:val="none" w:sz="0" w:space="0" w:color="auto"/>
        <w:right w:val="none" w:sz="0" w:space="0" w:color="auto"/>
      </w:divBdr>
    </w:div>
    <w:div w:id="1826433330">
      <w:bodyDiv w:val="1"/>
      <w:marLeft w:val="0"/>
      <w:marRight w:val="0"/>
      <w:marTop w:val="0"/>
      <w:marBottom w:val="0"/>
      <w:divBdr>
        <w:top w:val="none" w:sz="0" w:space="0" w:color="auto"/>
        <w:left w:val="none" w:sz="0" w:space="0" w:color="auto"/>
        <w:bottom w:val="none" w:sz="0" w:space="0" w:color="auto"/>
        <w:right w:val="none" w:sz="0" w:space="0" w:color="auto"/>
      </w:divBdr>
    </w:div>
    <w:div w:id="1841042299">
      <w:bodyDiv w:val="1"/>
      <w:marLeft w:val="0"/>
      <w:marRight w:val="0"/>
      <w:marTop w:val="0"/>
      <w:marBottom w:val="0"/>
      <w:divBdr>
        <w:top w:val="none" w:sz="0" w:space="0" w:color="auto"/>
        <w:left w:val="none" w:sz="0" w:space="0" w:color="auto"/>
        <w:bottom w:val="none" w:sz="0" w:space="0" w:color="auto"/>
        <w:right w:val="none" w:sz="0" w:space="0" w:color="auto"/>
      </w:divBdr>
    </w:div>
    <w:div w:id="1887061434">
      <w:bodyDiv w:val="1"/>
      <w:marLeft w:val="0"/>
      <w:marRight w:val="0"/>
      <w:marTop w:val="0"/>
      <w:marBottom w:val="0"/>
      <w:divBdr>
        <w:top w:val="none" w:sz="0" w:space="0" w:color="auto"/>
        <w:left w:val="none" w:sz="0" w:space="0" w:color="auto"/>
        <w:bottom w:val="none" w:sz="0" w:space="0" w:color="auto"/>
        <w:right w:val="none" w:sz="0" w:space="0" w:color="auto"/>
      </w:divBdr>
    </w:div>
    <w:div w:id="1925382601">
      <w:bodyDiv w:val="1"/>
      <w:marLeft w:val="0"/>
      <w:marRight w:val="0"/>
      <w:marTop w:val="0"/>
      <w:marBottom w:val="0"/>
      <w:divBdr>
        <w:top w:val="none" w:sz="0" w:space="0" w:color="auto"/>
        <w:left w:val="none" w:sz="0" w:space="0" w:color="auto"/>
        <w:bottom w:val="none" w:sz="0" w:space="0" w:color="auto"/>
        <w:right w:val="none" w:sz="0" w:space="0" w:color="auto"/>
      </w:divBdr>
    </w:div>
    <w:div w:id="1976134667">
      <w:bodyDiv w:val="1"/>
      <w:marLeft w:val="0"/>
      <w:marRight w:val="0"/>
      <w:marTop w:val="0"/>
      <w:marBottom w:val="0"/>
      <w:divBdr>
        <w:top w:val="none" w:sz="0" w:space="0" w:color="auto"/>
        <w:left w:val="none" w:sz="0" w:space="0" w:color="auto"/>
        <w:bottom w:val="none" w:sz="0" w:space="0" w:color="auto"/>
        <w:right w:val="none" w:sz="0" w:space="0" w:color="auto"/>
      </w:divBdr>
      <w:divsChild>
        <w:div w:id="325982389">
          <w:marLeft w:val="0"/>
          <w:marRight w:val="0"/>
          <w:marTop w:val="0"/>
          <w:marBottom w:val="0"/>
          <w:divBdr>
            <w:top w:val="none" w:sz="0" w:space="0" w:color="auto"/>
            <w:left w:val="none" w:sz="0" w:space="0" w:color="auto"/>
            <w:bottom w:val="none" w:sz="0" w:space="0" w:color="auto"/>
            <w:right w:val="none" w:sz="0" w:space="0" w:color="auto"/>
          </w:divBdr>
          <w:divsChild>
            <w:div w:id="943222215">
              <w:marLeft w:val="0"/>
              <w:marRight w:val="0"/>
              <w:marTop w:val="0"/>
              <w:marBottom w:val="0"/>
              <w:divBdr>
                <w:top w:val="none" w:sz="0" w:space="0" w:color="auto"/>
                <w:left w:val="none" w:sz="0" w:space="0" w:color="auto"/>
                <w:bottom w:val="none" w:sz="0" w:space="0" w:color="auto"/>
                <w:right w:val="none" w:sz="0" w:space="0" w:color="auto"/>
              </w:divBdr>
              <w:divsChild>
                <w:div w:id="393431830">
                  <w:marLeft w:val="0"/>
                  <w:marRight w:val="0"/>
                  <w:marTop w:val="0"/>
                  <w:marBottom w:val="0"/>
                  <w:divBdr>
                    <w:top w:val="none" w:sz="0" w:space="0" w:color="auto"/>
                    <w:left w:val="none" w:sz="0" w:space="0" w:color="auto"/>
                    <w:bottom w:val="none" w:sz="0" w:space="0" w:color="auto"/>
                    <w:right w:val="none" w:sz="0" w:space="0" w:color="auto"/>
                  </w:divBdr>
                  <w:divsChild>
                    <w:div w:id="1864898492">
                      <w:marLeft w:val="0"/>
                      <w:marRight w:val="0"/>
                      <w:marTop w:val="0"/>
                      <w:marBottom w:val="0"/>
                      <w:divBdr>
                        <w:top w:val="none" w:sz="0" w:space="0" w:color="auto"/>
                        <w:left w:val="none" w:sz="0" w:space="0" w:color="auto"/>
                        <w:bottom w:val="none" w:sz="0" w:space="0" w:color="auto"/>
                        <w:right w:val="none" w:sz="0" w:space="0" w:color="auto"/>
                      </w:divBdr>
                      <w:divsChild>
                        <w:div w:id="735012197">
                          <w:marLeft w:val="0"/>
                          <w:marRight w:val="0"/>
                          <w:marTop w:val="0"/>
                          <w:marBottom w:val="0"/>
                          <w:divBdr>
                            <w:top w:val="none" w:sz="0" w:space="0" w:color="auto"/>
                            <w:left w:val="none" w:sz="0" w:space="0" w:color="auto"/>
                            <w:bottom w:val="none" w:sz="0" w:space="0" w:color="auto"/>
                            <w:right w:val="none" w:sz="0" w:space="0" w:color="auto"/>
                          </w:divBdr>
                          <w:divsChild>
                            <w:div w:id="273947424">
                              <w:marLeft w:val="0"/>
                              <w:marRight w:val="0"/>
                              <w:marTop w:val="0"/>
                              <w:marBottom w:val="0"/>
                              <w:divBdr>
                                <w:top w:val="none" w:sz="0" w:space="0" w:color="auto"/>
                                <w:left w:val="none" w:sz="0" w:space="0" w:color="auto"/>
                                <w:bottom w:val="none" w:sz="0" w:space="0" w:color="auto"/>
                                <w:right w:val="none" w:sz="0" w:space="0" w:color="auto"/>
                              </w:divBdr>
                              <w:divsChild>
                                <w:div w:id="19224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68983">
                  <w:marLeft w:val="0"/>
                  <w:marRight w:val="0"/>
                  <w:marTop w:val="0"/>
                  <w:marBottom w:val="0"/>
                  <w:divBdr>
                    <w:top w:val="none" w:sz="0" w:space="0" w:color="auto"/>
                    <w:left w:val="none" w:sz="0" w:space="0" w:color="auto"/>
                    <w:bottom w:val="none" w:sz="0" w:space="0" w:color="auto"/>
                    <w:right w:val="none" w:sz="0" w:space="0" w:color="auto"/>
                  </w:divBdr>
                  <w:divsChild>
                    <w:div w:id="809980392">
                      <w:marLeft w:val="0"/>
                      <w:marRight w:val="0"/>
                      <w:marTop w:val="0"/>
                      <w:marBottom w:val="0"/>
                      <w:divBdr>
                        <w:top w:val="none" w:sz="0" w:space="0" w:color="auto"/>
                        <w:left w:val="none" w:sz="0" w:space="0" w:color="auto"/>
                        <w:bottom w:val="none" w:sz="0" w:space="0" w:color="auto"/>
                        <w:right w:val="none" w:sz="0" w:space="0" w:color="auto"/>
                      </w:divBdr>
                      <w:divsChild>
                        <w:div w:id="1782139467">
                          <w:marLeft w:val="0"/>
                          <w:marRight w:val="0"/>
                          <w:marTop w:val="0"/>
                          <w:marBottom w:val="0"/>
                          <w:divBdr>
                            <w:top w:val="none" w:sz="0" w:space="0" w:color="auto"/>
                            <w:left w:val="none" w:sz="0" w:space="0" w:color="auto"/>
                            <w:bottom w:val="none" w:sz="0" w:space="0" w:color="auto"/>
                            <w:right w:val="none" w:sz="0" w:space="0" w:color="auto"/>
                          </w:divBdr>
                          <w:divsChild>
                            <w:div w:id="826942165">
                              <w:marLeft w:val="0"/>
                              <w:marRight w:val="0"/>
                              <w:marTop w:val="0"/>
                              <w:marBottom w:val="0"/>
                              <w:divBdr>
                                <w:top w:val="none" w:sz="0" w:space="0" w:color="auto"/>
                                <w:left w:val="none" w:sz="0" w:space="0" w:color="auto"/>
                                <w:bottom w:val="none" w:sz="0" w:space="0" w:color="auto"/>
                                <w:right w:val="none" w:sz="0" w:space="0" w:color="auto"/>
                              </w:divBdr>
                              <w:divsChild>
                                <w:div w:id="368334622">
                                  <w:marLeft w:val="0"/>
                                  <w:marRight w:val="0"/>
                                  <w:marTop w:val="0"/>
                                  <w:marBottom w:val="0"/>
                                  <w:divBdr>
                                    <w:top w:val="none" w:sz="0" w:space="0" w:color="auto"/>
                                    <w:left w:val="none" w:sz="0" w:space="0" w:color="auto"/>
                                    <w:bottom w:val="none" w:sz="0" w:space="0" w:color="auto"/>
                                    <w:right w:val="none" w:sz="0" w:space="0" w:color="auto"/>
                                  </w:divBdr>
                                  <w:divsChild>
                                    <w:div w:id="8304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83021">
          <w:marLeft w:val="0"/>
          <w:marRight w:val="0"/>
          <w:marTop w:val="0"/>
          <w:marBottom w:val="0"/>
          <w:divBdr>
            <w:top w:val="none" w:sz="0" w:space="0" w:color="auto"/>
            <w:left w:val="none" w:sz="0" w:space="0" w:color="auto"/>
            <w:bottom w:val="none" w:sz="0" w:space="0" w:color="auto"/>
            <w:right w:val="none" w:sz="0" w:space="0" w:color="auto"/>
          </w:divBdr>
          <w:divsChild>
            <w:div w:id="682905320">
              <w:marLeft w:val="0"/>
              <w:marRight w:val="0"/>
              <w:marTop w:val="0"/>
              <w:marBottom w:val="0"/>
              <w:divBdr>
                <w:top w:val="none" w:sz="0" w:space="0" w:color="auto"/>
                <w:left w:val="none" w:sz="0" w:space="0" w:color="auto"/>
                <w:bottom w:val="none" w:sz="0" w:space="0" w:color="auto"/>
                <w:right w:val="none" w:sz="0" w:space="0" w:color="auto"/>
              </w:divBdr>
              <w:divsChild>
                <w:div w:id="19210357">
                  <w:marLeft w:val="0"/>
                  <w:marRight w:val="0"/>
                  <w:marTop w:val="0"/>
                  <w:marBottom w:val="0"/>
                  <w:divBdr>
                    <w:top w:val="none" w:sz="0" w:space="0" w:color="auto"/>
                    <w:left w:val="none" w:sz="0" w:space="0" w:color="auto"/>
                    <w:bottom w:val="none" w:sz="0" w:space="0" w:color="auto"/>
                    <w:right w:val="none" w:sz="0" w:space="0" w:color="auto"/>
                  </w:divBdr>
                  <w:divsChild>
                    <w:div w:id="432362462">
                      <w:marLeft w:val="0"/>
                      <w:marRight w:val="0"/>
                      <w:marTop w:val="0"/>
                      <w:marBottom w:val="0"/>
                      <w:divBdr>
                        <w:top w:val="none" w:sz="0" w:space="0" w:color="auto"/>
                        <w:left w:val="none" w:sz="0" w:space="0" w:color="auto"/>
                        <w:bottom w:val="none" w:sz="0" w:space="0" w:color="auto"/>
                        <w:right w:val="none" w:sz="0" w:space="0" w:color="auto"/>
                      </w:divBdr>
                      <w:divsChild>
                        <w:div w:id="820194207">
                          <w:marLeft w:val="0"/>
                          <w:marRight w:val="0"/>
                          <w:marTop w:val="0"/>
                          <w:marBottom w:val="0"/>
                          <w:divBdr>
                            <w:top w:val="none" w:sz="0" w:space="0" w:color="auto"/>
                            <w:left w:val="none" w:sz="0" w:space="0" w:color="auto"/>
                            <w:bottom w:val="none" w:sz="0" w:space="0" w:color="auto"/>
                            <w:right w:val="none" w:sz="0" w:space="0" w:color="auto"/>
                          </w:divBdr>
                          <w:divsChild>
                            <w:div w:id="1713654734">
                              <w:marLeft w:val="0"/>
                              <w:marRight w:val="0"/>
                              <w:marTop w:val="0"/>
                              <w:marBottom w:val="0"/>
                              <w:divBdr>
                                <w:top w:val="none" w:sz="0" w:space="0" w:color="auto"/>
                                <w:left w:val="none" w:sz="0" w:space="0" w:color="auto"/>
                                <w:bottom w:val="none" w:sz="0" w:space="0" w:color="auto"/>
                                <w:right w:val="none" w:sz="0" w:space="0" w:color="auto"/>
                              </w:divBdr>
                              <w:divsChild>
                                <w:div w:id="671035104">
                                  <w:marLeft w:val="0"/>
                                  <w:marRight w:val="0"/>
                                  <w:marTop w:val="0"/>
                                  <w:marBottom w:val="0"/>
                                  <w:divBdr>
                                    <w:top w:val="none" w:sz="0" w:space="0" w:color="auto"/>
                                    <w:left w:val="none" w:sz="0" w:space="0" w:color="auto"/>
                                    <w:bottom w:val="none" w:sz="0" w:space="0" w:color="auto"/>
                                    <w:right w:val="none" w:sz="0" w:space="0" w:color="auto"/>
                                  </w:divBdr>
                                  <w:divsChild>
                                    <w:div w:id="221331234">
                                      <w:marLeft w:val="0"/>
                                      <w:marRight w:val="0"/>
                                      <w:marTop w:val="0"/>
                                      <w:marBottom w:val="0"/>
                                      <w:divBdr>
                                        <w:top w:val="none" w:sz="0" w:space="0" w:color="auto"/>
                                        <w:left w:val="none" w:sz="0" w:space="0" w:color="auto"/>
                                        <w:bottom w:val="none" w:sz="0" w:space="0" w:color="auto"/>
                                        <w:right w:val="none" w:sz="0" w:space="0" w:color="auto"/>
                                      </w:divBdr>
                                      <w:divsChild>
                                        <w:div w:id="4035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027634">
      <w:bodyDiv w:val="1"/>
      <w:marLeft w:val="0"/>
      <w:marRight w:val="0"/>
      <w:marTop w:val="0"/>
      <w:marBottom w:val="0"/>
      <w:divBdr>
        <w:top w:val="none" w:sz="0" w:space="0" w:color="auto"/>
        <w:left w:val="none" w:sz="0" w:space="0" w:color="auto"/>
        <w:bottom w:val="none" w:sz="0" w:space="0" w:color="auto"/>
        <w:right w:val="none" w:sz="0" w:space="0" w:color="auto"/>
      </w:divBdr>
    </w:div>
    <w:div w:id="2015761480">
      <w:bodyDiv w:val="1"/>
      <w:marLeft w:val="0"/>
      <w:marRight w:val="0"/>
      <w:marTop w:val="0"/>
      <w:marBottom w:val="0"/>
      <w:divBdr>
        <w:top w:val="none" w:sz="0" w:space="0" w:color="auto"/>
        <w:left w:val="none" w:sz="0" w:space="0" w:color="auto"/>
        <w:bottom w:val="none" w:sz="0" w:space="0" w:color="auto"/>
        <w:right w:val="none" w:sz="0" w:space="0" w:color="auto"/>
      </w:divBdr>
    </w:div>
    <w:div w:id="2045448083">
      <w:bodyDiv w:val="1"/>
      <w:marLeft w:val="0"/>
      <w:marRight w:val="0"/>
      <w:marTop w:val="0"/>
      <w:marBottom w:val="0"/>
      <w:divBdr>
        <w:top w:val="none" w:sz="0" w:space="0" w:color="auto"/>
        <w:left w:val="none" w:sz="0" w:space="0" w:color="auto"/>
        <w:bottom w:val="none" w:sz="0" w:space="0" w:color="auto"/>
        <w:right w:val="none" w:sz="0" w:space="0" w:color="auto"/>
      </w:divBdr>
    </w:div>
    <w:div w:id="2116511123">
      <w:bodyDiv w:val="1"/>
      <w:marLeft w:val="0"/>
      <w:marRight w:val="0"/>
      <w:marTop w:val="0"/>
      <w:marBottom w:val="0"/>
      <w:divBdr>
        <w:top w:val="none" w:sz="0" w:space="0" w:color="auto"/>
        <w:left w:val="none" w:sz="0" w:space="0" w:color="auto"/>
        <w:bottom w:val="none" w:sz="0" w:space="0" w:color="auto"/>
        <w:right w:val="none" w:sz="0" w:space="0" w:color="auto"/>
      </w:divBdr>
    </w:div>
    <w:div w:id="2131849465">
      <w:bodyDiv w:val="1"/>
      <w:marLeft w:val="0"/>
      <w:marRight w:val="0"/>
      <w:marTop w:val="0"/>
      <w:marBottom w:val="0"/>
      <w:divBdr>
        <w:top w:val="none" w:sz="0" w:space="0" w:color="auto"/>
        <w:left w:val="none" w:sz="0" w:space="0" w:color="auto"/>
        <w:bottom w:val="none" w:sz="0" w:space="0" w:color="auto"/>
        <w:right w:val="none" w:sz="0" w:space="0" w:color="auto"/>
      </w:divBdr>
    </w:div>
    <w:div w:id="21370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2881</TotalTime>
  <Pages>19</Pages>
  <Words>4201</Words>
  <Characters>23950</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ÇETE</dc:creator>
  <cp:keywords/>
  <dc:description/>
  <cp:lastModifiedBy>YILDIZ ÇETE</cp:lastModifiedBy>
  <cp:revision>1</cp:revision>
  <dcterms:created xsi:type="dcterms:W3CDTF">2025-01-16T21:08:00Z</dcterms:created>
  <dcterms:modified xsi:type="dcterms:W3CDTF">2025-02-01T17:23:00Z</dcterms:modified>
</cp:coreProperties>
</file>