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jc w:val="center"/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en-US"/>
        </w:rPr>
        <w:t>Mustafa YILDIZ</w:t>
      </w:r>
    </w:p>
    <w:p>
      <w:pPr>
        <w:pStyle w:val="Contact Information"/>
        <w:jc w:val="center"/>
        <w:rPr>
          <w:rFonts w:ascii="Avenir Book" w:cs="Avenir Book" w:hAnsi="Avenir Book" w:eastAsia="Avenir Book"/>
          <w:sz w:val="20"/>
          <w:szCs w:val="20"/>
        </w:rPr>
      </w:pP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instrText xml:space="preserve"> HYPERLINK "mailto:yildizm@outlook.com"</w:instrTex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separate" w:fldLock="0"/>
      </w:r>
      <w:r>
        <w:rPr>
          <w:rStyle w:val="Hyperlink.0"/>
          <w:rFonts w:ascii="Avenir Book" w:hAnsi="Avenir Book"/>
          <w:sz w:val="20"/>
          <w:szCs w:val="20"/>
          <w:rtl w:val="0"/>
          <w:lang w:val="en-US"/>
        </w:rPr>
        <w:t>yildizm@outlook.com</w:t>
      </w:r>
      <w:r>
        <w:rPr>
          <w:rFonts w:ascii="Avenir Book" w:cs="Avenir Book" w:hAnsi="Avenir Book" w:eastAsia="Avenir Book"/>
          <w:sz w:val="20"/>
          <w:szCs w:val="20"/>
        </w:rPr>
        <w:fldChar w:fldCharType="end" w:fldLock="0"/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  +905398587875   </w: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instrText xml:space="preserve"> HYPERLINK "http://GitHub.com/yildizm"</w:instrTex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separate" w:fldLock="0"/>
      </w:r>
      <w:r>
        <w:rPr>
          <w:rStyle w:val="Hyperlink.0"/>
          <w:rFonts w:ascii="Avenir Book" w:hAnsi="Avenir Book"/>
          <w:sz w:val="20"/>
          <w:szCs w:val="20"/>
          <w:rtl w:val="0"/>
          <w:lang w:val="en-US"/>
        </w:rPr>
        <w:t>GitHub.com/yildizm</w:t>
      </w:r>
      <w:r>
        <w:rPr>
          <w:rFonts w:ascii="Avenir Book" w:cs="Avenir Book" w:hAnsi="Avenir Book" w:eastAsia="Avenir Book"/>
          <w:sz w:val="20"/>
          <w:szCs w:val="20"/>
        </w:rPr>
        <w:fldChar w:fldCharType="end" w:fldLock="0"/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   </w: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instrText xml:space="preserve"> HYPERLINK "http://LinkedIn.com/in/yildizmustafa"</w:instrText>
      </w:r>
      <w:r>
        <w:rPr>
          <w:rStyle w:val="Hyperlink.0"/>
          <w:rFonts w:ascii="Avenir Book" w:cs="Avenir Book" w:hAnsi="Avenir Book" w:eastAsia="Avenir Book"/>
          <w:sz w:val="20"/>
          <w:szCs w:val="20"/>
        </w:rPr>
        <w:fldChar w:fldCharType="separate" w:fldLock="0"/>
      </w:r>
      <w:r>
        <w:rPr>
          <w:rStyle w:val="Hyperlink.0"/>
          <w:rFonts w:ascii="Avenir Book" w:hAnsi="Avenir Book"/>
          <w:sz w:val="20"/>
          <w:szCs w:val="20"/>
          <w:rtl w:val="0"/>
          <w:lang w:val="en-US"/>
        </w:rPr>
        <w:t>LinkedIn.com/in/yildizmustafa</w:t>
      </w:r>
      <w:r>
        <w:rPr>
          <w:rFonts w:ascii="Avenir Book" w:cs="Avenir Book" w:hAnsi="Avenir Book" w:eastAsia="Avenir Book"/>
          <w:sz w:val="20"/>
          <w:szCs w:val="20"/>
        </w:rPr>
        <w:fldChar w:fldCharType="end" w:fldLock="0"/>
      </w:r>
    </w:p>
    <w:p>
      <w:pPr>
        <w:pStyle w:val="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EDUCATION</w:t>
      </w:r>
    </w:p>
    <w:p>
      <w:pPr>
        <w:pStyle w:val="Sub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B.S. in Computer Engineering</w:t>
      </w:r>
      <w:r>
        <w:rPr>
          <w:rFonts w:ascii="Avenir Heavy" w:hAnsi="Avenir Heavy"/>
          <w:b w:val="0"/>
          <w:bCs w:val="0"/>
          <w:rtl w:val="0"/>
        </w:rPr>
        <w:t xml:space="preserve"> </w:t>
      </w:r>
      <w:r>
        <w:rPr>
          <w:rFonts w:ascii="Avenir Heavy" w:hAnsi="Avenir Heavy" w:hint="default"/>
          <w:b w:val="0"/>
          <w:bCs w:val="0"/>
          <w:rtl w:val="0"/>
          <w:lang w:val="en-US"/>
        </w:rPr>
        <w:t>—</w:t>
      </w:r>
      <w:r>
        <w:rPr>
          <w:rFonts w:ascii="Avenir Heavy" w:hAnsi="Avenir Heavy"/>
          <w:b w:val="0"/>
          <w:bCs w:val="0"/>
          <w:rtl w:val="0"/>
        </w:rPr>
        <w:t xml:space="preserve"> </w:t>
      </w:r>
      <w:r>
        <w:rPr>
          <w:rFonts w:ascii="Avenir Heavy" w:hAnsi="Avenir Heavy"/>
          <w:b w:val="0"/>
          <w:bCs w:val="0"/>
          <w:rtl w:val="0"/>
          <w:lang w:val="en-US"/>
        </w:rPr>
        <w:t xml:space="preserve">Bilkent University; </w:t>
      </w:r>
      <w:r>
        <w:rPr>
          <w:rFonts w:ascii="Avenir Book" w:hAnsi="Avenir Book"/>
          <w:b w:val="0"/>
          <w:bCs w:val="0"/>
          <w:rtl w:val="0"/>
          <w:lang w:val="en-US"/>
        </w:rPr>
        <w:t>Ankara, Turkey</w:t>
      </w:r>
      <w:r>
        <w:rPr>
          <w:rFonts w:ascii="Avenir Heavy" w:hAnsi="Avenir Heavy"/>
          <w:b w:val="0"/>
          <w:bCs w:val="0"/>
          <w:rtl w:val="0"/>
          <w:lang w:val="en-US"/>
        </w:rPr>
        <w:t xml:space="preserve"> </w:t>
        <w:tab/>
        <w:t xml:space="preserve">             </w:t>
      </w:r>
      <w:r>
        <w:rPr>
          <w:rFonts w:ascii="Avenir Book" w:hAnsi="Avenir Book" w:hint="default"/>
          <w:b w:val="0"/>
          <w:bCs w:val="0"/>
          <w:rtl w:val="0"/>
          <w:lang w:val="en-US"/>
        </w:rPr>
        <w:t>—</w:t>
      </w:r>
      <w:r>
        <w:rPr>
          <w:rFonts w:ascii="Avenir Heavy" w:hAnsi="Avenir Heavy"/>
          <w:b w:val="0"/>
          <w:bCs w:val="0"/>
          <w:rtl w:val="0"/>
          <w:lang w:val="en-US"/>
        </w:rPr>
        <w:t xml:space="preserve"> 2017</w:t>
      </w:r>
    </w:p>
    <w:p>
      <w:pPr>
        <w:pStyle w:val="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de-DE"/>
        </w:rPr>
        <w:t>EXPERIENCE</w:t>
      </w:r>
    </w:p>
    <w:p>
      <w:pPr>
        <w:pStyle w:val="Sub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Avionics Software Engineer,  ASELSAN;</w:t>
      </w:r>
      <w:r>
        <w:rPr>
          <w:rFonts w:ascii="Avenir Book" w:hAnsi="Avenir Book"/>
          <w:b w:val="0"/>
          <w:bCs w:val="0"/>
          <w:rtl w:val="0"/>
          <w:lang w:val="en-US"/>
        </w:rPr>
        <w:t xml:space="preserve">  </w:t>
      </w:r>
      <w:r>
        <w:rPr>
          <w:rFonts w:ascii="Avenir Book Oblique" w:hAnsi="Avenir Book Oblique"/>
          <w:b w:val="0"/>
          <w:bCs w:val="0"/>
          <w:rtl w:val="0"/>
          <w:lang w:val="en-US"/>
        </w:rPr>
        <w:t>Ankara, Turkey</w:t>
        <w:tab/>
        <w:tab/>
        <w:t xml:space="preserve">      </w:t>
      </w: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 xml:space="preserve">Aug </w:t>
      </w:r>
      <w:r>
        <w:rPr>
          <w:rFonts w:ascii="Avenir Heavy" w:hAnsi="Avenir Heavy"/>
          <w:b w:val="0"/>
          <w:bCs w:val="0"/>
          <w:i w:val="1"/>
          <w:iCs w:val="1"/>
          <w:rtl w:val="0"/>
        </w:rPr>
        <w:t>2018</w:t>
      </w:r>
      <w:r>
        <w:rPr>
          <w:rFonts w:ascii="Avenir Heavy" w:hAnsi="Avenir Heavy" w:hint="default"/>
          <w:b w:val="0"/>
          <w:bCs w:val="0"/>
          <w:i w:val="1"/>
          <w:iCs w:val="1"/>
          <w:rtl w:val="0"/>
        </w:rPr>
        <w:t>–</w:t>
      </w:r>
      <w:r>
        <w:rPr>
          <w:rFonts w:ascii="Avenir Heavy" w:hAnsi="Avenir Heavy"/>
          <w:b w:val="0"/>
          <w:bCs w:val="0"/>
          <w:i w:val="1"/>
          <w:iCs w:val="1"/>
          <w:rtl w:val="0"/>
          <w:lang w:val="it-IT"/>
        </w:rPr>
        <w:t>Present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  <w:shd w:val="clear" w:color="auto" w:fill="ffffff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Graphical updates to operational flight program and avionics</w:t>
      </w:r>
      <w:r>
        <w:rPr>
          <w:rFonts w:ascii="Avenir Book" w:hAnsi="Avenir Book" w:hint="default"/>
          <w:sz w:val="22"/>
          <w:szCs w:val="22"/>
          <w:rtl w:val="0"/>
          <w:lang w:val="en-US"/>
        </w:rPr>
        <w:t xml:space="preserve">’ </w:t>
      </w:r>
      <w:r>
        <w:rPr>
          <w:rFonts w:ascii="Avenir Book" w:hAnsi="Avenir Book"/>
          <w:sz w:val="22"/>
          <w:szCs w:val="22"/>
          <w:rtl w:val="0"/>
          <w:lang w:val="en-US"/>
        </w:rPr>
        <w:t>cockpit display system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  <w:shd w:val="clear" w:color="auto" w:fill="ffffff"/>
        </w:rPr>
      </w:pPr>
      <w:r>
        <w:rPr>
          <w:rFonts w:ascii="Avenir Book" w:hAnsi="Avenir Book" w:hint="default"/>
          <w:sz w:val="22"/>
          <w:szCs w:val="22"/>
          <w:shd w:val="clear" w:color="auto" w:fill="ffffff"/>
          <w:rtl w:val="0"/>
        </w:rPr>
        <w:t>•</w:t>
      </w:r>
      <w:r>
        <w:rPr>
          <w:rFonts w:ascii="Avenir Book" w:hAnsi="Avenir Book"/>
          <w:sz w:val="22"/>
          <w:szCs w:val="22"/>
          <w:shd w:val="clear" w:color="auto" w:fill="ffffff"/>
          <w:rtl w:val="0"/>
          <w:lang w:val="en-US"/>
        </w:rPr>
        <w:t>D</w:t>
      </w:r>
      <w:r>
        <w:rPr>
          <w:rFonts w:ascii="Avenir Book" w:hAnsi="Avenir Book"/>
          <w:sz w:val="22"/>
          <w:szCs w:val="22"/>
          <w:rtl w:val="0"/>
          <w:lang w:val="en-US"/>
        </w:rPr>
        <w:t>esign, implementation and integration for real-time embedded avionics software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  <w:shd w:val="clear" w:color="auto" w:fill="ffffff"/>
        </w:rPr>
      </w:pPr>
      <w:r>
        <w:rPr>
          <w:rFonts w:ascii="Avenir Book" w:hAnsi="Avenir Book" w:hint="default"/>
          <w:sz w:val="22"/>
          <w:szCs w:val="22"/>
          <w:shd w:val="clear" w:color="auto" w:fill="ffffff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Compliance with international DO-178B and internal Avionics development standards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  <w:shd w:val="clear" w:color="auto" w:fill="ffffff"/>
        </w:rPr>
      </w:pPr>
      <w:r>
        <w:rPr>
          <w:rFonts w:ascii="Avenir Book" w:hAnsi="Avenir Book" w:hint="default"/>
          <w:sz w:val="22"/>
          <w:szCs w:val="22"/>
          <w:shd w:val="clear" w:color="auto" w:fill="ffffff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Decomposing system and high level requirements and supporting certification activities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  <w:shd w:val="clear" w:color="auto" w:fill="ffffff"/>
        </w:rPr>
      </w:pPr>
      <w:r>
        <w:rPr>
          <w:rFonts w:ascii="Avenir Book" w:hAnsi="Avenir Book" w:hint="default"/>
          <w:sz w:val="22"/>
          <w:szCs w:val="22"/>
          <w:shd w:val="clear" w:color="auto" w:fill="ffffff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Collaborating on software requirements management, design and code reviews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shd w:val="clear" w:color="auto" w:fill="ffffff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Working in a multidisciplinary team, architect, design, develop to update functionality</w:t>
      </w:r>
    </w:p>
    <w:p>
      <w:pPr>
        <w:pStyle w:val="Subheading"/>
        <w:rPr>
          <w:rFonts w:ascii="Avenir Book Oblique" w:cs="Avenir Book Oblique" w:hAnsi="Avenir Book Oblique" w:eastAsia="Avenir Book Oblique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Software Engineer,   IMST Tech</w:t>
      </w:r>
      <w:r>
        <w:rPr>
          <w:rFonts w:ascii="Avenir Heavy" w:hAnsi="Avenir Heavy"/>
          <w:b w:val="0"/>
          <w:bCs w:val="0"/>
          <w:rtl w:val="0"/>
        </w:rPr>
        <w:t>;</w:t>
      </w:r>
      <w:r>
        <w:rPr>
          <w:rFonts w:ascii="Avenir Heavy" w:hAnsi="Avenir Heavy"/>
          <w:b w:val="0"/>
          <w:bCs w:val="0"/>
          <w:rtl w:val="0"/>
          <w:lang w:val="en-US"/>
        </w:rPr>
        <w:t xml:space="preserve">  </w:t>
      </w:r>
      <w:r>
        <w:rPr>
          <w:rFonts w:ascii="Avenir Book Oblique" w:hAnsi="Avenir Book Oblique"/>
          <w:b w:val="0"/>
          <w:bCs w:val="0"/>
          <w:rtl w:val="0"/>
        </w:rPr>
        <w:t>Ankara, Turkey</w:t>
      </w:r>
      <w:r>
        <w:rPr>
          <w:rFonts w:ascii="Avenir Book Oblique" w:cs="Avenir Book Oblique" w:hAnsi="Avenir Book Oblique" w:eastAsia="Avenir Book Oblique"/>
          <w:b w:val="0"/>
          <w:bCs w:val="0"/>
        </w:rPr>
        <w:tab/>
        <w:tab/>
        <w:tab/>
      </w: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 xml:space="preserve">      Oct 2017- July 2018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I</w:t>
      </w:r>
      <w:r>
        <w:rPr>
          <w:rFonts w:ascii="Avenir Book" w:hAnsi="Avenir Book"/>
          <w:sz w:val="22"/>
          <w:szCs w:val="22"/>
          <w:rtl w:val="0"/>
          <w:lang w:val="en-US"/>
        </w:rPr>
        <w:t>mplementation of a high-traffic government website and web services (</w: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"http://deprem.gov.tr"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</w:rPr>
        <w:t>deprem.gov.tr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  <w:r>
        <w:rPr>
          <w:rFonts w:ascii="Avenir Book" w:hAnsi="Avenir Book"/>
          <w:sz w:val="22"/>
          <w:szCs w:val="22"/>
          <w:rtl w:val="0"/>
        </w:rPr>
        <w:t>)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iOS Development for a government agency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Working on the maintenance of big-data processing streams</w:t>
      </w:r>
    </w:p>
    <w:p>
      <w:pPr>
        <w:pStyle w:val="Subheading"/>
        <w:rPr>
          <w:rFonts w:ascii="Avenir Heavy" w:cs="Avenir Heavy" w:hAnsi="Avenir Heavy" w:eastAsia="Avenir Heavy"/>
          <w:b w:val="0"/>
          <w:bCs w:val="0"/>
          <w:i w:val="1"/>
          <w:iCs w:val="1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 xml:space="preserve">Software Engineer Intern,  Impuls Ing;  </w:t>
      </w:r>
      <w:r>
        <w:rPr>
          <w:rFonts w:ascii="Avenir Book Oblique" w:hAnsi="Avenir Book Oblique"/>
          <w:b w:val="0"/>
          <w:bCs w:val="0"/>
          <w:rtl w:val="0"/>
          <w:lang w:val="en-US"/>
        </w:rPr>
        <w:t>Rijeka, Croatia</w:t>
        <w:tab/>
        <w:tab/>
        <w:t xml:space="preserve">            </w:t>
      </w:r>
      <w:r>
        <w:rPr>
          <w:rFonts w:ascii="Avenir Book Oblique" w:hAnsi="Avenir Book Oblique" w:hint="default"/>
          <w:b w:val="0"/>
          <w:bCs w:val="0"/>
          <w:rtl w:val="0"/>
          <w:lang w:val="en-US"/>
        </w:rPr>
        <w:t>—</w:t>
      </w: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 xml:space="preserve">  Summer 2016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Implemented a patch update for a critical bug for company</w:t>
      </w:r>
      <w:r>
        <w:rPr>
          <w:rFonts w:ascii="Avenir Book" w:hAnsi="Avenir Book" w:hint="default"/>
          <w:sz w:val="22"/>
          <w:szCs w:val="22"/>
          <w:rtl w:val="0"/>
        </w:rPr>
        <w:t>’</w:t>
      </w:r>
      <w:r>
        <w:rPr>
          <w:rFonts w:ascii="Avenir Book" w:hAnsi="Avenir Book"/>
          <w:sz w:val="22"/>
          <w:szCs w:val="22"/>
          <w:rtl w:val="0"/>
          <w:lang w:val="en-US"/>
        </w:rPr>
        <w:t>s commercial software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Implemented the back-end and front-end of a new client management system</w:t>
      </w:r>
    </w:p>
    <w:p>
      <w:pPr>
        <w:pStyle w:val="Subheading"/>
        <w:rPr>
          <w:rFonts w:ascii="Avenir Heavy" w:cs="Avenir Heavy" w:hAnsi="Avenir Heavy" w:eastAsia="Avenir Heavy"/>
          <w:b w:val="0"/>
          <w:bCs w:val="0"/>
          <w:i w:val="1"/>
          <w:iCs w:val="1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 xml:space="preserve">Software Engineer Intern,  Taleworlds Entertainment;  </w:t>
      </w:r>
      <w:r>
        <w:rPr>
          <w:rFonts w:ascii="Avenir Book Oblique" w:hAnsi="Avenir Book Oblique"/>
          <w:b w:val="0"/>
          <w:bCs w:val="0"/>
          <w:rtl w:val="0"/>
          <w:lang w:val="en-US"/>
        </w:rPr>
        <w:t xml:space="preserve">Ankara, Turkey  </w:t>
      </w:r>
      <w:r>
        <w:rPr>
          <w:rFonts w:ascii="Avenir Book Oblique" w:hAnsi="Avenir Book Oblique" w:hint="default"/>
          <w:b w:val="0"/>
          <w:bCs w:val="0"/>
          <w:rtl w:val="0"/>
          <w:lang w:val="en-US"/>
        </w:rPr>
        <w:t xml:space="preserve"> — </w:t>
      </w:r>
      <w:r>
        <w:rPr>
          <w:rFonts w:ascii="Avenir Heavy" w:hAnsi="Avenir Heavy"/>
          <w:b w:val="0"/>
          <w:bCs w:val="0"/>
          <w:i w:val="1"/>
          <w:iCs w:val="1"/>
          <w:rtl w:val="0"/>
          <w:lang w:val="en-US"/>
        </w:rPr>
        <w:t xml:space="preserve"> Summer 2015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Designed and implemented an auto game object generation module</w:t>
      </w:r>
    </w:p>
    <w:p>
      <w:pPr>
        <w:pStyle w:val="Body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Implemented a basic optimizer to reduce code compilation time by one half</w:t>
      </w:r>
    </w:p>
    <w:p>
      <w:pPr>
        <w:pStyle w:val="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da-DK"/>
        </w:rPr>
        <w:t>SKILLS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Languages: C++, Java, C, Swift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 w:hint="default"/>
          <w:sz w:val="22"/>
          <w:szCs w:val="22"/>
          <w:rtl w:val="0"/>
        </w:rPr>
        <w:t>•</w:t>
      </w:r>
      <w:r>
        <w:rPr>
          <w:rFonts w:ascii="Avenir Book" w:hAnsi="Avenir Book"/>
          <w:sz w:val="22"/>
          <w:szCs w:val="22"/>
          <w:rtl w:val="0"/>
          <w:lang w:val="en-US"/>
        </w:rPr>
        <w:t>Frameworks &amp; Tools: Git, Eclipse, Xcode, Ibm Rational Tools, Vaps XT</w:t>
      </w:r>
    </w:p>
    <w:p>
      <w:pPr>
        <w:pStyle w:val="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 xml:space="preserve">Projects                  </w:t>
        <w:tab/>
        <w:tab/>
        <w:tab/>
        <w:tab/>
        <w:t xml:space="preserve">     </w:t>
      </w:r>
      <w:r>
        <w:rPr>
          <w:rFonts w:ascii="Avenir Heavy" w:hAnsi="Avenir Heavy"/>
          <w:b w:val="0"/>
          <w:bCs w:val="0"/>
          <w:sz w:val="14"/>
          <w:szCs w:val="14"/>
          <w:rtl w:val="0"/>
          <w:lang w:val="en-US"/>
        </w:rPr>
        <w:t xml:space="preserve">(Click project titles for more details) 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"https://github.com/yildizm/RPC-System-Middleware/blob/master/CS442_Distributed_Systems_Project_Final_Report.pdf"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RPC System Middleware Implementation with Stub and Skeleton Generators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"https://github.com/yildizm/turjeeman"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 xml:space="preserve">TurjeeMan </w:t>
      </w:r>
      <w:r>
        <w:rPr>
          <w:rStyle w:val="Hyperlink.0"/>
          <w:rFonts w:ascii="Avenir Book" w:hAnsi="Avenir Book" w:hint="default"/>
          <w:sz w:val="22"/>
          <w:szCs w:val="22"/>
          <w:rtl w:val="0"/>
          <w:lang w:val="en-US"/>
        </w:rPr>
        <w:t xml:space="preserve">– </w:t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An Interface and Tools to Create Feature-Rich Translations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"https://github.com/yildizm/Movie-Genre-Detection/blob/master/Machine_Learning_Final_Report.pdf"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Movie Genre Detection Based on Subtitle Analysis Methods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</w:p>
    <w:p>
      <w:pPr>
        <w:pStyle w:val="Heading"/>
        <w:rPr>
          <w:rFonts w:ascii="Avenir Heavy" w:cs="Avenir Heavy" w:hAnsi="Avenir Heavy" w:eastAsia="Avenir Heavy"/>
          <w:b w:val="0"/>
          <w:bCs w:val="0"/>
        </w:rPr>
      </w:pPr>
      <w:r>
        <w:rPr>
          <w:rFonts w:ascii="Avenir Heavy" w:hAnsi="Avenir Heavy"/>
          <w:b w:val="0"/>
          <w:bCs w:val="0"/>
          <w:rtl w:val="0"/>
          <w:lang w:val="en-US"/>
        </w:rPr>
        <w:t>Online courses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"https://docs.microsoft.com/en-us/learn/paths/azure-fundamentals/"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A</w:t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zure fundamentals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  <w:r>
        <w:rPr>
          <w:rFonts w:ascii="Avenir Book" w:hAnsi="Avenir Book"/>
          <w:sz w:val="22"/>
          <w:szCs w:val="22"/>
          <w:rtl w:val="0"/>
          <w:lang w:val="it-IT"/>
        </w:rPr>
        <w:t xml:space="preserve"> by Microsoft Azur</w:t>
      </w:r>
      <w:r>
        <w:rPr>
          <w:rFonts w:ascii="Avenir Book" w:hAnsi="Avenir Book"/>
          <w:sz w:val="22"/>
          <w:szCs w:val="22"/>
          <w:rtl w:val="0"/>
          <w:lang w:val="en-US"/>
        </w:rPr>
        <w:t>e</w:t>
      </w:r>
    </w:p>
    <w:p>
      <w:pPr>
        <w:pStyle w:val="Body"/>
        <w:spacing w:line="240" w:lineRule="auto"/>
        <w:rPr>
          <w:rFonts w:ascii="Avenir Book" w:cs="Avenir Book" w:hAnsi="Avenir Book" w:eastAsia="Avenir Book"/>
          <w:sz w:val="22"/>
          <w:szCs w:val="22"/>
        </w:rPr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"https://www.edx.org/course/reliable-distributed-algorithms-part-1"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Reliable Distributed Algorithms I by KTH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  <w:r>
        <w:rPr>
          <w:rFonts w:ascii="Avenir Book" w:hAnsi="Avenir Book"/>
          <w:sz w:val="22"/>
          <w:szCs w:val="22"/>
          <w:rtl w:val="0"/>
          <w:lang w:val="en-US"/>
        </w:rPr>
        <w:t xml:space="preserve"> - edx</w:t>
      </w:r>
    </w:p>
    <w:p>
      <w:pPr>
        <w:pStyle w:val="Body"/>
        <w:spacing w:line="240" w:lineRule="auto"/>
      </w:pP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instrText xml:space="preserve"> HYPERLINK "http://www.apple.com"</w:instrText>
      </w:r>
      <w:r>
        <w:rPr>
          <w:rStyle w:val="Hyperlink.0"/>
          <w:rFonts w:ascii="Avenir Book" w:cs="Avenir Book" w:hAnsi="Avenir Book" w:eastAsia="Avenir Book"/>
          <w:sz w:val="22"/>
          <w:szCs w:val="22"/>
        </w:rPr>
        <w:fldChar w:fldCharType="separate" w:fldLock="0"/>
      </w:r>
      <w:r>
        <w:rPr>
          <w:rStyle w:val="Hyperlink.0"/>
          <w:rFonts w:ascii="Avenir Book" w:hAnsi="Avenir Book"/>
          <w:sz w:val="22"/>
          <w:szCs w:val="22"/>
          <w:rtl w:val="0"/>
          <w:lang w:val="en-US"/>
        </w:rPr>
        <w:t>Creating a Reliable Continuous Integration System and Log Analytics</w:t>
      </w:r>
      <w:r>
        <w:rPr>
          <w:rFonts w:ascii="Avenir Book" w:cs="Avenir Book" w:hAnsi="Avenir Book" w:eastAsia="Avenir Book"/>
          <w:sz w:val="22"/>
          <w:szCs w:val="22"/>
        </w:rPr>
        <w:fldChar w:fldCharType="end" w:fldLock="0"/>
      </w:r>
      <w:r>
        <w:rPr>
          <w:rFonts w:ascii="Avenir Book" w:hAnsi="Avenir Book"/>
          <w:sz w:val="22"/>
          <w:szCs w:val="22"/>
          <w:rtl w:val="0"/>
          <w:lang w:val="en-US"/>
        </w:rPr>
        <w:t xml:space="preserve"> by Coursera </w:t>
      </w:r>
    </w:p>
    <w:sectPr>
      <w:headerReference w:type="default" r:id="rId4"/>
      <w:footerReference w:type="default" r:id="rId5"/>
      <w:pgSz w:w="11900" w:h="16840" w:orient="portrait"/>
      <w:pgMar w:top="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Avenir Next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Book">
    <w:charset w:val="00"/>
    <w:family w:val="roman"/>
    <w:pitch w:val="default"/>
  </w:font>
  <w:font w:name="Baskerville">
    <w:charset w:val="00"/>
    <w:family w:val="roman"/>
    <w:pitch w:val="default"/>
  </w:font>
  <w:font w:name="Avenir Heavy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20"/>
      </w:tabs>
      <w:spacing w:after="180" w:line="264" w:lineRule="auto"/>
      <w:jc w:val="left"/>
      <w:rPr>
        <w:rFonts w:ascii="Avenir Next" w:hAnsi="Avenir Next"/>
      </w:rPr>
    </w:pPr>
    <w:r>
      <w:rPr>
        <w:rFonts w:ascii="Avenir Next" w:hAnsi="Avenir Nex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20"/>
      </w:tabs>
      <w:spacing w:after="180" w:line="264" w:lineRule="auto"/>
      <w:jc w:val="left"/>
      <w:rPr>
        <w:rFonts w:ascii="Avenir Next" w:hAnsi="Avenir Next"/>
      </w:rPr>
    </w:pPr>
    <w:r>
      <w:rPr>
        <w:rFonts w:ascii="Avenir Next" w:hAnsi="Avenir Next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