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BF714" w14:textId="77777777" w:rsidR="00A20EC0" w:rsidRPr="00A20EC0" w:rsidRDefault="00A20EC0" w:rsidP="00A20EC0">
      <w:pPr>
        <w:spacing w:line="360" w:lineRule="auto"/>
        <w:rPr>
          <w:rFonts w:ascii="DengXian" w:eastAsia="DengXian" w:hAnsi="DengXian" w:cs="Times New Roman"/>
          <w:sz w:val="24"/>
        </w:rPr>
      </w:pPr>
    </w:p>
    <w:p w14:paraId="5CE28591" w14:textId="77777777" w:rsidR="00A20EC0" w:rsidRPr="00A20EC0" w:rsidRDefault="00A20EC0" w:rsidP="00A20EC0">
      <w:pPr>
        <w:spacing w:line="360" w:lineRule="auto"/>
        <w:rPr>
          <w:rFonts w:ascii="DengXian" w:eastAsia="DengXian" w:hAnsi="DengXian" w:cs="Times New Roman"/>
          <w:sz w:val="24"/>
        </w:rPr>
      </w:pPr>
    </w:p>
    <w:p w14:paraId="792AFA91" w14:textId="77777777" w:rsidR="00A20EC0" w:rsidRPr="00A20EC0" w:rsidRDefault="00A20EC0" w:rsidP="00A20EC0">
      <w:pPr>
        <w:spacing w:line="360" w:lineRule="auto"/>
        <w:jc w:val="center"/>
        <w:rPr>
          <w:rFonts w:ascii="DengXian" w:eastAsia="DengXian" w:hAnsi="DengXian" w:cs="Times New Roman"/>
          <w:sz w:val="24"/>
        </w:rPr>
      </w:pPr>
      <w:r w:rsidRPr="00A20EC0">
        <w:rPr>
          <w:rFonts w:ascii="DengXian" w:eastAsia="DengXian" w:hAnsi="DengXian" w:cs="Times New Roman"/>
          <w:noProof/>
        </w:rPr>
        <w:drawing>
          <wp:inline distT="0" distB="0" distL="0" distR="0" wp14:anchorId="359C2EB0" wp14:editId="43B7F0E7">
            <wp:extent cx="2576830" cy="697230"/>
            <wp:effectExtent l="0" t="0" r="0" b="7620"/>
            <wp:docPr id="25"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6830" cy="697230"/>
                    </a:xfrm>
                    <a:prstGeom prst="rect">
                      <a:avLst/>
                    </a:prstGeom>
                    <a:noFill/>
                    <a:ln>
                      <a:noFill/>
                    </a:ln>
                  </pic:spPr>
                </pic:pic>
              </a:graphicData>
            </a:graphic>
          </wp:inline>
        </w:drawing>
      </w:r>
    </w:p>
    <w:p w14:paraId="00DB864A" w14:textId="77777777" w:rsidR="00A20EC0" w:rsidRPr="00A20EC0" w:rsidRDefault="00A20EC0" w:rsidP="00A20EC0">
      <w:pPr>
        <w:spacing w:line="360" w:lineRule="auto"/>
        <w:rPr>
          <w:rFonts w:ascii="DengXian" w:eastAsia="DengXian" w:hAnsi="DengXian" w:cs="Times New Roman"/>
          <w:sz w:val="28"/>
          <w:szCs w:val="28"/>
        </w:rPr>
      </w:pPr>
    </w:p>
    <w:p w14:paraId="00BB70DF" w14:textId="77777777" w:rsidR="00A20EC0" w:rsidRPr="00A20EC0" w:rsidRDefault="00A20EC0" w:rsidP="00A20EC0">
      <w:pPr>
        <w:spacing w:line="360" w:lineRule="auto"/>
        <w:jc w:val="center"/>
        <w:rPr>
          <w:rFonts w:ascii="DengXian" w:eastAsia="DengXian" w:hAnsi="DengXian" w:cs="Times New Roman"/>
          <w:b/>
          <w:bCs/>
          <w:sz w:val="32"/>
          <w:szCs w:val="32"/>
        </w:rPr>
      </w:pPr>
      <w:r w:rsidRPr="00A20EC0">
        <w:rPr>
          <w:rFonts w:ascii="DengXian" w:eastAsia="DengXian" w:hAnsi="DengXian" w:cs="Times New Roman" w:hint="eastAsia"/>
          <w:b/>
          <w:bCs/>
          <w:sz w:val="32"/>
          <w:szCs w:val="32"/>
        </w:rPr>
        <w:t>本科实验报告</w:t>
      </w:r>
    </w:p>
    <w:p w14:paraId="31E5C007" w14:textId="77777777" w:rsidR="00A20EC0" w:rsidRPr="00A20EC0" w:rsidRDefault="00A20EC0" w:rsidP="00A20EC0">
      <w:pPr>
        <w:spacing w:line="360" w:lineRule="auto"/>
        <w:ind w:firstLine="2760"/>
        <w:rPr>
          <w:rFonts w:ascii="DengXian" w:eastAsia="DengXian" w:hAnsi="DengXian" w:cs="Times New Roman"/>
          <w:sz w:val="24"/>
        </w:rPr>
      </w:pPr>
    </w:p>
    <w:p w14:paraId="5604A78A" w14:textId="77777777" w:rsidR="00A20EC0" w:rsidRPr="00A20EC0" w:rsidRDefault="00A20EC0" w:rsidP="00A20EC0">
      <w:pPr>
        <w:spacing w:line="360" w:lineRule="auto"/>
        <w:ind w:firstLine="2760"/>
        <w:rPr>
          <w:rFonts w:ascii="DengXian" w:eastAsia="DengXian" w:hAnsi="DengXian" w:cs="Times New Roman"/>
          <w:sz w:val="24"/>
        </w:rPr>
      </w:pPr>
    </w:p>
    <w:tbl>
      <w:tblPr>
        <w:tblW w:w="0" w:type="auto"/>
        <w:jc w:val="center"/>
        <w:tblLook w:val="04A0" w:firstRow="1" w:lastRow="0" w:firstColumn="1" w:lastColumn="0" w:noHBand="0" w:noVBand="1"/>
      </w:tblPr>
      <w:tblGrid>
        <w:gridCol w:w="1908"/>
        <w:gridCol w:w="5220"/>
      </w:tblGrid>
      <w:tr w:rsidR="00A20EC0" w:rsidRPr="00A20EC0" w14:paraId="15B65A29" w14:textId="77777777" w:rsidTr="0058120B">
        <w:trPr>
          <w:trHeight w:val="762"/>
          <w:jc w:val="center"/>
        </w:trPr>
        <w:tc>
          <w:tcPr>
            <w:tcW w:w="1908" w:type="dxa"/>
            <w:vAlign w:val="bottom"/>
            <w:hideMark/>
          </w:tcPr>
          <w:p w14:paraId="0B9C4645" w14:textId="77777777" w:rsidR="00A20EC0" w:rsidRPr="00A20EC0" w:rsidRDefault="00A20EC0" w:rsidP="00A20EC0">
            <w:pPr>
              <w:spacing w:line="360" w:lineRule="auto"/>
              <w:jc w:val="right"/>
              <w:rPr>
                <w:rFonts w:ascii="DengXian" w:eastAsia="DengXian" w:hAnsi="DengXian" w:cs="Times New Roman"/>
                <w:sz w:val="28"/>
                <w:szCs w:val="28"/>
              </w:rPr>
            </w:pPr>
            <w:r w:rsidRPr="00A20EC0">
              <w:rPr>
                <w:rFonts w:ascii="DengXian" w:eastAsia="DengXian" w:hAnsi="DengXian" w:cs="Times New Roman" w:hint="eastAsia"/>
                <w:sz w:val="28"/>
                <w:szCs w:val="28"/>
              </w:rPr>
              <w:t>课程名称：</w:t>
            </w:r>
          </w:p>
        </w:tc>
        <w:tc>
          <w:tcPr>
            <w:tcW w:w="5220" w:type="dxa"/>
            <w:tcBorders>
              <w:top w:val="nil"/>
              <w:left w:val="nil"/>
              <w:bottom w:val="single" w:sz="4" w:space="0" w:color="auto"/>
              <w:right w:val="nil"/>
            </w:tcBorders>
            <w:hideMark/>
          </w:tcPr>
          <w:p w14:paraId="05407ADE" w14:textId="77777777" w:rsidR="00A20EC0" w:rsidRPr="00A20EC0" w:rsidRDefault="00A20EC0" w:rsidP="00A20EC0">
            <w:pPr>
              <w:spacing w:line="360" w:lineRule="auto"/>
              <w:rPr>
                <w:rFonts w:ascii="DengXian" w:eastAsia="DengXian" w:hAnsi="DengXian" w:cs="Times New Roman"/>
                <w:sz w:val="28"/>
                <w:szCs w:val="28"/>
              </w:rPr>
            </w:pPr>
            <w:r w:rsidRPr="00A20EC0">
              <w:rPr>
                <w:rFonts w:ascii="DengXian" w:eastAsia="DengXian" w:hAnsi="DengXian" w:cs="Times New Roman" w:hint="eastAsia"/>
                <w:sz w:val="28"/>
                <w:szCs w:val="28"/>
              </w:rPr>
              <w:t>数字逻辑设计</w:t>
            </w:r>
          </w:p>
        </w:tc>
      </w:tr>
      <w:tr w:rsidR="00A20EC0" w:rsidRPr="00A20EC0" w14:paraId="06D0B99F" w14:textId="77777777" w:rsidTr="0058120B">
        <w:trPr>
          <w:trHeight w:val="776"/>
          <w:jc w:val="center"/>
        </w:trPr>
        <w:tc>
          <w:tcPr>
            <w:tcW w:w="1908" w:type="dxa"/>
            <w:vAlign w:val="bottom"/>
            <w:hideMark/>
          </w:tcPr>
          <w:p w14:paraId="0FADA3A0" w14:textId="77777777" w:rsidR="00A20EC0" w:rsidRPr="00A20EC0" w:rsidRDefault="00A20EC0" w:rsidP="00A20EC0">
            <w:pPr>
              <w:spacing w:line="360" w:lineRule="auto"/>
              <w:jc w:val="right"/>
              <w:rPr>
                <w:rFonts w:ascii="DengXian" w:eastAsia="DengXian" w:hAnsi="DengXian" w:cs="Times New Roman"/>
                <w:sz w:val="28"/>
                <w:szCs w:val="28"/>
              </w:rPr>
            </w:pPr>
            <w:r w:rsidRPr="00A20EC0">
              <w:rPr>
                <w:rFonts w:ascii="DengXian" w:eastAsia="DengXian" w:hAnsi="DengXian" w:cs="Times New Roman" w:hint="eastAsia"/>
                <w:sz w:val="28"/>
                <w:szCs w:val="28"/>
              </w:rPr>
              <w:t>姓    名：</w:t>
            </w:r>
          </w:p>
        </w:tc>
        <w:tc>
          <w:tcPr>
            <w:tcW w:w="5220" w:type="dxa"/>
            <w:tcBorders>
              <w:top w:val="single" w:sz="4" w:space="0" w:color="auto"/>
              <w:left w:val="nil"/>
              <w:bottom w:val="single" w:sz="4" w:space="0" w:color="auto"/>
              <w:right w:val="nil"/>
            </w:tcBorders>
            <w:hideMark/>
          </w:tcPr>
          <w:p w14:paraId="136AE49B" w14:textId="77777777" w:rsidR="00A20EC0" w:rsidRPr="00A20EC0" w:rsidRDefault="00A20EC0" w:rsidP="00A20EC0">
            <w:pPr>
              <w:spacing w:line="360" w:lineRule="auto"/>
              <w:rPr>
                <w:rFonts w:ascii="DengXian" w:eastAsia="DengXian" w:hAnsi="DengXian" w:cs="Times New Roman"/>
                <w:sz w:val="28"/>
                <w:szCs w:val="28"/>
              </w:rPr>
            </w:pPr>
            <w:r w:rsidRPr="00A20EC0">
              <w:rPr>
                <w:rFonts w:ascii="DengXian" w:eastAsia="DengXian" w:hAnsi="DengXian" w:cs="Times New Roman" w:hint="eastAsia"/>
                <w:sz w:val="28"/>
                <w:szCs w:val="28"/>
              </w:rPr>
              <w:t>刘思锐</w:t>
            </w:r>
          </w:p>
        </w:tc>
      </w:tr>
      <w:tr w:rsidR="00A20EC0" w:rsidRPr="00A20EC0" w14:paraId="4CD2E66D" w14:textId="77777777" w:rsidTr="0058120B">
        <w:trPr>
          <w:trHeight w:val="772"/>
          <w:jc w:val="center"/>
        </w:trPr>
        <w:tc>
          <w:tcPr>
            <w:tcW w:w="1908" w:type="dxa"/>
            <w:vAlign w:val="bottom"/>
            <w:hideMark/>
          </w:tcPr>
          <w:p w14:paraId="106DBBCB" w14:textId="77777777" w:rsidR="00A20EC0" w:rsidRPr="00A20EC0" w:rsidRDefault="00A20EC0" w:rsidP="00A20EC0">
            <w:pPr>
              <w:spacing w:line="360" w:lineRule="auto"/>
              <w:jc w:val="right"/>
              <w:rPr>
                <w:rFonts w:ascii="DengXian" w:eastAsia="DengXian" w:hAnsi="DengXian" w:cs="Times New Roman"/>
                <w:sz w:val="28"/>
                <w:szCs w:val="28"/>
              </w:rPr>
            </w:pPr>
            <w:r w:rsidRPr="00A20EC0">
              <w:rPr>
                <w:rFonts w:ascii="DengXian" w:eastAsia="DengXian" w:hAnsi="DengXian" w:cs="Times New Roman" w:hint="eastAsia"/>
                <w:sz w:val="28"/>
                <w:szCs w:val="28"/>
              </w:rPr>
              <w:t>学    院：</w:t>
            </w:r>
          </w:p>
        </w:tc>
        <w:tc>
          <w:tcPr>
            <w:tcW w:w="5220" w:type="dxa"/>
            <w:tcBorders>
              <w:top w:val="single" w:sz="4" w:space="0" w:color="auto"/>
              <w:left w:val="nil"/>
              <w:bottom w:val="single" w:sz="4" w:space="0" w:color="auto"/>
              <w:right w:val="nil"/>
            </w:tcBorders>
            <w:hideMark/>
          </w:tcPr>
          <w:p w14:paraId="5CCA029B" w14:textId="77777777" w:rsidR="00A20EC0" w:rsidRPr="00A20EC0" w:rsidRDefault="00A20EC0" w:rsidP="00A20EC0">
            <w:pPr>
              <w:spacing w:line="360" w:lineRule="auto"/>
              <w:rPr>
                <w:rFonts w:ascii="DengXian" w:eastAsia="DengXian" w:hAnsi="DengXian" w:cs="Times New Roman"/>
                <w:sz w:val="28"/>
                <w:szCs w:val="28"/>
              </w:rPr>
            </w:pPr>
            <w:r w:rsidRPr="00A20EC0">
              <w:rPr>
                <w:rFonts w:ascii="DengXian" w:eastAsia="DengXian" w:hAnsi="DengXian" w:cs="Times New Roman" w:hint="eastAsia"/>
                <w:sz w:val="28"/>
                <w:szCs w:val="28"/>
              </w:rPr>
              <w:t>计算机学院</w:t>
            </w:r>
          </w:p>
        </w:tc>
      </w:tr>
      <w:tr w:rsidR="00A20EC0" w:rsidRPr="00A20EC0" w14:paraId="65407409" w14:textId="77777777" w:rsidTr="0058120B">
        <w:trPr>
          <w:trHeight w:val="768"/>
          <w:jc w:val="center"/>
        </w:trPr>
        <w:tc>
          <w:tcPr>
            <w:tcW w:w="1908" w:type="dxa"/>
            <w:vAlign w:val="bottom"/>
            <w:hideMark/>
          </w:tcPr>
          <w:p w14:paraId="51DEAF93" w14:textId="77777777" w:rsidR="00A20EC0" w:rsidRPr="00A20EC0" w:rsidRDefault="00A20EC0" w:rsidP="00A20EC0">
            <w:pPr>
              <w:spacing w:line="360" w:lineRule="auto"/>
              <w:jc w:val="right"/>
              <w:rPr>
                <w:rFonts w:ascii="DengXian" w:eastAsia="DengXian" w:hAnsi="DengXian" w:cs="Times New Roman"/>
                <w:sz w:val="28"/>
                <w:szCs w:val="28"/>
              </w:rPr>
            </w:pPr>
            <w:r w:rsidRPr="00A20EC0">
              <w:rPr>
                <w:rFonts w:ascii="DengXian" w:eastAsia="DengXian" w:hAnsi="DengXian" w:cs="Times New Roman" w:hint="eastAsia"/>
                <w:sz w:val="28"/>
                <w:szCs w:val="28"/>
              </w:rPr>
              <w:t>系：</w:t>
            </w:r>
          </w:p>
        </w:tc>
        <w:tc>
          <w:tcPr>
            <w:tcW w:w="5220" w:type="dxa"/>
            <w:tcBorders>
              <w:top w:val="single" w:sz="4" w:space="0" w:color="auto"/>
              <w:left w:val="nil"/>
              <w:bottom w:val="single" w:sz="4" w:space="0" w:color="auto"/>
              <w:right w:val="nil"/>
            </w:tcBorders>
            <w:hideMark/>
          </w:tcPr>
          <w:p w14:paraId="67027B48" w14:textId="77777777" w:rsidR="00A20EC0" w:rsidRPr="00A20EC0" w:rsidRDefault="00A20EC0" w:rsidP="00A20EC0">
            <w:pPr>
              <w:spacing w:line="360" w:lineRule="auto"/>
              <w:rPr>
                <w:rFonts w:ascii="DengXian" w:eastAsia="DengXian" w:hAnsi="DengXian" w:cs="Times New Roman"/>
                <w:sz w:val="28"/>
                <w:szCs w:val="28"/>
              </w:rPr>
            </w:pPr>
            <w:r w:rsidRPr="00A20EC0">
              <w:rPr>
                <w:rFonts w:ascii="DengXian" w:eastAsia="DengXian" w:hAnsi="DengXian" w:cs="Times New Roman" w:hint="eastAsia"/>
                <w:sz w:val="28"/>
                <w:szCs w:val="28"/>
              </w:rPr>
              <w:t>计算机科学与技术</w:t>
            </w:r>
          </w:p>
        </w:tc>
      </w:tr>
      <w:tr w:rsidR="00A20EC0" w:rsidRPr="00A20EC0" w14:paraId="1BE93C27" w14:textId="77777777" w:rsidTr="0058120B">
        <w:trPr>
          <w:trHeight w:val="764"/>
          <w:jc w:val="center"/>
        </w:trPr>
        <w:tc>
          <w:tcPr>
            <w:tcW w:w="1908" w:type="dxa"/>
            <w:vAlign w:val="bottom"/>
            <w:hideMark/>
          </w:tcPr>
          <w:p w14:paraId="74B07946" w14:textId="77777777" w:rsidR="00A20EC0" w:rsidRPr="00A20EC0" w:rsidRDefault="00A20EC0" w:rsidP="00A20EC0">
            <w:pPr>
              <w:spacing w:line="360" w:lineRule="auto"/>
              <w:jc w:val="right"/>
              <w:rPr>
                <w:rFonts w:ascii="DengXian" w:eastAsia="DengXian" w:hAnsi="DengXian" w:cs="Times New Roman"/>
                <w:sz w:val="28"/>
                <w:szCs w:val="28"/>
              </w:rPr>
            </w:pPr>
            <w:r w:rsidRPr="00A20EC0">
              <w:rPr>
                <w:rFonts w:ascii="DengXian" w:eastAsia="DengXian" w:hAnsi="DengXian" w:cs="Times New Roman" w:hint="eastAsia"/>
                <w:sz w:val="28"/>
                <w:szCs w:val="28"/>
              </w:rPr>
              <w:t>专    业：</w:t>
            </w:r>
          </w:p>
        </w:tc>
        <w:tc>
          <w:tcPr>
            <w:tcW w:w="5220" w:type="dxa"/>
            <w:tcBorders>
              <w:top w:val="single" w:sz="4" w:space="0" w:color="auto"/>
              <w:left w:val="nil"/>
              <w:bottom w:val="single" w:sz="4" w:space="0" w:color="auto"/>
              <w:right w:val="nil"/>
            </w:tcBorders>
            <w:hideMark/>
          </w:tcPr>
          <w:p w14:paraId="312963DF" w14:textId="77777777" w:rsidR="00A20EC0" w:rsidRPr="00A20EC0" w:rsidRDefault="00A20EC0" w:rsidP="00A20EC0">
            <w:pPr>
              <w:spacing w:line="360" w:lineRule="auto"/>
              <w:rPr>
                <w:rFonts w:ascii="DengXian" w:eastAsia="DengXian" w:hAnsi="DengXian" w:cs="Times New Roman"/>
                <w:sz w:val="28"/>
                <w:szCs w:val="28"/>
              </w:rPr>
            </w:pPr>
            <w:r w:rsidRPr="00A20EC0">
              <w:rPr>
                <w:rFonts w:ascii="DengXian" w:eastAsia="DengXian" w:hAnsi="DengXian" w:cs="Times New Roman" w:hint="eastAsia"/>
                <w:sz w:val="28"/>
                <w:szCs w:val="28"/>
              </w:rPr>
              <w:t>计算机科学与技术</w:t>
            </w:r>
          </w:p>
        </w:tc>
      </w:tr>
      <w:tr w:rsidR="00A20EC0" w:rsidRPr="00A20EC0" w14:paraId="325CF7AC" w14:textId="77777777" w:rsidTr="0058120B">
        <w:trPr>
          <w:trHeight w:val="774"/>
          <w:jc w:val="center"/>
        </w:trPr>
        <w:tc>
          <w:tcPr>
            <w:tcW w:w="1908" w:type="dxa"/>
            <w:vAlign w:val="bottom"/>
            <w:hideMark/>
          </w:tcPr>
          <w:p w14:paraId="5DB56B59" w14:textId="77777777" w:rsidR="00A20EC0" w:rsidRPr="00A20EC0" w:rsidRDefault="00A20EC0" w:rsidP="00A20EC0">
            <w:pPr>
              <w:spacing w:line="360" w:lineRule="auto"/>
              <w:jc w:val="right"/>
              <w:rPr>
                <w:rFonts w:ascii="DengXian" w:eastAsia="DengXian" w:hAnsi="DengXian" w:cs="Times New Roman"/>
                <w:sz w:val="28"/>
                <w:szCs w:val="28"/>
              </w:rPr>
            </w:pPr>
            <w:r w:rsidRPr="00A20EC0">
              <w:rPr>
                <w:rFonts w:ascii="DengXian" w:eastAsia="DengXian" w:hAnsi="DengXian" w:cs="Times New Roman" w:hint="eastAsia"/>
                <w:sz w:val="28"/>
                <w:szCs w:val="28"/>
              </w:rPr>
              <w:t>学    号：</w:t>
            </w:r>
          </w:p>
        </w:tc>
        <w:tc>
          <w:tcPr>
            <w:tcW w:w="5220" w:type="dxa"/>
            <w:tcBorders>
              <w:top w:val="single" w:sz="4" w:space="0" w:color="auto"/>
              <w:left w:val="nil"/>
              <w:bottom w:val="single" w:sz="4" w:space="0" w:color="auto"/>
              <w:right w:val="nil"/>
            </w:tcBorders>
            <w:hideMark/>
          </w:tcPr>
          <w:p w14:paraId="13E4249B" w14:textId="77777777" w:rsidR="00A20EC0" w:rsidRPr="00A20EC0" w:rsidRDefault="00A20EC0" w:rsidP="00A20EC0">
            <w:pPr>
              <w:spacing w:line="360" w:lineRule="auto"/>
              <w:rPr>
                <w:rFonts w:ascii="DengXian" w:eastAsia="DengXian" w:hAnsi="DengXian" w:cs="Times New Roman"/>
                <w:sz w:val="28"/>
                <w:szCs w:val="28"/>
              </w:rPr>
            </w:pPr>
            <w:r w:rsidRPr="00A20EC0">
              <w:rPr>
                <w:rFonts w:ascii="DengXian" w:eastAsia="DengXian" w:hAnsi="DengXian" w:cs="Times New Roman" w:hint="eastAsia"/>
                <w:sz w:val="28"/>
                <w:szCs w:val="28"/>
              </w:rPr>
              <w:t>3200102708</w:t>
            </w:r>
          </w:p>
        </w:tc>
      </w:tr>
      <w:tr w:rsidR="00A20EC0" w:rsidRPr="00A20EC0" w14:paraId="22D00128" w14:textId="77777777" w:rsidTr="0058120B">
        <w:trPr>
          <w:trHeight w:val="757"/>
          <w:jc w:val="center"/>
        </w:trPr>
        <w:tc>
          <w:tcPr>
            <w:tcW w:w="1908" w:type="dxa"/>
            <w:vAlign w:val="bottom"/>
            <w:hideMark/>
          </w:tcPr>
          <w:p w14:paraId="33963F27" w14:textId="77777777" w:rsidR="00A20EC0" w:rsidRPr="00A20EC0" w:rsidRDefault="00A20EC0" w:rsidP="00A20EC0">
            <w:pPr>
              <w:spacing w:line="360" w:lineRule="auto"/>
              <w:jc w:val="right"/>
              <w:rPr>
                <w:rFonts w:ascii="DengXian" w:eastAsia="DengXian" w:hAnsi="DengXian" w:cs="Times New Roman"/>
                <w:sz w:val="28"/>
                <w:szCs w:val="28"/>
              </w:rPr>
            </w:pPr>
            <w:r w:rsidRPr="00A20EC0">
              <w:rPr>
                <w:rFonts w:ascii="DengXian" w:eastAsia="DengXian" w:hAnsi="DengXian" w:cs="Times New Roman" w:hint="eastAsia"/>
                <w:sz w:val="28"/>
                <w:szCs w:val="28"/>
              </w:rPr>
              <w:t>指导教师：</w:t>
            </w:r>
          </w:p>
        </w:tc>
        <w:tc>
          <w:tcPr>
            <w:tcW w:w="5220" w:type="dxa"/>
            <w:tcBorders>
              <w:top w:val="single" w:sz="4" w:space="0" w:color="auto"/>
              <w:left w:val="nil"/>
              <w:bottom w:val="single" w:sz="4" w:space="0" w:color="auto"/>
              <w:right w:val="nil"/>
            </w:tcBorders>
            <w:hideMark/>
          </w:tcPr>
          <w:p w14:paraId="26018174" w14:textId="77777777" w:rsidR="00A20EC0" w:rsidRPr="00A20EC0" w:rsidRDefault="00A20EC0" w:rsidP="00A20EC0">
            <w:pPr>
              <w:spacing w:line="360" w:lineRule="auto"/>
              <w:rPr>
                <w:rFonts w:ascii="DengXian" w:eastAsia="DengXian" w:hAnsi="DengXian" w:cs="Times New Roman"/>
                <w:sz w:val="28"/>
                <w:szCs w:val="28"/>
              </w:rPr>
            </w:pPr>
            <w:r w:rsidRPr="00A20EC0">
              <w:rPr>
                <w:rFonts w:ascii="DengXian" w:eastAsia="DengXian" w:hAnsi="DengXian" w:cs="Times New Roman" w:hint="eastAsia"/>
                <w:sz w:val="28"/>
                <w:szCs w:val="28"/>
              </w:rPr>
              <w:t>马德</w:t>
            </w:r>
          </w:p>
        </w:tc>
      </w:tr>
    </w:tbl>
    <w:p w14:paraId="20C90FFC" w14:textId="77777777" w:rsidR="00A20EC0" w:rsidRPr="00A20EC0" w:rsidRDefault="00A20EC0" w:rsidP="00A20EC0">
      <w:pPr>
        <w:spacing w:line="360" w:lineRule="auto"/>
        <w:rPr>
          <w:rFonts w:ascii="DengXian" w:eastAsia="DengXian" w:hAnsi="DengXian" w:cs="Times New Roman"/>
          <w:sz w:val="24"/>
        </w:rPr>
      </w:pPr>
    </w:p>
    <w:p w14:paraId="5C76EFB7" w14:textId="77777777" w:rsidR="00A20EC0" w:rsidRPr="00A20EC0" w:rsidRDefault="00A20EC0" w:rsidP="00A20EC0">
      <w:pPr>
        <w:spacing w:line="360" w:lineRule="auto"/>
        <w:rPr>
          <w:rFonts w:ascii="DengXian" w:eastAsia="DengXian" w:hAnsi="DengXian" w:cs="Times New Roman"/>
          <w:sz w:val="24"/>
        </w:rPr>
      </w:pPr>
    </w:p>
    <w:p w14:paraId="59D73006" w14:textId="77777777" w:rsidR="00A20EC0" w:rsidRPr="00A20EC0" w:rsidRDefault="00A20EC0" w:rsidP="00A20EC0">
      <w:pPr>
        <w:spacing w:line="360" w:lineRule="auto"/>
        <w:jc w:val="center"/>
        <w:rPr>
          <w:rFonts w:ascii="DengXian" w:eastAsia="DengXian" w:hAnsi="DengXian" w:cs="Times New Roman"/>
          <w:sz w:val="28"/>
          <w:szCs w:val="28"/>
        </w:rPr>
      </w:pPr>
      <w:r w:rsidRPr="00A20EC0">
        <w:rPr>
          <w:rFonts w:ascii="DengXian" w:eastAsia="DengXian" w:hAnsi="DengXian" w:cs="Times New Roman" w:hint="eastAsia"/>
          <w:sz w:val="28"/>
          <w:szCs w:val="28"/>
        </w:rPr>
        <w:t>2021年12月2</w:t>
      </w:r>
      <w:r w:rsidRPr="00A20EC0">
        <w:rPr>
          <w:rFonts w:ascii="DengXian" w:eastAsia="DengXian" w:hAnsi="DengXian" w:cs="Times New Roman"/>
          <w:sz w:val="28"/>
          <w:szCs w:val="28"/>
        </w:rPr>
        <w:t>7</w:t>
      </w:r>
      <w:r w:rsidRPr="00A20EC0">
        <w:rPr>
          <w:rFonts w:ascii="DengXian" w:eastAsia="DengXian" w:hAnsi="DengXian" w:cs="Times New Roman" w:hint="eastAsia"/>
          <w:sz w:val="28"/>
          <w:szCs w:val="28"/>
        </w:rPr>
        <w:t>日</w:t>
      </w:r>
    </w:p>
    <w:p w14:paraId="2F5A2947" w14:textId="77777777" w:rsidR="00A20EC0" w:rsidRPr="00A20EC0" w:rsidRDefault="00A20EC0" w:rsidP="00A20EC0">
      <w:pPr>
        <w:rPr>
          <w:rFonts w:ascii="DengXian" w:eastAsia="DengXian" w:hAnsi="DengXian" w:cs="Times New Roman"/>
        </w:rPr>
      </w:pPr>
    </w:p>
    <w:p w14:paraId="30EE4D21" w14:textId="77777777" w:rsidR="00A20EC0" w:rsidRPr="00A20EC0" w:rsidRDefault="00A20EC0" w:rsidP="00A20EC0">
      <w:pPr>
        <w:spacing w:line="360" w:lineRule="auto"/>
        <w:rPr>
          <w:rFonts w:ascii="DengXian" w:eastAsia="DengXian" w:hAnsi="DengXian" w:cs="Times New Roman"/>
          <w:sz w:val="24"/>
        </w:rPr>
      </w:pPr>
    </w:p>
    <w:p w14:paraId="4111B7A4" w14:textId="77777777" w:rsidR="00A20EC0" w:rsidRPr="00A20EC0" w:rsidRDefault="00A20EC0" w:rsidP="00A20EC0">
      <w:pPr>
        <w:widowControl/>
        <w:jc w:val="left"/>
        <w:rPr>
          <w:rFonts w:ascii="SimSun" w:eastAsia="SimSun" w:hAnsi="SimSun" w:cs="Times New Roman"/>
          <w:b/>
          <w:sz w:val="30"/>
          <w:szCs w:val="30"/>
        </w:rPr>
      </w:pPr>
      <w:r w:rsidRPr="00A20EC0">
        <w:rPr>
          <w:rFonts w:ascii="SimSun" w:eastAsia="SimSun" w:hAnsi="SimSun" w:cs="Times New Roman" w:hint="eastAsia"/>
          <w:b/>
          <w:kern w:val="0"/>
          <w:sz w:val="30"/>
          <w:szCs w:val="30"/>
        </w:rPr>
        <w:br w:type="page"/>
      </w:r>
    </w:p>
    <w:p w14:paraId="5FBEE172" w14:textId="77777777" w:rsidR="00A20EC0" w:rsidRPr="00A20EC0" w:rsidRDefault="00A20EC0" w:rsidP="00A20EC0">
      <w:pPr>
        <w:jc w:val="center"/>
        <w:rPr>
          <w:rFonts w:ascii="SimSun" w:eastAsia="SimSun" w:hAnsi="SimSun" w:cs="Times New Roman"/>
          <w:b/>
          <w:sz w:val="30"/>
          <w:szCs w:val="30"/>
        </w:rPr>
      </w:pPr>
      <w:r w:rsidRPr="00A20EC0">
        <w:rPr>
          <w:rFonts w:ascii="SimSun" w:eastAsia="SimSun" w:hAnsi="SimSun" w:cs="Times New Roman" w:hint="eastAsia"/>
          <w:b/>
          <w:sz w:val="30"/>
          <w:szCs w:val="30"/>
        </w:rPr>
        <w:lastRenderedPageBreak/>
        <w:t>浙江大学实验报告</w:t>
      </w:r>
    </w:p>
    <w:p w14:paraId="38DBCE92" w14:textId="77777777" w:rsidR="00A20EC0" w:rsidRPr="00A20EC0" w:rsidRDefault="00A20EC0" w:rsidP="00A20EC0">
      <w:pPr>
        <w:jc w:val="left"/>
        <w:rPr>
          <w:rFonts w:ascii="DengXian" w:eastAsia="DengXian" w:hAnsi="DengXian" w:cs="Times New Roman"/>
          <w:sz w:val="22"/>
          <w:szCs w:val="24"/>
        </w:rPr>
      </w:pPr>
      <w:r w:rsidRPr="00A20EC0">
        <w:rPr>
          <w:rFonts w:ascii="DengXian" w:eastAsia="DengXian" w:hAnsi="DengXian" w:cs="Times New Roman" w:hint="eastAsia"/>
          <w:sz w:val="22"/>
          <w:szCs w:val="24"/>
        </w:rPr>
        <w:t>课程名称：</w:t>
      </w:r>
      <w:r w:rsidRPr="00A20EC0">
        <w:rPr>
          <w:rFonts w:ascii="DengXian" w:eastAsia="DengXian" w:hAnsi="DengXian" w:cs="Times New Roman" w:hint="eastAsia"/>
          <w:sz w:val="22"/>
          <w:szCs w:val="24"/>
          <w:u w:val="single"/>
        </w:rPr>
        <w:t>数字逻辑设计</w:t>
      </w:r>
    </w:p>
    <w:p w14:paraId="6390900D" w14:textId="77777777" w:rsidR="00A20EC0" w:rsidRPr="00A20EC0" w:rsidRDefault="00A20EC0" w:rsidP="00A20EC0">
      <w:pPr>
        <w:jc w:val="left"/>
        <w:rPr>
          <w:rFonts w:ascii="DengXian" w:eastAsia="DengXian" w:hAnsi="DengXian" w:cs="Times New Roman"/>
          <w:sz w:val="22"/>
          <w:szCs w:val="24"/>
          <w:u w:val="single"/>
        </w:rPr>
      </w:pPr>
      <w:r w:rsidRPr="00A20EC0">
        <w:rPr>
          <w:rFonts w:ascii="DengXian" w:eastAsia="DengXian" w:hAnsi="DengXian" w:cs="Times New Roman" w:hint="eastAsia"/>
          <w:sz w:val="22"/>
          <w:szCs w:val="24"/>
        </w:rPr>
        <w:t>实验项目名称：</w:t>
      </w:r>
      <w:r w:rsidRPr="00A20EC0">
        <w:rPr>
          <w:rFonts w:ascii="DengXian" w:eastAsia="DengXian" w:hAnsi="DengXian" w:cs="Times New Roman" w:hint="eastAsia"/>
          <w:sz w:val="22"/>
          <w:szCs w:val="24"/>
          <w:u w:val="single"/>
        </w:rPr>
        <w:t>Lab1</w:t>
      </w:r>
      <w:r w:rsidRPr="00A20EC0">
        <w:rPr>
          <w:rFonts w:ascii="DengXian" w:eastAsia="DengXian" w:hAnsi="DengXian" w:cs="Times New Roman"/>
          <w:sz w:val="22"/>
          <w:szCs w:val="24"/>
          <w:u w:val="single"/>
        </w:rPr>
        <w:t>3</w:t>
      </w:r>
      <w:r w:rsidRPr="00A20EC0">
        <w:rPr>
          <w:rFonts w:ascii="DengXian" w:eastAsia="DengXian" w:hAnsi="DengXian" w:cs="Times New Roman" w:hint="eastAsia"/>
          <w:sz w:val="22"/>
          <w:szCs w:val="24"/>
          <w:u w:val="single"/>
        </w:rPr>
        <w:t xml:space="preserve"> 移位寄存器设计与应用</w:t>
      </w:r>
    </w:p>
    <w:p w14:paraId="3BF33AD5" w14:textId="77777777" w:rsidR="00A20EC0" w:rsidRPr="00A20EC0" w:rsidRDefault="00A20EC0" w:rsidP="00A20EC0">
      <w:pPr>
        <w:jc w:val="left"/>
        <w:rPr>
          <w:rFonts w:ascii="DengXian" w:eastAsia="DengXian" w:hAnsi="DengXian" w:cs="Times New Roman"/>
          <w:sz w:val="22"/>
          <w:szCs w:val="24"/>
        </w:rPr>
      </w:pPr>
      <w:r w:rsidRPr="00A20EC0">
        <w:rPr>
          <w:rFonts w:ascii="DengXian" w:eastAsia="DengXian" w:hAnsi="DengXian" w:cs="Times New Roman" w:hint="eastAsia"/>
          <w:sz w:val="22"/>
          <w:szCs w:val="24"/>
        </w:rPr>
        <w:t>学生姓名：</w:t>
      </w:r>
      <w:r w:rsidRPr="00A20EC0">
        <w:rPr>
          <w:rFonts w:ascii="DengXian" w:eastAsia="DengXian" w:hAnsi="DengXian" w:cs="Times New Roman" w:hint="eastAsia"/>
          <w:sz w:val="22"/>
          <w:szCs w:val="24"/>
          <w:u w:val="single"/>
        </w:rPr>
        <w:t>刘思锐</w:t>
      </w:r>
      <w:r w:rsidRPr="00A20EC0">
        <w:rPr>
          <w:rFonts w:ascii="DengXian" w:eastAsia="DengXian" w:hAnsi="DengXian" w:cs="Times New Roman" w:hint="eastAsia"/>
          <w:sz w:val="22"/>
          <w:szCs w:val="24"/>
        </w:rPr>
        <w:tab/>
      </w:r>
      <w:r w:rsidRPr="00A20EC0">
        <w:rPr>
          <w:rFonts w:ascii="DengXian" w:eastAsia="DengXian" w:hAnsi="DengXian" w:cs="Times New Roman" w:hint="eastAsia"/>
          <w:sz w:val="22"/>
          <w:szCs w:val="24"/>
        </w:rPr>
        <w:tab/>
        <w:t>专业：</w:t>
      </w:r>
      <w:r w:rsidRPr="00A20EC0">
        <w:rPr>
          <w:rFonts w:ascii="DengXian" w:eastAsia="DengXian" w:hAnsi="DengXian" w:cs="Times New Roman" w:hint="eastAsia"/>
          <w:sz w:val="22"/>
          <w:szCs w:val="24"/>
          <w:u w:val="single"/>
        </w:rPr>
        <w:t>计算机科学与技术</w:t>
      </w:r>
      <w:r w:rsidRPr="00A20EC0">
        <w:rPr>
          <w:rFonts w:ascii="DengXian" w:eastAsia="DengXian" w:hAnsi="DengXian" w:cs="Times New Roman" w:hint="eastAsia"/>
          <w:sz w:val="22"/>
          <w:szCs w:val="24"/>
        </w:rPr>
        <w:tab/>
      </w:r>
      <w:r w:rsidRPr="00A20EC0">
        <w:rPr>
          <w:rFonts w:ascii="DengXian" w:eastAsia="DengXian" w:hAnsi="DengXian" w:cs="Times New Roman" w:hint="eastAsia"/>
          <w:sz w:val="22"/>
          <w:szCs w:val="24"/>
        </w:rPr>
        <w:tab/>
        <w:t>学号：</w:t>
      </w:r>
      <w:r w:rsidRPr="00A20EC0">
        <w:rPr>
          <w:rFonts w:ascii="DengXian" w:eastAsia="DengXian" w:hAnsi="DengXian" w:cs="Times New Roman" w:hint="eastAsia"/>
          <w:sz w:val="22"/>
          <w:szCs w:val="24"/>
          <w:u w:val="single"/>
        </w:rPr>
        <w:t>3200102708</w:t>
      </w:r>
    </w:p>
    <w:p w14:paraId="7D24DDBC" w14:textId="77777777" w:rsidR="00A20EC0" w:rsidRPr="00A20EC0" w:rsidRDefault="00A20EC0" w:rsidP="00A20EC0">
      <w:pPr>
        <w:jc w:val="left"/>
        <w:rPr>
          <w:rFonts w:ascii="DengXian" w:eastAsia="DengXian" w:hAnsi="DengXian" w:cs="Times New Roman"/>
          <w:sz w:val="22"/>
          <w:szCs w:val="24"/>
        </w:rPr>
      </w:pPr>
      <w:r w:rsidRPr="00A20EC0">
        <w:rPr>
          <w:rFonts w:ascii="DengXian" w:eastAsia="DengXian" w:hAnsi="DengXian" w:cs="Times New Roman" w:hint="eastAsia"/>
          <w:sz w:val="22"/>
          <w:szCs w:val="24"/>
        </w:rPr>
        <w:t>同组学生姓名：</w:t>
      </w:r>
      <w:r w:rsidRPr="00A20EC0">
        <w:rPr>
          <w:rFonts w:ascii="DengXian" w:eastAsia="DengXian" w:hAnsi="DengXian" w:cs="Times New Roman" w:hint="eastAsia"/>
          <w:sz w:val="22"/>
          <w:szCs w:val="24"/>
          <w:u w:val="single"/>
        </w:rPr>
        <w:t>苏厚先 朱行健</w:t>
      </w:r>
      <w:r w:rsidRPr="00A20EC0">
        <w:rPr>
          <w:rFonts w:ascii="DengXian" w:eastAsia="DengXian" w:hAnsi="DengXian" w:cs="Times New Roman" w:hint="eastAsia"/>
          <w:sz w:val="22"/>
          <w:szCs w:val="24"/>
        </w:rPr>
        <w:t xml:space="preserve"> </w:t>
      </w:r>
      <w:r w:rsidRPr="00A20EC0">
        <w:rPr>
          <w:rFonts w:ascii="DengXian" w:eastAsia="DengXian" w:hAnsi="DengXian" w:cs="Times New Roman" w:hint="eastAsia"/>
          <w:sz w:val="22"/>
          <w:szCs w:val="24"/>
        </w:rPr>
        <w:tab/>
      </w:r>
      <w:r w:rsidRPr="00A20EC0">
        <w:rPr>
          <w:rFonts w:ascii="DengXian" w:eastAsia="DengXian" w:hAnsi="DengXian" w:cs="Times New Roman"/>
          <w:sz w:val="22"/>
          <w:szCs w:val="24"/>
        </w:rPr>
        <w:tab/>
      </w:r>
      <w:r w:rsidRPr="00A20EC0">
        <w:rPr>
          <w:rFonts w:ascii="DengXian" w:eastAsia="DengXian" w:hAnsi="DengXian" w:cs="Times New Roman"/>
          <w:sz w:val="22"/>
          <w:szCs w:val="24"/>
        </w:rPr>
        <w:tab/>
      </w:r>
      <w:r w:rsidRPr="00A20EC0">
        <w:rPr>
          <w:rFonts w:ascii="DengXian" w:eastAsia="DengXian" w:hAnsi="DengXian" w:cs="Times New Roman"/>
          <w:sz w:val="22"/>
          <w:szCs w:val="24"/>
        </w:rPr>
        <w:tab/>
      </w:r>
      <w:r w:rsidRPr="00A20EC0">
        <w:rPr>
          <w:rFonts w:ascii="DengXian" w:eastAsia="DengXian" w:hAnsi="DengXian" w:cs="Times New Roman"/>
          <w:sz w:val="22"/>
          <w:szCs w:val="24"/>
        </w:rPr>
        <w:tab/>
      </w:r>
      <w:r w:rsidRPr="00A20EC0">
        <w:rPr>
          <w:rFonts w:ascii="DengXian" w:eastAsia="DengXian" w:hAnsi="DengXian" w:cs="Times New Roman"/>
          <w:sz w:val="22"/>
          <w:szCs w:val="24"/>
        </w:rPr>
        <w:tab/>
      </w:r>
      <w:r w:rsidRPr="00A20EC0">
        <w:rPr>
          <w:rFonts w:ascii="DengXian" w:eastAsia="DengXian" w:hAnsi="DengXian" w:cs="Times New Roman" w:hint="eastAsia"/>
          <w:sz w:val="22"/>
          <w:szCs w:val="24"/>
        </w:rPr>
        <w:t>指导老师：</w:t>
      </w:r>
      <w:r w:rsidRPr="00A20EC0">
        <w:rPr>
          <w:rFonts w:ascii="DengXian" w:eastAsia="DengXian" w:hAnsi="DengXian" w:cs="Times New Roman" w:hint="eastAsia"/>
          <w:sz w:val="22"/>
          <w:szCs w:val="24"/>
          <w:u w:val="single"/>
        </w:rPr>
        <w:t>马德</w:t>
      </w:r>
    </w:p>
    <w:p w14:paraId="0A5B65C5" w14:textId="77777777" w:rsidR="00A20EC0" w:rsidRPr="00A20EC0" w:rsidRDefault="00A20EC0" w:rsidP="00A20EC0">
      <w:pPr>
        <w:jc w:val="left"/>
        <w:rPr>
          <w:rFonts w:ascii="DengXian" w:eastAsia="DengXian" w:hAnsi="DengXian" w:cs="Times New Roman"/>
          <w:sz w:val="22"/>
          <w:szCs w:val="24"/>
        </w:rPr>
      </w:pPr>
      <w:r w:rsidRPr="00A20EC0">
        <w:rPr>
          <w:rFonts w:ascii="DengXian" w:eastAsia="DengXian" w:hAnsi="DengXian" w:cs="Times New Roman" w:hint="eastAsia"/>
          <w:sz w:val="22"/>
          <w:szCs w:val="24"/>
        </w:rPr>
        <w:t>实验地点：</w:t>
      </w:r>
      <w:r w:rsidRPr="00A20EC0">
        <w:rPr>
          <w:rFonts w:ascii="DengXian" w:eastAsia="DengXian" w:hAnsi="DengXian" w:cs="Times New Roman" w:hint="eastAsia"/>
          <w:sz w:val="22"/>
          <w:szCs w:val="24"/>
          <w:u w:val="single"/>
        </w:rPr>
        <w:t>东4 509</w:t>
      </w:r>
      <w:r w:rsidRPr="00A20EC0">
        <w:rPr>
          <w:rFonts w:ascii="DengXian" w:eastAsia="DengXian" w:hAnsi="DengXian" w:cs="Times New Roman" w:hint="eastAsia"/>
          <w:sz w:val="22"/>
          <w:szCs w:val="24"/>
        </w:rPr>
        <w:tab/>
      </w:r>
      <w:r w:rsidRPr="00A20EC0">
        <w:rPr>
          <w:rFonts w:ascii="DengXian" w:eastAsia="DengXian" w:hAnsi="DengXian" w:cs="Times New Roman" w:hint="eastAsia"/>
          <w:sz w:val="22"/>
          <w:szCs w:val="24"/>
        </w:rPr>
        <w:tab/>
        <w:t>实验日期：</w:t>
      </w:r>
      <w:r w:rsidRPr="00A20EC0">
        <w:rPr>
          <w:rFonts w:ascii="DengXian" w:eastAsia="DengXian" w:hAnsi="DengXian" w:cs="Times New Roman" w:hint="eastAsia"/>
          <w:sz w:val="22"/>
          <w:szCs w:val="24"/>
          <w:u w:val="single"/>
        </w:rPr>
        <w:t>2021</w:t>
      </w:r>
      <w:r w:rsidRPr="00A20EC0">
        <w:rPr>
          <w:rFonts w:ascii="DengXian" w:eastAsia="DengXian" w:hAnsi="DengXian" w:cs="Times New Roman" w:hint="eastAsia"/>
          <w:sz w:val="22"/>
          <w:szCs w:val="24"/>
        </w:rPr>
        <w:t>年</w:t>
      </w:r>
      <w:r w:rsidRPr="00A20EC0">
        <w:rPr>
          <w:rFonts w:ascii="DengXian" w:eastAsia="DengXian" w:hAnsi="DengXian" w:cs="Times New Roman" w:hint="eastAsia"/>
          <w:sz w:val="22"/>
          <w:szCs w:val="24"/>
          <w:u w:val="single"/>
        </w:rPr>
        <w:t>12</w:t>
      </w:r>
      <w:r w:rsidRPr="00A20EC0">
        <w:rPr>
          <w:rFonts w:ascii="DengXian" w:eastAsia="DengXian" w:hAnsi="DengXian" w:cs="Times New Roman" w:hint="eastAsia"/>
          <w:sz w:val="22"/>
          <w:szCs w:val="24"/>
        </w:rPr>
        <w:t>月</w:t>
      </w:r>
      <w:r w:rsidRPr="00A20EC0">
        <w:rPr>
          <w:rFonts w:ascii="DengXian" w:eastAsia="DengXian" w:hAnsi="DengXian" w:cs="Times New Roman" w:hint="eastAsia"/>
          <w:sz w:val="22"/>
          <w:szCs w:val="24"/>
          <w:u w:val="single"/>
        </w:rPr>
        <w:t>2</w:t>
      </w:r>
      <w:r w:rsidRPr="00A20EC0">
        <w:rPr>
          <w:rFonts w:ascii="DengXian" w:eastAsia="DengXian" w:hAnsi="DengXian" w:cs="Times New Roman"/>
          <w:sz w:val="22"/>
          <w:szCs w:val="24"/>
          <w:u w:val="single"/>
        </w:rPr>
        <w:t>7</w:t>
      </w:r>
      <w:r w:rsidRPr="00A20EC0">
        <w:rPr>
          <w:rFonts w:ascii="DengXian" w:eastAsia="DengXian" w:hAnsi="DengXian" w:cs="Times New Roman" w:hint="eastAsia"/>
          <w:sz w:val="22"/>
          <w:szCs w:val="24"/>
        </w:rPr>
        <w:t>日</w:t>
      </w:r>
    </w:p>
    <w:p w14:paraId="6F5BDC67" w14:textId="77777777" w:rsidR="00A20EC0" w:rsidRPr="00A20EC0" w:rsidRDefault="00A20EC0" w:rsidP="00A20EC0">
      <w:pPr>
        <w:rPr>
          <w:rFonts w:ascii="DengXian" w:eastAsia="DengXian" w:hAnsi="DengXian" w:cs="Times New Roman"/>
        </w:rPr>
      </w:pPr>
    </w:p>
    <w:p w14:paraId="32235135" w14:textId="77777777" w:rsidR="00A20EC0" w:rsidRPr="00A20EC0" w:rsidRDefault="00A20EC0" w:rsidP="00A20EC0">
      <w:pPr>
        <w:rPr>
          <w:rFonts w:ascii="SimSun" w:eastAsia="SimSun" w:hAnsi="SimSun" w:cs="Times New Roman"/>
          <w:b/>
          <w:sz w:val="30"/>
          <w:szCs w:val="30"/>
        </w:rPr>
      </w:pPr>
      <w:r w:rsidRPr="00A20EC0">
        <w:rPr>
          <w:rFonts w:ascii="SimSun" w:eastAsia="SimSun" w:hAnsi="SimSun" w:cs="Times New Roman" w:hint="eastAsia"/>
          <w:b/>
          <w:sz w:val="30"/>
          <w:szCs w:val="30"/>
        </w:rPr>
        <w:t>一、实验目的</w:t>
      </w:r>
    </w:p>
    <w:p w14:paraId="5C8F9BEC" w14:textId="17142683" w:rsidR="00A20EC0" w:rsidRPr="00A20EC0" w:rsidRDefault="00A20EC0" w:rsidP="00A20EC0">
      <w:pPr>
        <w:rPr>
          <w:rFonts w:ascii="DengXian" w:eastAsia="DengXian" w:hAnsi="DengXian" w:cs="Times New Roman" w:hint="eastAsia"/>
          <w:sz w:val="22"/>
        </w:rPr>
      </w:pPr>
      <w:r w:rsidRPr="00A20EC0">
        <w:rPr>
          <w:rFonts w:ascii="DengXian" w:eastAsia="DengXian" w:hAnsi="DengXian" w:cs="Times New Roman"/>
          <w:sz w:val="22"/>
        </w:rPr>
        <w:t>掌握同步四位二进制计数器74LS161的工作原理和设计方法</w:t>
      </w:r>
    </w:p>
    <w:p w14:paraId="0319FD39" w14:textId="77777777" w:rsidR="00A20EC0" w:rsidRDefault="00A20EC0" w:rsidP="00A20EC0">
      <w:pPr>
        <w:rPr>
          <w:rFonts w:ascii="DengXian" w:eastAsia="DengXian" w:hAnsi="DengXian" w:cs="Times New Roman"/>
          <w:sz w:val="22"/>
        </w:rPr>
      </w:pPr>
      <w:r w:rsidRPr="00A20EC0">
        <w:rPr>
          <w:rFonts w:ascii="DengXian" w:eastAsia="DengXian" w:hAnsi="DengXian" w:cs="Times New Roman"/>
          <w:sz w:val="22"/>
        </w:rPr>
        <w:t>掌握时钟/定时器的工作原理与设计方法</w:t>
      </w:r>
    </w:p>
    <w:p w14:paraId="1E0FB186" w14:textId="33C0B62F" w:rsidR="00A20EC0" w:rsidRPr="00A20EC0" w:rsidRDefault="00A20EC0" w:rsidP="00A20EC0">
      <w:pPr>
        <w:rPr>
          <w:rFonts w:ascii="SimSun" w:eastAsia="SimSun" w:hAnsi="SimSun" w:cs="Times New Roman"/>
          <w:b/>
          <w:sz w:val="30"/>
          <w:szCs w:val="30"/>
        </w:rPr>
      </w:pPr>
      <w:r w:rsidRPr="00A20EC0">
        <w:rPr>
          <w:rFonts w:ascii="SimSun" w:eastAsia="SimSun" w:hAnsi="SimSun" w:cs="Times New Roman" w:hint="eastAsia"/>
          <w:b/>
          <w:sz w:val="30"/>
          <w:szCs w:val="30"/>
        </w:rPr>
        <w:t>二、操作方法与实验步骤</w:t>
      </w:r>
    </w:p>
    <w:p w14:paraId="77E092B2" w14:textId="5D6BE2EF" w:rsidR="00A20EC0" w:rsidRPr="00A20EC0" w:rsidRDefault="00A20EC0" w:rsidP="00A20EC0">
      <w:pPr>
        <w:rPr>
          <w:rFonts w:ascii="DengXian" w:eastAsia="DengXian" w:hAnsi="DengXian" w:cs="Times New Roman" w:hint="eastAsia"/>
          <w:b/>
          <w:sz w:val="24"/>
        </w:rPr>
      </w:pPr>
      <w:r w:rsidRPr="00A20EC0">
        <w:rPr>
          <w:rFonts w:ascii="DengXian" w:eastAsia="DengXian" w:hAnsi="DengXian" w:cs="Times New Roman"/>
          <w:bCs/>
          <w:sz w:val="22"/>
        </w:rPr>
        <w:drawing>
          <wp:anchor distT="0" distB="0" distL="114300" distR="114300" simplePos="0" relativeHeight="251671552" behindDoc="0" locked="0" layoutInCell="1" allowOverlap="1" wp14:anchorId="70AFCB62" wp14:editId="316F566E">
            <wp:simplePos x="0" y="0"/>
            <wp:positionH relativeFrom="margin">
              <wp:align>left</wp:align>
            </wp:positionH>
            <wp:positionV relativeFrom="paragraph">
              <wp:posOffset>345995</wp:posOffset>
            </wp:positionV>
            <wp:extent cx="2419985" cy="221678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3760" cy="2238614"/>
                    </a:xfrm>
                    <a:prstGeom prst="rect">
                      <a:avLst/>
                    </a:prstGeom>
                  </pic:spPr>
                </pic:pic>
              </a:graphicData>
            </a:graphic>
            <wp14:sizeRelH relativeFrom="margin">
              <wp14:pctWidth>0</wp14:pctWidth>
            </wp14:sizeRelH>
            <wp14:sizeRelV relativeFrom="margin">
              <wp14:pctHeight>0</wp14:pctHeight>
            </wp14:sizeRelV>
          </wp:anchor>
        </w:drawing>
      </w:r>
      <w:r w:rsidRPr="00A20EC0">
        <w:rPr>
          <w:rFonts w:ascii="DengXian" w:eastAsia="DengXian" w:hAnsi="DengXian" w:cs="Times New Roman" w:hint="eastAsia"/>
          <w:b/>
          <w:sz w:val="24"/>
        </w:rPr>
        <w:t xml:space="preserve">2.1 任务一： </w:t>
      </w:r>
      <w:r>
        <w:rPr>
          <w:rFonts w:ascii="DengXian" w:eastAsia="DengXian" w:hAnsi="DengXian" w:cs="Times New Roman" w:hint="eastAsia"/>
          <w:b/>
          <w:sz w:val="24"/>
        </w:rPr>
        <w:t>采用行为描述设计同步4位二进制计数器7</w:t>
      </w:r>
      <w:r>
        <w:rPr>
          <w:rFonts w:ascii="DengXian" w:eastAsia="DengXian" w:hAnsi="DengXian" w:cs="Times New Roman"/>
          <w:b/>
          <w:sz w:val="24"/>
        </w:rPr>
        <w:t>4</w:t>
      </w:r>
      <w:r>
        <w:rPr>
          <w:rFonts w:ascii="DengXian" w:eastAsia="DengXian" w:hAnsi="DengXian" w:cs="Times New Roman" w:hint="eastAsia"/>
          <w:b/>
          <w:sz w:val="24"/>
        </w:rPr>
        <w:t>LS</w:t>
      </w:r>
      <w:r>
        <w:rPr>
          <w:rFonts w:ascii="DengXian" w:eastAsia="DengXian" w:hAnsi="DengXian" w:cs="Times New Roman"/>
          <w:b/>
          <w:sz w:val="24"/>
        </w:rPr>
        <w:t>161</w:t>
      </w:r>
    </w:p>
    <w:p w14:paraId="14EC3736" w14:textId="627D197F" w:rsidR="00A20EC0" w:rsidRPr="00A20EC0" w:rsidRDefault="00A20EC0" w:rsidP="00A20EC0">
      <w:pPr>
        <w:rPr>
          <w:rFonts w:ascii="DengXian" w:eastAsia="DengXian" w:hAnsi="DengXian" w:cs="Times New Roman"/>
          <w:b/>
          <w:sz w:val="24"/>
        </w:rPr>
      </w:pPr>
      <w:r w:rsidRPr="00A20EC0">
        <w:rPr>
          <w:rFonts w:ascii="DengXian" w:eastAsia="DengXian" w:hAnsi="DengXian" w:cs="Times New Roman" w:hint="eastAsia"/>
          <w:b/>
          <w:sz w:val="24"/>
        </w:rPr>
        <w:t xml:space="preserve">2.2 任务二： </w:t>
      </w:r>
      <w:r>
        <w:rPr>
          <w:rFonts w:ascii="DengXian" w:eastAsia="DengXian" w:hAnsi="DengXian" w:cs="Times New Roman" w:hint="eastAsia"/>
          <w:b/>
          <w:sz w:val="24"/>
        </w:rPr>
        <w:t>基于7</w:t>
      </w:r>
      <w:r>
        <w:rPr>
          <w:rFonts w:ascii="DengXian" w:eastAsia="DengXian" w:hAnsi="DengXian" w:cs="Times New Roman"/>
          <w:b/>
          <w:sz w:val="24"/>
        </w:rPr>
        <w:t>4</w:t>
      </w:r>
      <w:r>
        <w:rPr>
          <w:rFonts w:ascii="DengXian" w:eastAsia="DengXian" w:hAnsi="DengXian" w:cs="Times New Roman" w:hint="eastAsia"/>
          <w:b/>
          <w:sz w:val="24"/>
        </w:rPr>
        <w:t>LS</w:t>
      </w:r>
      <w:r>
        <w:rPr>
          <w:rFonts w:ascii="DengXian" w:eastAsia="DengXian" w:hAnsi="DengXian" w:cs="Times New Roman"/>
          <w:b/>
          <w:sz w:val="24"/>
        </w:rPr>
        <w:t>161</w:t>
      </w:r>
      <w:r>
        <w:rPr>
          <w:rFonts w:ascii="DengXian" w:eastAsia="DengXian" w:hAnsi="DengXian" w:cs="Times New Roman" w:hint="eastAsia"/>
          <w:b/>
          <w:sz w:val="24"/>
        </w:rPr>
        <w:t>设计时钟应用</w:t>
      </w:r>
    </w:p>
    <w:p w14:paraId="450ED54E" w14:textId="35F400BE" w:rsidR="00A20EC0" w:rsidRDefault="00A20EC0" w:rsidP="00A20EC0">
      <w:pPr>
        <w:rPr>
          <w:rFonts w:ascii="DengXian" w:eastAsia="DengXian" w:hAnsi="DengXian" w:cs="Times New Roman"/>
          <w:sz w:val="22"/>
        </w:rPr>
      </w:pPr>
      <w:r w:rsidRPr="00A20EC0">
        <w:rPr>
          <w:rFonts w:ascii="DengXian" w:eastAsia="DengXian" w:hAnsi="DengXian" w:cs="Times New Roman"/>
          <w:sz w:val="22"/>
        </w:rPr>
        <w:drawing>
          <wp:anchor distT="0" distB="0" distL="114300" distR="114300" simplePos="0" relativeHeight="251675648" behindDoc="0" locked="0" layoutInCell="1" allowOverlap="1" wp14:anchorId="735CAF15" wp14:editId="6CCD5243">
            <wp:simplePos x="0" y="0"/>
            <wp:positionH relativeFrom="margin">
              <wp:align>left</wp:align>
            </wp:positionH>
            <wp:positionV relativeFrom="paragraph">
              <wp:posOffset>1659890</wp:posOffset>
            </wp:positionV>
            <wp:extent cx="5170805" cy="1459865"/>
            <wp:effectExtent l="0" t="0" r="0"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0805" cy="1459865"/>
                    </a:xfrm>
                    <a:prstGeom prst="rect">
                      <a:avLst/>
                    </a:prstGeom>
                  </pic:spPr>
                </pic:pic>
              </a:graphicData>
            </a:graphic>
            <wp14:sizeRelH relativeFrom="margin">
              <wp14:pctWidth>0</wp14:pctWidth>
            </wp14:sizeRelH>
            <wp14:sizeRelV relativeFrom="margin">
              <wp14:pctHeight>0</wp14:pctHeight>
            </wp14:sizeRelV>
          </wp:anchor>
        </w:drawing>
      </w:r>
      <w:r w:rsidRPr="00A20EC0">
        <w:rPr>
          <w:rFonts w:ascii="DengXian" w:eastAsia="DengXian" w:hAnsi="DengXian" w:cs="Times New Roman"/>
          <w:sz w:val="22"/>
        </w:rPr>
        <w:drawing>
          <wp:anchor distT="0" distB="0" distL="114300" distR="114300" simplePos="0" relativeHeight="251673600" behindDoc="0" locked="0" layoutInCell="1" allowOverlap="1" wp14:anchorId="408812EF" wp14:editId="48727399">
            <wp:simplePos x="0" y="0"/>
            <wp:positionH relativeFrom="margin">
              <wp:align>left</wp:align>
            </wp:positionH>
            <wp:positionV relativeFrom="paragraph">
              <wp:posOffset>222885</wp:posOffset>
            </wp:positionV>
            <wp:extent cx="5186680" cy="13779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5629" cy="1388924"/>
                    </a:xfrm>
                    <a:prstGeom prst="rect">
                      <a:avLst/>
                    </a:prstGeom>
                  </pic:spPr>
                </pic:pic>
              </a:graphicData>
            </a:graphic>
            <wp14:sizeRelH relativeFrom="margin">
              <wp14:pctWidth>0</wp14:pctWidth>
            </wp14:sizeRelH>
            <wp14:sizeRelV relativeFrom="margin">
              <wp14:pctHeight>0</wp14:pctHeight>
            </wp14:sizeRelV>
          </wp:anchor>
        </w:drawing>
      </w:r>
      <w:r w:rsidRPr="00A20EC0">
        <w:rPr>
          <w:rFonts w:ascii="DengXian" w:eastAsia="DengXian" w:hAnsi="DengXian" w:cs="Times New Roman" w:hint="eastAsia"/>
          <w:sz w:val="22"/>
        </w:rPr>
        <w:t>（1）</w:t>
      </w:r>
      <w:r>
        <w:rPr>
          <w:rFonts w:ascii="DengXian" w:eastAsia="DengXian" w:hAnsi="DengXian" w:cs="Times New Roman" w:hint="eastAsia"/>
          <w:sz w:val="22"/>
        </w:rPr>
        <w:t>借助7</w:t>
      </w:r>
      <w:r>
        <w:rPr>
          <w:rFonts w:ascii="DengXian" w:eastAsia="DengXian" w:hAnsi="DengXian" w:cs="Times New Roman"/>
          <w:sz w:val="22"/>
        </w:rPr>
        <w:t>4</w:t>
      </w:r>
      <w:r>
        <w:rPr>
          <w:rFonts w:ascii="DengXian" w:eastAsia="DengXian" w:hAnsi="DengXian" w:cs="Times New Roman" w:hint="eastAsia"/>
          <w:sz w:val="22"/>
        </w:rPr>
        <w:t>LS</w:t>
      </w:r>
      <w:r>
        <w:rPr>
          <w:rFonts w:ascii="DengXian" w:eastAsia="DengXian" w:hAnsi="DengXian" w:cs="Times New Roman"/>
          <w:sz w:val="22"/>
        </w:rPr>
        <w:t>161</w:t>
      </w:r>
      <w:r>
        <w:rPr>
          <w:rFonts w:ascii="DengXian" w:eastAsia="DengXian" w:hAnsi="DengXian" w:cs="Times New Roman" w:hint="eastAsia"/>
          <w:sz w:val="22"/>
        </w:rPr>
        <w:t>设计2</w:t>
      </w:r>
      <w:r>
        <w:rPr>
          <w:rFonts w:ascii="DengXian" w:eastAsia="DengXian" w:hAnsi="DengXian" w:cs="Times New Roman"/>
          <w:sz w:val="22"/>
        </w:rPr>
        <w:t>4</w:t>
      </w:r>
      <w:r>
        <w:rPr>
          <w:rFonts w:ascii="DengXian" w:eastAsia="DengXian" w:hAnsi="DengXian" w:cs="Times New Roman" w:hint="eastAsia"/>
          <w:sz w:val="22"/>
        </w:rPr>
        <w:t>进制与6</w:t>
      </w:r>
      <w:r>
        <w:rPr>
          <w:rFonts w:ascii="DengXian" w:eastAsia="DengXian" w:hAnsi="DengXian" w:cs="Times New Roman"/>
          <w:sz w:val="22"/>
        </w:rPr>
        <w:t>0</w:t>
      </w:r>
      <w:r>
        <w:rPr>
          <w:rFonts w:ascii="DengXian" w:eastAsia="DengXian" w:hAnsi="DengXian" w:cs="Times New Roman" w:hint="eastAsia"/>
          <w:sz w:val="22"/>
        </w:rPr>
        <w:t>进制计数器用于时分秒显示。</w:t>
      </w:r>
    </w:p>
    <w:p w14:paraId="4AEA073B" w14:textId="33FEA86F" w:rsidR="00A20EC0" w:rsidRPr="00A20EC0" w:rsidRDefault="00A20EC0" w:rsidP="00A20EC0">
      <w:pPr>
        <w:rPr>
          <w:rFonts w:ascii="DengXian" w:eastAsia="DengXian" w:hAnsi="DengXian" w:cs="Times New Roman" w:hint="eastAsia"/>
          <w:sz w:val="22"/>
        </w:rPr>
      </w:pPr>
      <w:r w:rsidRPr="00A20EC0">
        <w:rPr>
          <w:rFonts w:ascii="DengXian" w:eastAsia="DengXian" w:hAnsi="DengXian" w:cs="Times New Roman"/>
          <w:sz w:val="22"/>
        </w:rPr>
        <w:lastRenderedPageBreak/>
        <w:drawing>
          <wp:anchor distT="0" distB="0" distL="114300" distR="114300" simplePos="0" relativeHeight="251677696" behindDoc="0" locked="0" layoutInCell="1" allowOverlap="1" wp14:anchorId="5B218797" wp14:editId="3CF48D5B">
            <wp:simplePos x="0" y="0"/>
            <wp:positionH relativeFrom="margin">
              <wp:align>right</wp:align>
            </wp:positionH>
            <wp:positionV relativeFrom="paragraph">
              <wp:posOffset>426646</wp:posOffset>
            </wp:positionV>
            <wp:extent cx="5731510" cy="1787525"/>
            <wp:effectExtent l="0" t="0" r="2540" b="317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87525"/>
                    </a:xfrm>
                    <a:prstGeom prst="rect">
                      <a:avLst/>
                    </a:prstGeom>
                  </pic:spPr>
                </pic:pic>
              </a:graphicData>
            </a:graphic>
          </wp:anchor>
        </w:drawing>
      </w:r>
      <w:r>
        <w:rPr>
          <w:rFonts w:ascii="DengXian" w:eastAsia="DengXian" w:hAnsi="DengXian" w:cs="Times New Roman" w:hint="eastAsia"/>
          <w:sz w:val="22"/>
        </w:rPr>
        <w:t>（2）复用MC</w:t>
      </w:r>
      <w:r>
        <w:rPr>
          <w:rFonts w:ascii="DengXian" w:eastAsia="DengXian" w:hAnsi="DengXian" w:cs="Times New Roman"/>
          <w:sz w:val="22"/>
        </w:rPr>
        <w:t>14495</w:t>
      </w:r>
      <w:r>
        <w:rPr>
          <w:rFonts w:ascii="DengXian" w:eastAsia="DengXian" w:hAnsi="DengXian" w:cs="Times New Roman" w:hint="eastAsia"/>
          <w:sz w:val="22"/>
        </w:rPr>
        <w:t>将时分秒数字转换为七段数码管译码，再利用Lab</w:t>
      </w:r>
      <w:r>
        <w:rPr>
          <w:rFonts w:ascii="DengXian" w:eastAsia="DengXian" w:hAnsi="DengXian" w:cs="Times New Roman"/>
          <w:sz w:val="22"/>
        </w:rPr>
        <w:t>13</w:t>
      </w:r>
      <w:r>
        <w:rPr>
          <w:rFonts w:ascii="DengXian" w:eastAsia="DengXian" w:hAnsi="DengXian" w:cs="Times New Roman" w:hint="eastAsia"/>
          <w:sz w:val="22"/>
        </w:rPr>
        <w:t>所完成的驱动将时钟显示在主板数码管上。图示为Top核心代码。</w:t>
      </w:r>
    </w:p>
    <w:p w14:paraId="0F243FF3" w14:textId="7151F522" w:rsidR="00A20EC0" w:rsidRPr="00A20EC0" w:rsidRDefault="00A20EC0" w:rsidP="00A20EC0">
      <w:pPr>
        <w:widowControl/>
        <w:jc w:val="left"/>
        <w:rPr>
          <w:rFonts w:ascii="DengXian" w:eastAsia="DengXian" w:hAnsi="DengXian" w:cs="Times New Roman"/>
        </w:rPr>
      </w:pPr>
      <w:r w:rsidRPr="00A20EC0">
        <w:rPr>
          <w:rFonts w:ascii="SimSun" w:eastAsia="SimSun" w:hAnsi="SimSun" w:cs="Times New Roman" w:hint="eastAsia"/>
          <w:b/>
          <w:sz w:val="30"/>
          <w:szCs w:val="30"/>
        </w:rPr>
        <w:t>三、实验结果与分析</w:t>
      </w:r>
    </w:p>
    <w:p w14:paraId="7CB5F4C3" w14:textId="737FF319" w:rsidR="00A20EC0" w:rsidRPr="00A20EC0" w:rsidRDefault="00A20EC0" w:rsidP="00A20EC0">
      <w:pPr>
        <w:rPr>
          <w:rFonts w:ascii="DengXian" w:eastAsia="DengXian" w:hAnsi="DengXian" w:cs="Times New Roman"/>
          <w:b/>
          <w:sz w:val="24"/>
        </w:rPr>
      </w:pPr>
      <w:r w:rsidRPr="00A20EC0">
        <w:rPr>
          <w:rFonts w:ascii="DengXian" w:eastAsia="DengXian" w:hAnsi="DengXian" w:cs="Times New Roman" w:hint="eastAsia"/>
          <w:b/>
          <w:sz w:val="24"/>
        </w:rPr>
        <w:t xml:space="preserve">3.1 任务一： </w:t>
      </w:r>
      <w:r w:rsidRPr="00A20EC0">
        <w:rPr>
          <w:rFonts w:ascii="DengXian" w:eastAsia="DengXian" w:hAnsi="DengXian" w:cs="Times New Roman"/>
          <w:b/>
          <w:sz w:val="24"/>
        </w:rPr>
        <w:t>设计8、9位带并行输入的移位寄存器</w:t>
      </w:r>
    </w:p>
    <w:p w14:paraId="3B2087F2" w14:textId="2E1C7E7C" w:rsidR="00A20EC0" w:rsidRPr="00A20EC0" w:rsidRDefault="00A20EC0" w:rsidP="00A20EC0">
      <w:pPr>
        <w:widowControl/>
        <w:jc w:val="left"/>
        <w:rPr>
          <w:rFonts w:hint="eastAsia"/>
          <w:noProof/>
        </w:rPr>
      </w:pPr>
      <w:bookmarkStart w:id="0" w:name="_Hlk91547383"/>
      <w:r w:rsidRPr="00A20EC0">
        <w:rPr>
          <w:rFonts w:ascii="DengXian" w:eastAsia="DengXian" w:hAnsi="DengXian" w:cs="Times New Roman"/>
          <w:bCs/>
          <w:noProof/>
        </w:rPr>
        <w:drawing>
          <wp:anchor distT="0" distB="0" distL="114300" distR="114300" simplePos="0" relativeHeight="251679744" behindDoc="0" locked="0" layoutInCell="1" allowOverlap="1" wp14:anchorId="72565D39" wp14:editId="5D27F318">
            <wp:simplePos x="0" y="0"/>
            <wp:positionH relativeFrom="margin">
              <wp:align>right</wp:align>
            </wp:positionH>
            <wp:positionV relativeFrom="paragraph">
              <wp:posOffset>243829</wp:posOffset>
            </wp:positionV>
            <wp:extent cx="5731510" cy="1080135"/>
            <wp:effectExtent l="0" t="0" r="254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80135"/>
                    </a:xfrm>
                    <a:prstGeom prst="rect">
                      <a:avLst/>
                    </a:prstGeom>
                  </pic:spPr>
                </pic:pic>
              </a:graphicData>
            </a:graphic>
          </wp:anchor>
        </w:drawing>
      </w:r>
      <w:r w:rsidRPr="00A20EC0">
        <w:rPr>
          <w:rFonts w:ascii="DengXian" w:eastAsia="DengXian" w:hAnsi="DengXian" w:cs="Times New Roman" w:hint="eastAsia"/>
          <w:bCs/>
          <w:noProof/>
        </w:rPr>
        <w:t>仿真激励结果如图所示。</w:t>
      </w:r>
    </w:p>
    <w:bookmarkEnd w:id="0"/>
    <w:p w14:paraId="0846730E" w14:textId="247FC49B" w:rsidR="00A20EC0" w:rsidRDefault="00A20EC0" w:rsidP="00A20EC0">
      <w:pPr>
        <w:rPr>
          <w:rFonts w:ascii="DengXian" w:eastAsia="DengXian" w:hAnsi="DengXian" w:cs="Times New Roman"/>
          <w:b/>
          <w:sz w:val="24"/>
        </w:rPr>
      </w:pPr>
      <w:r w:rsidRPr="00A20EC0">
        <w:rPr>
          <w:rFonts w:ascii="DengXian" w:eastAsia="DengXian" w:hAnsi="DengXian" w:cs="Times New Roman" w:hint="eastAsia"/>
          <w:b/>
          <w:sz w:val="24"/>
        </w:rPr>
        <w:t xml:space="preserve">3.2 任务二： </w:t>
      </w:r>
      <w:r w:rsidRPr="00A20EC0">
        <w:rPr>
          <w:rFonts w:ascii="DengXian" w:eastAsia="DengXian" w:hAnsi="DengXian" w:cs="Times New Roman"/>
          <w:b/>
          <w:sz w:val="24"/>
        </w:rPr>
        <w:t>基于74LS161设计时钟应用</w:t>
      </w:r>
    </w:p>
    <w:p w14:paraId="114705F0" w14:textId="1A4326B7" w:rsidR="00461028" w:rsidRDefault="00461028" w:rsidP="00461028">
      <w:pPr>
        <w:widowControl/>
        <w:jc w:val="left"/>
        <w:rPr>
          <w:rFonts w:ascii="DengXian" w:eastAsia="DengXian" w:hAnsi="DengXian" w:cs="Times New Roman"/>
          <w:bCs/>
          <w:noProof/>
        </w:rPr>
      </w:pPr>
      <w:r w:rsidRPr="00461028">
        <w:rPr>
          <w:noProof/>
        </w:rPr>
        <w:drawing>
          <wp:anchor distT="0" distB="0" distL="114300" distR="114300" simplePos="0" relativeHeight="251685888" behindDoc="0" locked="0" layoutInCell="1" allowOverlap="1" wp14:anchorId="114E6629" wp14:editId="7C393E3D">
            <wp:simplePos x="0" y="0"/>
            <wp:positionH relativeFrom="margin">
              <wp:align>right</wp:align>
            </wp:positionH>
            <wp:positionV relativeFrom="paragraph">
              <wp:posOffset>2724710</wp:posOffset>
            </wp:positionV>
            <wp:extent cx="5731510" cy="1007110"/>
            <wp:effectExtent l="0" t="0" r="2540" b="254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07110"/>
                    </a:xfrm>
                    <a:prstGeom prst="rect">
                      <a:avLst/>
                    </a:prstGeom>
                  </pic:spPr>
                </pic:pic>
              </a:graphicData>
            </a:graphic>
          </wp:anchor>
        </w:drawing>
      </w:r>
      <w:r w:rsidRPr="00461028">
        <w:rPr>
          <w:noProof/>
        </w:rPr>
        <w:drawing>
          <wp:anchor distT="0" distB="0" distL="114300" distR="114300" simplePos="0" relativeHeight="251683840" behindDoc="0" locked="0" layoutInCell="1" allowOverlap="1" wp14:anchorId="674FC5DB" wp14:editId="58E5D06C">
            <wp:simplePos x="0" y="0"/>
            <wp:positionH relativeFrom="margin">
              <wp:align>right</wp:align>
            </wp:positionH>
            <wp:positionV relativeFrom="paragraph">
              <wp:posOffset>1582159</wp:posOffset>
            </wp:positionV>
            <wp:extent cx="5731510" cy="10985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98550"/>
                    </a:xfrm>
                    <a:prstGeom prst="rect">
                      <a:avLst/>
                    </a:prstGeom>
                  </pic:spPr>
                </pic:pic>
              </a:graphicData>
            </a:graphic>
          </wp:anchor>
        </w:drawing>
      </w:r>
      <w:r w:rsidRPr="00461028">
        <w:rPr>
          <w:noProof/>
        </w:rPr>
        <w:drawing>
          <wp:anchor distT="0" distB="0" distL="114300" distR="114300" simplePos="0" relativeHeight="251681792" behindDoc="0" locked="0" layoutInCell="1" allowOverlap="1" wp14:anchorId="4EE8D43C" wp14:editId="6A62BF44">
            <wp:simplePos x="0" y="0"/>
            <wp:positionH relativeFrom="margin">
              <wp:posOffset>5144</wp:posOffset>
            </wp:positionH>
            <wp:positionV relativeFrom="paragraph">
              <wp:posOffset>289560</wp:posOffset>
            </wp:positionV>
            <wp:extent cx="5731510" cy="1190625"/>
            <wp:effectExtent l="0" t="0" r="254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90625"/>
                    </a:xfrm>
                    <a:prstGeom prst="rect">
                      <a:avLst/>
                    </a:prstGeom>
                  </pic:spPr>
                </pic:pic>
              </a:graphicData>
            </a:graphic>
          </wp:anchor>
        </w:drawing>
      </w:r>
      <w:r>
        <w:rPr>
          <w:rFonts w:ascii="DengXian" w:eastAsia="DengXian" w:hAnsi="DengXian" w:cs="Times New Roman" w:hint="eastAsia"/>
          <w:bCs/>
          <w:noProof/>
        </w:rPr>
        <w:t>Top的仿真波形如下，可以观察到时分秒计数器相连后进制正常。</w:t>
      </w:r>
    </w:p>
    <w:p w14:paraId="2027C531" w14:textId="2EE24FE7" w:rsidR="00461028" w:rsidRPr="00A20EC0" w:rsidRDefault="00461028" w:rsidP="00461028">
      <w:pPr>
        <w:widowControl/>
        <w:jc w:val="left"/>
        <w:rPr>
          <w:rFonts w:hint="eastAsia"/>
          <w:noProof/>
        </w:rPr>
      </w:pPr>
      <w:r>
        <w:rPr>
          <w:rFonts w:hint="eastAsia"/>
          <w:noProof/>
        </w:rPr>
        <w:t>烧录到FPGA后数码管显示正常。出于时间原因小时位不做演示。</w:t>
      </w:r>
    </w:p>
    <w:p w14:paraId="363DF598" w14:textId="5F8A3F14" w:rsidR="00A20EC0" w:rsidRPr="00A20EC0" w:rsidRDefault="00B17718" w:rsidP="00A20EC0">
      <w:pPr>
        <w:widowControl/>
        <w:jc w:val="left"/>
        <w:rPr>
          <w:rFonts w:ascii="DengXian" w:eastAsia="DengXian" w:hAnsi="DengXian" w:cs="Times New Roman"/>
        </w:rPr>
      </w:pPr>
      <w:r w:rsidRPr="00B17718">
        <w:rPr>
          <w:rFonts w:ascii="SimSun" w:eastAsia="SimSun" w:hAnsi="SimSun" w:cs="Times New Roman"/>
          <w:b/>
          <w:sz w:val="30"/>
          <w:szCs w:val="30"/>
        </w:rPr>
        <w:lastRenderedPageBreak/>
        <w:drawing>
          <wp:anchor distT="0" distB="0" distL="114300" distR="114300" simplePos="0" relativeHeight="251689984" behindDoc="0" locked="0" layoutInCell="1" allowOverlap="1" wp14:anchorId="55A2DE7F" wp14:editId="259D794E">
            <wp:simplePos x="0" y="0"/>
            <wp:positionH relativeFrom="margin">
              <wp:align>right</wp:align>
            </wp:positionH>
            <wp:positionV relativeFrom="paragraph">
              <wp:posOffset>2046515</wp:posOffset>
            </wp:positionV>
            <wp:extent cx="5731510" cy="215836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58365"/>
                    </a:xfrm>
                    <a:prstGeom prst="rect">
                      <a:avLst/>
                    </a:prstGeom>
                  </pic:spPr>
                </pic:pic>
              </a:graphicData>
            </a:graphic>
          </wp:anchor>
        </w:drawing>
      </w:r>
      <w:r w:rsidRPr="00461028">
        <w:rPr>
          <w:noProof/>
        </w:rPr>
        <w:drawing>
          <wp:anchor distT="0" distB="0" distL="114300" distR="114300" simplePos="0" relativeHeight="251687936" behindDoc="0" locked="0" layoutInCell="1" allowOverlap="1" wp14:anchorId="2833FA70" wp14:editId="1465F0F8">
            <wp:simplePos x="0" y="0"/>
            <wp:positionH relativeFrom="margin">
              <wp:posOffset>8346</wp:posOffset>
            </wp:positionH>
            <wp:positionV relativeFrom="paragraph">
              <wp:posOffset>635</wp:posOffset>
            </wp:positionV>
            <wp:extent cx="5731510" cy="202247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2475"/>
                    </a:xfrm>
                    <a:prstGeom prst="rect">
                      <a:avLst/>
                    </a:prstGeom>
                  </pic:spPr>
                </pic:pic>
              </a:graphicData>
            </a:graphic>
          </wp:anchor>
        </w:drawing>
      </w:r>
      <w:r w:rsidR="00A20EC0" w:rsidRPr="00A20EC0">
        <w:rPr>
          <w:rFonts w:ascii="SimSun" w:eastAsia="SimSun" w:hAnsi="SimSun" w:cs="Times New Roman" w:hint="eastAsia"/>
          <w:b/>
          <w:sz w:val="30"/>
          <w:szCs w:val="30"/>
        </w:rPr>
        <w:t>四、讨论、心得</w:t>
      </w:r>
    </w:p>
    <w:p w14:paraId="1FC32BD5" w14:textId="3DA46282" w:rsidR="00A20EC0" w:rsidRDefault="00A20EC0" w:rsidP="00B17718">
      <w:pPr>
        <w:rPr>
          <w:rFonts w:ascii="DengXian" w:eastAsia="DengXian" w:hAnsi="DengXian" w:cs="Times New Roman"/>
          <w:noProof/>
          <w:sz w:val="22"/>
        </w:rPr>
      </w:pPr>
      <w:r w:rsidRPr="00A20EC0">
        <w:rPr>
          <w:rFonts w:ascii="DengXian" w:eastAsia="DengXian" w:hAnsi="DengXian" w:cs="Times New Roman" w:hint="eastAsia"/>
          <w:noProof/>
        </w:rPr>
        <w:tab/>
      </w:r>
      <w:r w:rsidR="00B17718">
        <w:rPr>
          <w:rFonts w:ascii="DengXian" w:eastAsia="DengXian" w:hAnsi="DengXian" w:cs="Times New Roman" w:hint="eastAsia"/>
          <w:noProof/>
          <w:sz w:val="22"/>
        </w:rPr>
        <w:t>在难度滑铁卢Lab</w:t>
      </w:r>
      <w:r w:rsidR="00B17718">
        <w:rPr>
          <w:rFonts w:ascii="DengXian" w:eastAsia="DengXian" w:hAnsi="DengXian" w:cs="Times New Roman"/>
          <w:noProof/>
          <w:sz w:val="22"/>
        </w:rPr>
        <w:t>13</w:t>
      </w:r>
      <w:r w:rsidR="00B17718">
        <w:rPr>
          <w:rFonts w:ascii="DengXian" w:eastAsia="DengXian" w:hAnsi="DengXian" w:cs="Times New Roman" w:hint="eastAsia"/>
          <w:noProof/>
          <w:sz w:val="22"/>
        </w:rPr>
        <w:t>之后Lab</w:t>
      </w:r>
      <w:r w:rsidR="00B17718">
        <w:rPr>
          <w:rFonts w:ascii="DengXian" w:eastAsia="DengXian" w:hAnsi="DengXian" w:cs="Times New Roman"/>
          <w:noProof/>
          <w:sz w:val="22"/>
        </w:rPr>
        <w:t>14</w:t>
      </w:r>
      <w:r w:rsidR="00B17718">
        <w:rPr>
          <w:rFonts w:ascii="DengXian" w:eastAsia="DengXian" w:hAnsi="DengXian" w:cs="Times New Roman" w:hint="eastAsia"/>
          <w:noProof/>
          <w:sz w:val="22"/>
        </w:rPr>
        <w:t>显得亲切又可爱，各个模块都是此前已经实现过的，再次只需要接线即可。中途唯一碰见的小小困难是为了最初为了七段数码管译码时省事直接将1</w:t>
      </w:r>
      <w:r w:rsidR="00B17718">
        <w:rPr>
          <w:rFonts w:ascii="DengXian" w:eastAsia="DengXian" w:hAnsi="DengXian" w:cs="Times New Roman"/>
          <w:noProof/>
          <w:sz w:val="22"/>
        </w:rPr>
        <w:t>4</w:t>
      </w:r>
      <w:r w:rsidR="00B17718">
        <w:rPr>
          <w:rFonts w:ascii="DengXian" w:eastAsia="DengXian" w:hAnsi="DengXian" w:cs="Times New Roman" w:hint="eastAsia"/>
          <w:noProof/>
          <w:sz w:val="22"/>
        </w:rPr>
        <w:t>LS</w:t>
      </w:r>
      <w:r w:rsidR="00B17718">
        <w:rPr>
          <w:rFonts w:ascii="DengXian" w:eastAsia="DengXian" w:hAnsi="DengXian" w:cs="Times New Roman"/>
          <w:noProof/>
          <w:sz w:val="22"/>
        </w:rPr>
        <w:t>161</w:t>
      </w:r>
      <w:r w:rsidR="00B17718">
        <w:rPr>
          <w:rFonts w:ascii="DengXian" w:eastAsia="DengXian" w:hAnsi="DengXian" w:cs="Times New Roman" w:hint="eastAsia"/>
          <w:noProof/>
          <w:sz w:val="22"/>
        </w:rPr>
        <w:t>写成了十进制计数器而不是十六进制，但是串联1</w:t>
      </w:r>
      <w:r w:rsidR="00B17718">
        <w:rPr>
          <w:rFonts w:ascii="DengXian" w:eastAsia="DengXian" w:hAnsi="DengXian" w:cs="Times New Roman"/>
          <w:noProof/>
          <w:sz w:val="22"/>
        </w:rPr>
        <w:t>4</w:t>
      </w:r>
      <w:r w:rsidR="00B17718">
        <w:rPr>
          <w:rFonts w:ascii="DengXian" w:eastAsia="DengXian" w:hAnsi="DengXian" w:cs="Times New Roman" w:hint="eastAsia"/>
          <w:noProof/>
          <w:sz w:val="22"/>
        </w:rPr>
        <w:t>LS</w:t>
      </w:r>
      <w:r w:rsidR="00B17718">
        <w:rPr>
          <w:rFonts w:ascii="DengXian" w:eastAsia="DengXian" w:hAnsi="DengXian" w:cs="Times New Roman"/>
          <w:noProof/>
          <w:sz w:val="22"/>
        </w:rPr>
        <w:t>161</w:t>
      </w:r>
      <w:r w:rsidR="00B17718">
        <w:rPr>
          <w:rFonts w:ascii="DengXian" w:eastAsia="DengXian" w:hAnsi="DengXian" w:cs="Times New Roman" w:hint="eastAsia"/>
          <w:noProof/>
          <w:sz w:val="22"/>
        </w:rPr>
        <w:t>成2</w:t>
      </w:r>
      <w:r w:rsidR="00B17718">
        <w:rPr>
          <w:rFonts w:ascii="DengXian" w:eastAsia="DengXian" w:hAnsi="DengXian" w:cs="Times New Roman"/>
          <w:noProof/>
          <w:sz w:val="22"/>
        </w:rPr>
        <w:t>4</w:t>
      </w:r>
      <w:r w:rsidR="00B17718">
        <w:rPr>
          <w:rFonts w:ascii="DengXian" w:eastAsia="DengXian" w:hAnsi="DengXian" w:cs="Times New Roman" w:hint="eastAsia"/>
          <w:noProof/>
          <w:sz w:val="22"/>
        </w:rPr>
        <w:t>、6</w:t>
      </w:r>
      <w:r w:rsidR="00B17718">
        <w:rPr>
          <w:rFonts w:ascii="DengXian" w:eastAsia="DengXian" w:hAnsi="DengXian" w:cs="Times New Roman"/>
          <w:noProof/>
          <w:sz w:val="22"/>
        </w:rPr>
        <w:t>0</w:t>
      </w:r>
      <w:r w:rsidR="00B17718">
        <w:rPr>
          <w:rFonts w:ascii="DengXian" w:eastAsia="DengXian" w:hAnsi="DengXian" w:cs="Times New Roman" w:hint="eastAsia"/>
          <w:noProof/>
          <w:sz w:val="22"/>
        </w:rPr>
        <w:t>进制计数器时忘了这一点从而使Verilog边界条件判断语句出错导致进位出错。经过一次仿真波形验证便解决了这个问题。</w:t>
      </w:r>
    </w:p>
    <w:p w14:paraId="6663FA74" w14:textId="47B22E63" w:rsidR="00B17718" w:rsidRPr="00A20EC0" w:rsidRDefault="00B17718" w:rsidP="00B17718">
      <w:pPr>
        <w:rPr>
          <w:rFonts w:ascii="DengXian" w:eastAsia="DengXian" w:hAnsi="DengXian" w:cs="Times New Roman" w:hint="eastAsia"/>
        </w:rPr>
      </w:pPr>
      <w:r>
        <w:rPr>
          <w:rFonts w:ascii="DengXian" w:eastAsia="DengXian" w:hAnsi="DengXian" w:cs="Times New Roman"/>
          <w:noProof/>
          <w:sz w:val="22"/>
        </w:rPr>
        <w:tab/>
      </w:r>
      <w:r>
        <w:rPr>
          <w:rFonts w:ascii="DengXian" w:eastAsia="DengXian" w:hAnsi="DengXian" w:cs="Times New Roman" w:hint="eastAsia"/>
          <w:noProof/>
          <w:sz w:val="22"/>
        </w:rPr>
        <w:t>本次实验让我意识到了仿真波形的可贵之处。数逻实验室开发板总是两三人共用时常需要排队，ISE生成bit文件的速度又奇慢无比，能够灵活运用仿真波形排查问题无疑能够节约大量的时间。</w:t>
      </w:r>
    </w:p>
    <w:p w14:paraId="1D753C6F" w14:textId="77777777" w:rsidR="00A20EC0" w:rsidRPr="00A20EC0" w:rsidRDefault="00A20EC0" w:rsidP="00A20EC0"/>
    <w:p w14:paraId="7F22DFDE" w14:textId="77777777" w:rsidR="005F0ECB" w:rsidRPr="00A20EC0" w:rsidRDefault="005F0ECB"/>
    <w:sectPr w:rsidR="005F0ECB" w:rsidRPr="00A20EC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E4F0D"/>
    <w:multiLevelType w:val="hybridMultilevel"/>
    <w:tmpl w:val="C054F554"/>
    <w:lvl w:ilvl="0" w:tplc="434AECE6">
      <w:start w:val="1"/>
      <w:numFmt w:val="bullet"/>
      <w:lvlText w:val=""/>
      <w:lvlJc w:val="left"/>
      <w:pPr>
        <w:tabs>
          <w:tab w:val="num" w:pos="720"/>
        </w:tabs>
        <w:ind w:left="720" w:hanging="360"/>
      </w:pPr>
      <w:rPr>
        <w:rFonts w:ascii="Wingdings" w:hAnsi="Wingdings" w:hint="default"/>
      </w:rPr>
    </w:lvl>
    <w:lvl w:ilvl="1" w:tplc="C264F1A6" w:tentative="1">
      <w:start w:val="1"/>
      <w:numFmt w:val="bullet"/>
      <w:lvlText w:val=""/>
      <w:lvlJc w:val="left"/>
      <w:pPr>
        <w:tabs>
          <w:tab w:val="num" w:pos="1440"/>
        </w:tabs>
        <w:ind w:left="1440" w:hanging="360"/>
      </w:pPr>
      <w:rPr>
        <w:rFonts w:ascii="Wingdings" w:hAnsi="Wingdings" w:hint="default"/>
      </w:rPr>
    </w:lvl>
    <w:lvl w:ilvl="2" w:tplc="2F868F0E" w:tentative="1">
      <w:start w:val="1"/>
      <w:numFmt w:val="bullet"/>
      <w:lvlText w:val=""/>
      <w:lvlJc w:val="left"/>
      <w:pPr>
        <w:tabs>
          <w:tab w:val="num" w:pos="2160"/>
        </w:tabs>
        <w:ind w:left="2160" w:hanging="360"/>
      </w:pPr>
      <w:rPr>
        <w:rFonts w:ascii="Wingdings" w:hAnsi="Wingdings" w:hint="default"/>
      </w:rPr>
    </w:lvl>
    <w:lvl w:ilvl="3" w:tplc="8788FE98" w:tentative="1">
      <w:start w:val="1"/>
      <w:numFmt w:val="bullet"/>
      <w:lvlText w:val=""/>
      <w:lvlJc w:val="left"/>
      <w:pPr>
        <w:tabs>
          <w:tab w:val="num" w:pos="2880"/>
        </w:tabs>
        <w:ind w:left="2880" w:hanging="360"/>
      </w:pPr>
      <w:rPr>
        <w:rFonts w:ascii="Wingdings" w:hAnsi="Wingdings" w:hint="default"/>
      </w:rPr>
    </w:lvl>
    <w:lvl w:ilvl="4" w:tplc="A1D272C0" w:tentative="1">
      <w:start w:val="1"/>
      <w:numFmt w:val="bullet"/>
      <w:lvlText w:val=""/>
      <w:lvlJc w:val="left"/>
      <w:pPr>
        <w:tabs>
          <w:tab w:val="num" w:pos="3600"/>
        </w:tabs>
        <w:ind w:left="3600" w:hanging="360"/>
      </w:pPr>
      <w:rPr>
        <w:rFonts w:ascii="Wingdings" w:hAnsi="Wingdings" w:hint="default"/>
      </w:rPr>
    </w:lvl>
    <w:lvl w:ilvl="5" w:tplc="9EDC0DF0" w:tentative="1">
      <w:start w:val="1"/>
      <w:numFmt w:val="bullet"/>
      <w:lvlText w:val=""/>
      <w:lvlJc w:val="left"/>
      <w:pPr>
        <w:tabs>
          <w:tab w:val="num" w:pos="4320"/>
        </w:tabs>
        <w:ind w:left="4320" w:hanging="360"/>
      </w:pPr>
      <w:rPr>
        <w:rFonts w:ascii="Wingdings" w:hAnsi="Wingdings" w:hint="default"/>
      </w:rPr>
    </w:lvl>
    <w:lvl w:ilvl="6" w:tplc="058C4EE2" w:tentative="1">
      <w:start w:val="1"/>
      <w:numFmt w:val="bullet"/>
      <w:lvlText w:val=""/>
      <w:lvlJc w:val="left"/>
      <w:pPr>
        <w:tabs>
          <w:tab w:val="num" w:pos="5040"/>
        </w:tabs>
        <w:ind w:left="5040" w:hanging="360"/>
      </w:pPr>
      <w:rPr>
        <w:rFonts w:ascii="Wingdings" w:hAnsi="Wingdings" w:hint="default"/>
      </w:rPr>
    </w:lvl>
    <w:lvl w:ilvl="7" w:tplc="BAC25938" w:tentative="1">
      <w:start w:val="1"/>
      <w:numFmt w:val="bullet"/>
      <w:lvlText w:val=""/>
      <w:lvlJc w:val="left"/>
      <w:pPr>
        <w:tabs>
          <w:tab w:val="num" w:pos="5760"/>
        </w:tabs>
        <w:ind w:left="5760" w:hanging="360"/>
      </w:pPr>
      <w:rPr>
        <w:rFonts w:ascii="Wingdings" w:hAnsi="Wingdings" w:hint="default"/>
      </w:rPr>
    </w:lvl>
    <w:lvl w:ilvl="8" w:tplc="284E8758"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7FE"/>
    <w:rsid w:val="00461028"/>
    <w:rsid w:val="005F0ECB"/>
    <w:rsid w:val="00A20EC0"/>
    <w:rsid w:val="00B17718"/>
    <w:rsid w:val="00F24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BDAFB"/>
  <w15:chartTrackingRefBased/>
  <w15:docId w15:val="{38DEC372-C6CE-4D51-84E2-2D192704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1028"/>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573735">
      <w:bodyDiv w:val="1"/>
      <w:marLeft w:val="0"/>
      <w:marRight w:val="0"/>
      <w:marTop w:val="0"/>
      <w:marBottom w:val="0"/>
      <w:divBdr>
        <w:top w:val="none" w:sz="0" w:space="0" w:color="auto"/>
        <w:left w:val="none" w:sz="0" w:space="0" w:color="auto"/>
        <w:bottom w:val="none" w:sz="0" w:space="0" w:color="auto"/>
        <w:right w:val="none" w:sz="0" w:space="0" w:color="auto"/>
      </w:divBdr>
      <w:divsChild>
        <w:div w:id="1291279269">
          <w:marLeft w:val="547"/>
          <w:marRight w:val="0"/>
          <w:marTop w:val="240"/>
          <w:marBottom w:val="0"/>
          <w:divBdr>
            <w:top w:val="none" w:sz="0" w:space="0" w:color="auto"/>
            <w:left w:val="none" w:sz="0" w:space="0" w:color="auto"/>
            <w:bottom w:val="none" w:sz="0" w:space="0" w:color="auto"/>
            <w:right w:val="none" w:sz="0" w:space="0" w:color="auto"/>
          </w:divBdr>
        </w:div>
        <w:div w:id="1357001362">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139</Words>
  <Characters>796</Characters>
  <Application>Microsoft Office Word</Application>
  <DocSecurity>0</DocSecurity>
  <Lines>6</Lines>
  <Paragraphs>1</Paragraphs>
  <ScaleCrop>false</ScaleCrop>
  <Company/>
  <LinksUpToDate>false</LinksUpToDate>
  <CharactersWithSpaces>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亦乐</dc:creator>
  <cp:keywords/>
  <dc:description/>
  <cp:lastModifiedBy>刘 亦乐</cp:lastModifiedBy>
  <cp:revision>2</cp:revision>
  <dcterms:created xsi:type="dcterms:W3CDTF">2021-12-27T17:19:00Z</dcterms:created>
  <dcterms:modified xsi:type="dcterms:W3CDTF">2021-12-27T17:45:00Z</dcterms:modified>
</cp:coreProperties>
</file>