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最新的技术：Collaborative Knowledge Base、Neural Factorization Machine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Meta-path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KG-enhanced recommendation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Collaborative filtering(CF)：协同过滤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 layer：做矩阵乘法，实现降维或升维。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 layer：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负采样：每次让一个训练样本仅仅更新一小部分的权重，这样就会降低梯度下降过程中的计算量。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CKE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FMG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非自回归解码器：可以并行处理，不依赖顺序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二分图匹配：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实体查询：一个可学习向量的集合；实体查询的一个集合；Qspan表示的N个实体查询；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自注意力和交叉注意力：实体查询间的自注意力，实体间的依赖；交叉注意力，上下文信息。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多头注意力机制：参照Transformer模型中的解释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别不平衡问题：指分类任务中不同类别的训练样本数目差别很大的情况。一般来说，不平衡样本会导致训练模型侧重样本数目较多的类别，而“轻视”样本数目较少类别，这样模型在测试数据上的泛化能力就会受到影响。一个例子，训练集中有99个正例样本，1个负例样本。在不考虑样本不平衡的很多情况下，学习算法会使分类器放弃负例预测，因为把所有样本都分为正便可获得高达99%的训练分类准确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Focal Loss：主要是为了解决one-stage目标检测中正负样本比例严重失衡的问题，修改了交叉熵loss，使模型关注难以区分的样本来减小loss，lambda调节简单样本权重降低的速率，当lambda为0时即为交叉熵损失函数，当lambda增加时，调整因子的影响也在增加。实验发现lambda为2是最优。同时增加了一个平衡因子alpha，用来平衡正负样本本身的比例不均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-gram：N-Gram是一种基于统计语言模型的算法。将文本里面的内容按照字节进行大小为N的滑动窗口操作，形成了长度是N的字节片段序列。每一个字节片段称为gram，对所有gram的出现频度进行统计，并且按照事先设定好的阈值进行过滤，形成关键gram列表，也就是这个文本的向量特征空间，列表中的每一种gram就是一个特征向量维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layer disorientation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假阳性预测：True positive (TP)：真实为P，预测为P；True negative (TN): 真实为N，预测为N；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False positive (FP)：真实为N，预测为P；False negative (FN)：真实为P，预测为N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Dropout layer：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IOB2-format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inductive bias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normalization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CNN with zero paddings</w:t>
      </w:r>
      <w:r>
        <w:rPr>
          <w:rFonts w:hint="eastAsia"/>
          <w:lang w:val="en-US" w:eastAsia="zh-CN"/>
        </w:rPr>
        <w:t>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NER</w:t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NLP模型合集：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"https://blog.csdn.net/jiaowoshouzi/article/details/89073944"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一文读懂BERT(原理篇)_程序猿废柴的博客-CSDN博客_bert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 w:val="0"/>
          <w:bCs/>
          <w:lang w:val="en-US" w:eastAsia="zh-CN"/>
        </w:rPr>
        <w:t xml:space="preserve">Transformer: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"https://www.infoq.cn/article/QBloqM0Rf*SV6v0JMUlF"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一文理解 Transformer 的工作原理-InfoQ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pStyle w:val="4"/>
        <w:bidi w:val="0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"https://zhuanlan.zhihu.com/p/158952064"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transfomer里面self-attention的Q, K, V的含义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FLAT: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"https://zhuanlan.zhihu.com/p/225238667"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FLAT：中文NER屠榜之作！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BiLSTM-CRF: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"https://zhuanlan.zhihu.com/p/42096344"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序列标注：Bi-LSTM + CRF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GCN: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"https://www.zhihu.com/question/54504471"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如何理解 Graph Convolutional Network（GCN）？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类别不平衡问题和Focal 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"https://www.cnblogs.com/CJT-blog/p/10223157.html" \l ":~:text=%E7%B1%BB%E5%88%AB%E4%B8%8D%E5%B9%B3%E8%A1%A1%E9%97%AE%E9%A2%98%E6%8C%87%E5%88%86%E7%B1%BB%E4%BB%BB%E5%8A%A1%E4%B8%AD%E4%B8%8D%E5%90%8C%E7%B1%BB%E5%88%AB%E7%9A%84%E8%AE%AD%E7%BB%83%E6%A0%B7%E6%9C%AC%E6%95%B0%E7%9B%AE%E5%B7%AE%E5%88%AB%E5%BE%88%E5%A4%A7%E7%9A%84%E6%83%85%E5%86%B5%E3%80%82,%E4%B8%80%E8%88%AC%E6%9D%A5%E8%AF%B4%EF%BC%8C%E4%B8%8D%E5%B9%B3%E8%A1%A1%E6%A0%B7%E6%9C%AC%E4%BC%9A%E5%AF%BC%E8%87%B4%E8%AE%AD%E7%BB%83%E6%A8%A1%E5%9E%8B%E4%BE%A7%E9%87%8D%E6%A0%B7%E6%9C%AC%E6%95%B0%E7%9B%AE%E8%BE%83%E5%A4%9A%E7%9A%84%E7%B1%BB%E5%88%AB%EF%BC%8C%E8%80%8C%E2%80%9C%E8%BD%BB%E8%A7%86%E2%80%9D%E6%A0%B7%E6%9C%AC%E6%95%B0%E7%9B%AE%E8%BE%83%E5%B0%91%E7%B1%BB%E5%88%AB%EF%BC%8C%E8%BF%99%E6%A0%B7%E6%A8%A1%E5%9E%8B%E5%9C%A8%E6%B5%8B%E8%AF%95%E6%95%B0%E6%8D%AE%E4%B8%8A%E7%9A%84%E6%B3%9B%E5%8C%96%E8%83%BD%E5%8A%9B%E5%B0%B1%E4%BC%9A%E5%8F%97%E5%88%B0%E5%BD%B1%E5%93%8D%E3%80%82 %E4%B8%80%E4%B8%AA%E4%BE%8B%E5%AD%90%EF%BC%8C%E8%AE%AD%E7%BB%83%E9%9B%86%E4%B8%AD%E6%9C%8999%E4%B8%AA%E6%AD%A3%E4%BE%8B%E6%A0%B7%E6%9C%AC%EF%BC%8C1%E4%B8%AA%E8%B4%9F%E4%BE%8B%E6%A0%B7%E6%9C%AC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类别不平衡问题 - 深夜十二点三十三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nested NER嵌套命名实体识别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什么是嵌套实体？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一个实体内部包含其他实体。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 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BiLSTM-CRF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 可以获取到上下文信息，但是输出标签过程得到的是局部最优解，可能会出现BI0I、BB这样的错误。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CRF 加入了标签转移的概率，可以解决上述标签序列不匹配的错误，但是没有全局信息。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将两者结合，取长补短。</w:t>
      </w:r>
    </w:p>
    <w:sectPr>
      <w:pgSz w:w="11906" w:h="16838"/>
      <w:pgMar w:top="1417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Ital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4A306"/>
    <w:multiLevelType w:val="singleLevel"/>
    <w:tmpl w:val="2604A3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CC8345"/>
    <w:multiLevelType w:val="singleLevel"/>
    <w:tmpl w:val="49CC83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1A8D00"/>
    <w:multiLevelType w:val="multilevel"/>
    <w:tmpl w:val="5A1A8D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00B2"/>
    <w:rsid w:val="2DFA7F21"/>
    <w:rsid w:val="4C7C010D"/>
    <w:rsid w:val="564854A4"/>
    <w:rsid w:val="57FC7DDB"/>
    <w:rsid w:val="5CA60E0B"/>
    <w:rsid w:val="631306A5"/>
    <w:rsid w:val="6EA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2020-10-29T15:33:00Z</dcterms:created>
  <dc:creator>Eline</dc:creator>
  <cp:lastModifiedBy>LA</cp:lastModifiedBy>
  <dcterms:modified xsi:type="dcterms:W3CDTF">2021-09-25T13:29:57Z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468428315700421790FDB1DF0CE38836</vt:lpwstr>
  </property>
</Properties>
</file>