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5D81" w14:textId="77777777" w:rsidR="0005432F" w:rsidRDefault="0005432F" w:rsidP="0005432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C7BCC">
        <w:rPr>
          <w:sz w:val="24"/>
          <w:szCs w:val="24"/>
        </w:rPr>
        <w:t>Aşağıdaki C programını inceleyiniz. Programın çıktısında 8.00 sonucunu vermektedir. Ondalık olarak tanımlanan “a” ve “b” değerlerini kullanıcıdan isteyen C programını yazınız.</w:t>
      </w:r>
    </w:p>
    <w:p w14:paraId="00C1EAAB" w14:textId="77777777" w:rsidR="0005432F" w:rsidRDefault="0005432F" w:rsidP="0005432F">
      <w:pPr>
        <w:pStyle w:val="ListeParagraf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96C3A3" wp14:editId="00F7726B">
            <wp:extent cx="5760720" cy="1530350"/>
            <wp:effectExtent l="0" t="0" r="0" b="0"/>
            <wp:docPr id="1029405451" name="Resim 4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05451" name="Resim 4" descr="metin, ekran görüntüsü, yazı tipi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5C91" w14:textId="77777777" w:rsidR="0005432F" w:rsidRDefault="0005432F" w:rsidP="0005432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163FA6">
        <w:rPr>
          <w:sz w:val="24"/>
          <w:szCs w:val="24"/>
        </w:rPr>
        <w:t>Aşağıda C programında verilen her komutun anlamını açıklayınız.</w:t>
      </w:r>
    </w:p>
    <w:p w14:paraId="016FF43B" w14:textId="77777777" w:rsidR="0005432F" w:rsidRDefault="0005432F" w:rsidP="0005432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İnclude</w:t>
      </w:r>
      <w:proofErr w:type="spellEnd"/>
      <w:r>
        <w:rPr>
          <w:sz w:val="24"/>
          <w:szCs w:val="24"/>
        </w:rPr>
        <w:t>:</w:t>
      </w:r>
      <w:r w:rsidRPr="00970AE1"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sz w:val="24"/>
          <w:szCs w:val="24"/>
        </w:rPr>
        <w:t>B</w:t>
      </w:r>
      <w:r w:rsidRPr="00970AE1">
        <w:rPr>
          <w:sz w:val="24"/>
          <w:szCs w:val="24"/>
        </w:rPr>
        <w:t xml:space="preserve">elirtilen bir dosyadaki tüm metni alır ve bunu </w:t>
      </w:r>
      <w:proofErr w:type="spellStart"/>
      <w:r w:rsidRPr="00970AE1">
        <w:rPr>
          <w:sz w:val="24"/>
          <w:szCs w:val="24"/>
        </w:rPr>
        <w:t>include</w:t>
      </w:r>
      <w:proofErr w:type="spellEnd"/>
      <w:r w:rsidRPr="00970AE1">
        <w:rPr>
          <w:sz w:val="24"/>
          <w:szCs w:val="24"/>
        </w:rPr>
        <w:t xml:space="preserve"> işlevini kullanan dosyaya kopyalar. Bir dosyanın yüklenmesinde herhangi bir sorun varsa, </w:t>
      </w:r>
      <w:proofErr w:type="spellStart"/>
      <w:r w:rsidRPr="00970AE1">
        <w:rPr>
          <w:sz w:val="24"/>
          <w:szCs w:val="24"/>
        </w:rPr>
        <w:t>include</w:t>
      </w:r>
      <w:proofErr w:type="spellEnd"/>
      <w:r w:rsidRPr="00970AE1">
        <w:rPr>
          <w:sz w:val="24"/>
          <w:szCs w:val="24"/>
        </w:rPr>
        <w:t xml:space="preserve"> işlevi bir uyarı oluşturur ancak komut dosyası çalışmaya devam eder.</w:t>
      </w:r>
    </w:p>
    <w:p w14:paraId="3EF93A56" w14:textId="77777777" w:rsidR="0005432F" w:rsidRDefault="0005432F" w:rsidP="0005432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İnt</w:t>
      </w:r>
      <w:proofErr w:type="spellEnd"/>
      <w:r>
        <w:rPr>
          <w:sz w:val="24"/>
          <w:szCs w:val="24"/>
        </w:rPr>
        <w:t>:</w:t>
      </w:r>
      <w:r w:rsidRPr="000A6D7F">
        <w:rPr>
          <w:rFonts w:ascii="PT Serif" w:hAnsi="PT Serif"/>
          <w:color w:val="2D3433"/>
          <w:sz w:val="27"/>
          <w:szCs w:val="27"/>
          <w:shd w:val="clear" w:color="auto" w:fill="F7F7F7"/>
        </w:rPr>
        <w:t xml:space="preserve"> </w:t>
      </w:r>
      <w:r w:rsidRPr="000A6D7F">
        <w:rPr>
          <w:sz w:val="24"/>
          <w:szCs w:val="24"/>
        </w:rPr>
        <w:t xml:space="preserve">Her C++ programı bir main fonksiyonu bulundurmak zorundadır. </w:t>
      </w:r>
      <w:proofErr w:type="gramStart"/>
      <w:r w:rsidRPr="000A6D7F">
        <w:rPr>
          <w:sz w:val="24"/>
          <w:szCs w:val="24"/>
        </w:rPr>
        <w:t>Yani  C++</w:t>
      </w:r>
      <w:proofErr w:type="gramEnd"/>
      <w:r>
        <w:rPr>
          <w:sz w:val="24"/>
          <w:szCs w:val="24"/>
        </w:rPr>
        <w:t xml:space="preserve">’ </w:t>
      </w:r>
      <w:proofErr w:type="spellStart"/>
      <w:r w:rsidRPr="000A6D7F">
        <w:rPr>
          <w:sz w:val="24"/>
          <w:szCs w:val="24"/>
        </w:rPr>
        <w:t>ın</w:t>
      </w:r>
      <w:proofErr w:type="spellEnd"/>
      <w:r w:rsidRPr="000A6D7F">
        <w:rPr>
          <w:sz w:val="24"/>
          <w:szCs w:val="24"/>
        </w:rPr>
        <w:t xml:space="preserve"> ana fonksiyonudur. Main fonksiyonu, </w:t>
      </w:r>
      <w:proofErr w:type="gramStart"/>
      <w:r w:rsidRPr="000A6D7F">
        <w:rPr>
          <w:sz w:val="24"/>
          <w:szCs w:val="24"/>
        </w:rPr>
        <w:t>tüm  C++</w:t>
      </w:r>
      <w:proofErr w:type="gramEnd"/>
      <w:r w:rsidRPr="000A6D7F">
        <w:rPr>
          <w:sz w:val="24"/>
          <w:szCs w:val="24"/>
        </w:rPr>
        <w:t xml:space="preserve"> programlarının çalıştırılmaya başlandığı noktadır. Main’den önce gelen ifade fonksiyonun döndüreceği değerin türünü belirler.</w:t>
      </w:r>
    </w:p>
    <w:p w14:paraId="7A3FCE98" w14:textId="77777777" w:rsidR="0005432F" w:rsidRDefault="0005432F" w:rsidP="0005432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: Kullanıcıya sorulan soru </w:t>
      </w:r>
      <w:proofErr w:type="gramStart"/>
      <w:r>
        <w:rPr>
          <w:sz w:val="24"/>
          <w:szCs w:val="24"/>
        </w:rPr>
        <w:t>yada</w:t>
      </w:r>
      <w:proofErr w:type="gramEnd"/>
      <w:r>
        <w:rPr>
          <w:sz w:val="24"/>
          <w:szCs w:val="24"/>
        </w:rPr>
        <w:t xml:space="preserve"> aktarılan kelimeyi yazdırır.</w:t>
      </w:r>
    </w:p>
    <w:p w14:paraId="7CE586A4" w14:textId="77777777" w:rsidR="0005432F" w:rsidRPr="00C10004" w:rsidRDefault="0005432F" w:rsidP="0005432F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 0: Programı sonlandırmak için kullanılır.</w:t>
      </w:r>
    </w:p>
    <w:p w14:paraId="0C6B314D" w14:textId="77777777" w:rsidR="0005432F" w:rsidRDefault="0005432F" w:rsidP="0005432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787BD7">
        <w:rPr>
          <w:sz w:val="24"/>
          <w:szCs w:val="24"/>
        </w:rPr>
        <w:t>Aşağıdakilerden hangisi yanlış değişken ismidir?</w:t>
      </w:r>
    </w:p>
    <w:p w14:paraId="074F03DC" w14:textId="77777777" w:rsidR="0005432F" w:rsidRDefault="0005432F" w:rsidP="0005432F">
      <w:pPr>
        <w:pStyle w:val="ListeParagraf"/>
        <w:ind w:left="360"/>
        <w:rPr>
          <w:sz w:val="24"/>
          <w:szCs w:val="24"/>
        </w:rPr>
      </w:pPr>
      <w:r w:rsidRPr="009801D5">
        <w:rPr>
          <w:sz w:val="24"/>
          <w:szCs w:val="24"/>
        </w:rPr>
        <w:t>123_4</w:t>
      </w:r>
    </w:p>
    <w:p w14:paraId="7D53BAD4" w14:textId="77777777" w:rsidR="0005432F" w:rsidRDefault="0005432F" w:rsidP="0005432F">
      <w:pPr>
        <w:pStyle w:val="ListeParagraf"/>
        <w:ind w:left="360"/>
        <w:rPr>
          <w:sz w:val="24"/>
          <w:szCs w:val="24"/>
        </w:rPr>
      </w:pPr>
      <w:r w:rsidRPr="006D3ADA">
        <w:rPr>
          <w:sz w:val="24"/>
          <w:szCs w:val="24"/>
        </w:rPr>
        <w:t>23_maas</w:t>
      </w:r>
    </w:p>
    <w:p w14:paraId="103341CB" w14:textId="77777777" w:rsidR="0005432F" w:rsidRDefault="0005432F" w:rsidP="0005432F">
      <w:pPr>
        <w:pStyle w:val="ListeParagraf"/>
        <w:ind w:left="360"/>
        <w:rPr>
          <w:sz w:val="24"/>
          <w:szCs w:val="24"/>
        </w:rPr>
      </w:pPr>
      <w:proofErr w:type="spellStart"/>
      <w:r w:rsidRPr="006D3ADA">
        <w:rPr>
          <w:sz w:val="24"/>
          <w:szCs w:val="24"/>
        </w:rPr>
        <w:t>İnt</w:t>
      </w:r>
      <w:proofErr w:type="spellEnd"/>
    </w:p>
    <w:p w14:paraId="196FB615" w14:textId="77777777" w:rsidR="0005432F" w:rsidRDefault="0005432F" w:rsidP="0005432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787BD7">
        <w:rPr>
          <w:sz w:val="24"/>
          <w:szCs w:val="24"/>
        </w:rPr>
        <w:t>Tamsayı olarak tanımlanmış “toplam” değişkenini doğru bir şekilde ifade ediniz.</w:t>
      </w:r>
    </w:p>
    <w:p w14:paraId="6DA8F2FB" w14:textId="77777777" w:rsidR="0005432F" w:rsidRDefault="0005432F" w:rsidP="0005432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A1F5B">
        <w:rPr>
          <w:sz w:val="24"/>
          <w:szCs w:val="24"/>
        </w:rPr>
        <w:t>Kullanıcıdan iki tamsayı alarak bu sayıların toplamını bulup ekranda gösteren bir C program yazınız.</w:t>
      </w:r>
    </w:p>
    <w:p w14:paraId="057E7F99" w14:textId="77777777" w:rsidR="0005432F" w:rsidRDefault="0005432F" w:rsidP="0005432F">
      <w:pPr>
        <w:pStyle w:val="ListeParagraf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D36F48" wp14:editId="43828364">
            <wp:extent cx="5760720" cy="1362710"/>
            <wp:effectExtent l="0" t="0" r="0" b="8890"/>
            <wp:docPr id="36467226" name="Resim 2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7226" name="Resim 2" descr="metin, ekran görüntüsü, yazı tipi, çizgi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C029" w14:textId="77777777" w:rsidR="0005432F" w:rsidRDefault="0005432F" w:rsidP="0005432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A1F5B">
        <w:rPr>
          <w:sz w:val="24"/>
          <w:szCs w:val="24"/>
        </w:rPr>
        <w:t>Aşağıdaki seçeneklerden hangisinde tamsayı olarak tanımlanan toplam değişkenine ilk değer olarak 0 atanmıştır?</w:t>
      </w:r>
    </w:p>
    <w:p w14:paraId="3565CBD9" w14:textId="77777777" w:rsidR="0005432F" w:rsidRDefault="0005432F" w:rsidP="0005432F">
      <w:pPr>
        <w:pStyle w:val="ListeParagraf"/>
        <w:ind w:left="360"/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D4A0D57" w14:textId="77777777" w:rsidR="0005432F" w:rsidRDefault="0005432F" w:rsidP="0005432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C7389">
        <w:rPr>
          <w:sz w:val="24"/>
          <w:szCs w:val="24"/>
        </w:rPr>
        <w:t>Aşağıdaki komutlar yürütüldüğünde a, b ve c’nin son değerleri ne olur?</w:t>
      </w:r>
    </w:p>
    <w:p w14:paraId="3CEE7D5A" w14:textId="77777777" w:rsidR="0005432F" w:rsidRDefault="0005432F" w:rsidP="0005432F">
      <w:pPr>
        <w:pStyle w:val="ListeParagraf"/>
        <w:ind w:left="360"/>
        <w:rPr>
          <w:sz w:val="24"/>
          <w:szCs w:val="24"/>
        </w:rPr>
      </w:pPr>
      <w:r>
        <w:rPr>
          <w:sz w:val="24"/>
          <w:szCs w:val="24"/>
        </w:rPr>
        <w:t>A=11 B=7.5 C=4.2833</w:t>
      </w:r>
    </w:p>
    <w:p w14:paraId="244BA8C2" w14:textId="77777777" w:rsidR="0005432F" w:rsidRDefault="0005432F" w:rsidP="0005432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C7389">
        <w:rPr>
          <w:sz w:val="24"/>
          <w:szCs w:val="24"/>
        </w:rPr>
        <w:t>Aşağıdaki program parçasının çıktısı nedir?</w:t>
      </w:r>
    </w:p>
    <w:p w14:paraId="0595E3C3" w14:textId="77777777" w:rsidR="0005432F" w:rsidRDefault="0005432F" w:rsidP="0005432F">
      <w:pPr>
        <w:pStyle w:val="ListeParagraf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2A91C3" wp14:editId="4726C2D3">
            <wp:extent cx="5760720" cy="1557655"/>
            <wp:effectExtent l="0" t="0" r="0" b="4445"/>
            <wp:docPr id="11729468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46841" name="Resim 11729468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55AD" w14:textId="77777777" w:rsidR="0005432F" w:rsidRDefault="0005432F" w:rsidP="0005432F">
      <w:pPr>
        <w:pStyle w:val="ListeParagraf"/>
        <w:ind w:left="360"/>
        <w:rPr>
          <w:sz w:val="24"/>
          <w:szCs w:val="24"/>
        </w:rPr>
      </w:pPr>
    </w:p>
    <w:p w14:paraId="0AB1AF7B" w14:textId="77777777" w:rsidR="00A53AEC" w:rsidRDefault="00A53AEC"/>
    <w:sectPr w:rsidR="00A53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erif">
    <w:charset w:val="A2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22890"/>
    <w:multiLevelType w:val="hybridMultilevel"/>
    <w:tmpl w:val="C66485B4"/>
    <w:lvl w:ilvl="0" w:tplc="DBC222F2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7D68F9"/>
    <w:multiLevelType w:val="hybridMultilevel"/>
    <w:tmpl w:val="BCA6E5A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85909">
    <w:abstractNumId w:val="0"/>
  </w:num>
  <w:num w:numId="2" w16cid:durableId="530344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EC"/>
    <w:rsid w:val="0005432F"/>
    <w:rsid w:val="00A5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61E2"/>
  <w15:chartTrackingRefBased/>
  <w15:docId w15:val="{B17D1D99-DADA-4EEB-A9DD-AB2ACAB7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5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Yılmaz ağdaş</dc:creator>
  <cp:keywords/>
  <dc:description/>
  <cp:lastModifiedBy>Yılmaz ağdaş</cp:lastModifiedBy>
  <cp:revision>2</cp:revision>
  <dcterms:created xsi:type="dcterms:W3CDTF">2023-11-04T21:26:00Z</dcterms:created>
  <dcterms:modified xsi:type="dcterms:W3CDTF">2023-11-04T21:28:00Z</dcterms:modified>
</cp:coreProperties>
</file>