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Completed 200 XP</w:t>
      </w:r>
    </w:p>
    <w:p>
      <w:pPr>
        <w:numPr>
          <w:ilvl w:val="0"/>
          <w:numId w:val="1001"/>
        </w:numPr>
        <w:pStyle w:val="Compact"/>
      </w:pPr>
      <w:r>
        <w:t xml:space="preserve">4 minutes</w:t>
      </w:r>
    </w:p>
    <w:p>
      <w:pPr>
        <w:pStyle w:val="FirstParagraph"/>
      </w:pPr>
      <w:r>
        <w:t xml:space="preserve">Choose the best response for each question. Then select</w:t>
      </w:r>
      <w:r>
        <w:t xml:space="preserve"> </w:t>
      </w:r>
      <w:r>
        <w:rPr>
          <w:bCs/>
          <w:b/>
        </w:rPr>
        <w:t xml:space="preserve">Check your answers</w:t>
      </w:r>
      <w:r>
        <w:t xml:space="preserve">.</w:t>
      </w:r>
    </w:p>
    <w:bookmarkStart w:id="20" w:name="check-your-knowledge"/>
    <w:p>
      <w:pPr>
        <w:pStyle w:val="Heading2"/>
      </w:pPr>
      <w:r>
        <w:t xml:space="preserve">Check your knowledge</w:t>
      </w:r>
    </w:p>
    <w:p>
      <w:pPr>
        <w:pStyle w:val="FirstParagraph"/>
      </w:pPr>
      <w:r>
        <w:t xml:space="preserve">Which of the following configuration management product doesn’t use agents to communicate with target machines?</w:t>
      </w:r>
    </w:p>
    <w:p>
      <w:pPr>
        <w:pStyle w:val="BodyText"/>
      </w:pPr>
      <w:r>
        <w:t xml:space="preserve">Puppet.</w:t>
      </w:r>
    </w:p>
    <w:p>
      <w:pPr>
        <w:pStyle w:val="BodyText"/>
      </w:pPr>
      <w:r>
        <w:t xml:space="preserve">Ansible.</w:t>
      </w:r>
    </w:p>
    <w:p>
      <w:pPr>
        <w:pStyle w:val="BodyText"/>
      </w:pPr>
      <w:r>
        <w:t xml:space="preserve">Chef.</w:t>
      </w:r>
    </w:p>
    <w:p>
      <w:pPr>
        <w:pStyle w:val="FirstParagraph"/>
      </w:pPr>
      <w:r>
        <w:t xml:space="preserve">Which of the following choices is a requirement to use Ansible?</w:t>
      </w:r>
    </w:p>
    <w:p>
      <w:pPr>
        <w:pStyle w:val="BodyText"/>
      </w:pPr>
      <w:r>
        <w:t xml:space="preserve">Python.</w:t>
      </w:r>
    </w:p>
    <w:p>
      <w:pPr>
        <w:pStyle w:val="BodyText"/>
      </w:pPr>
      <w:r>
        <w:t xml:space="preserve">Java.</w:t>
      </w:r>
    </w:p>
    <w:p>
      <w:pPr>
        <w:pStyle w:val="BodyText"/>
      </w:pPr>
      <w:r>
        <w:t xml:space="preserve">PowerShell.</w:t>
      </w:r>
    </w:p>
    <w:p>
      <w:pPr>
        <w:pStyle w:val="FirstParagraph"/>
      </w:pPr>
      <w:r>
        <w:t xml:space="preserve">Which of the following choices is where the Ansible configurations run?</w:t>
      </w:r>
    </w:p>
    <w:p>
      <w:pPr>
        <w:pStyle w:val="BodyText"/>
      </w:pPr>
      <w:r>
        <w:t xml:space="preserve">Facts.</w:t>
      </w:r>
    </w:p>
    <w:p>
      <w:pPr>
        <w:pStyle w:val="BodyText"/>
      </w:pPr>
      <w:r>
        <w:t xml:space="preserve">Managed Nodes.</w:t>
      </w:r>
    </w:p>
    <w:p>
      <w:pPr>
        <w:pStyle w:val="BodyText"/>
      </w:pPr>
      <w:r>
        <w:t xml:space="preserve">Control Machine.</w:t>
      </w:r>
    </w:p>
    <w:p>
      <w:pPr>
        <w:pStyle w:val="BodyText"/>
      </w:pPr>
      <w:r>
        <w:t xml:space="preserve">You must answer all questions before checking your work.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2022-04-18T12:25:28Z</dcterms:created>
  <dcterms:modified xsi:type="dcterms:W3CDTF">2022-04-18T12:25:28Z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