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77c0c0cda95d0db93e55d4760b235388091e6b"/>
    <w:p>
      <w:pPr>
        <w:pStyle w:val="Heading2"/>
      </w:pPr>
      <w:r>
        <w:t xml:space="preserve">Oefening: een Azure-resource maken met scripts in Azure PowerShell</w:t>
      </w:r>
    </w:p>
    <w:p>
      <w:pPr>
        <w:numPr>
          <w:ilvl w:val="0"/>
          <w:numId w:val="1001"/>
        </w:numPr>
        <w:pStyle w:val="Compact"/>
      </w:pPr>
      <w:r>
        <w:t xml:space="preserve">15 minuten</w:t>
      </w:r>
    </w:p>
    <w:p>
      <w:pPr>
        <w:pStyle w:val="FirstParagraph"/>
      </w:pPr>
      <w:r>
        <w:t xml:space="preserve">Denk aan ons oorspronkelijke scenario: VM’s maken om onze CRM-software</w:t>
      </w:r>
      <w:r>
        <w:t xml:space="preserve"> </w:t>
      </w:r>
      <w:r>
        <w:t xml:space="preserve">te testen. Wanneer een nieuwe build beschikbaar is, willen we een nieuwe</w:t>
      </w:r>
      <w:r>
        <w:t xml:space="preserve"> </w:t>
      </w:r>
      <w:r>
        <w:t xml:space="preserve">VM opstarten, zodat we de volledige installatie-ervaring van een schone</w:t>
      </w:r>
      <w:r>
        <w:t xml:space="preserve"> </w:t>
      </w:r>
      <w:r>
        <w:t xml:space="preserve">installatiekopie kunnen testen. Wanneer we klaar zijn, willen we de VM</w:t>
      </w:r>
      <w:r>
        <w:t xml:space="preserve"> </w:t>
      </w:r>
      <w:r>
        <w:t xml:space="preserve">verwijderen.</w:t>
      </w:r>
    </w:p>
    <w:p>
      <w:pPr>
        <w:pStyle w:val="BodyText"/>
      </w:pPr>
      <w:r>
        <w:t xml:space="preserve">Laten we de opdrachten proberen die u zou gebruiken om een VM te maken.</w:t>
      </w:r>
    </w:p>
    <w:bookmarkEnd w:id="20"/>
    <w:bookmarkStart w:id="22" w:name="een-linux-vm-maken-met-azure-powershell"/>
    <w:p>
      <w:pPr>
        <w:pStyle w:val="Heading2"/>
      </w:pPr>
      <w:r>
        <w:t xml:space="preserve">Een Linux-VM maken met Azure PowerShell</w:t>
      </w:r>
    </w:p>
    <w:p>
      <w:pPr>
        <w:pStyle w:val="FirstParagraph"/>
      </w:pPr>
      <w:r>
        <w:t xml:space="preserve">Omdat we de Azure-sandbox gebruiken, hoeft u geen resource-groep te</w:t>
      </w:r>
      <w:r>
        <w:t xml:space="preserve"> </w:t>
      </w:r>
      <w:r>
        <w:t xml:space="preserve">maken. Gebruik in plaats daarvan de resource-groep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sandbox-resourcegroep]</w:t>
      </w:r>
      <w:r>
        <w:t xml:space="preserve">. Houd daarnaast rekening met de</w:t>
      </w:r>
      <w:r>
        <w:t xml:space="preserve"> </w:t>
      </w:r>
      <w:r>
        <w:t xml:space="preserve">locatiebeperkingen.</w:t>
      </w:r>
    </w:p>
    <w:p>
      <w:pPr>
        <w:pStyle w:val="BodyText"/>
      </w:pPr>
      <w:r>
        <w:t xml:space="preserve">Laten we een nieuwe Azure VM maken met PowerShell.</w:t>
      </w:r>
    </w:p>
    <w:p>
      <w:pPr>
        <w:numPr>
          <w:ilvl w:val="0"/>
          <w:numId w:val="1002"/>
        </w:numPr>
      </w:pPr>
      <w:r>
        <w:t xml:space="preserve">Gebruik de cmdlet om een VM te maken.</w:t>
      </w:r>
      <w:r>
        <w:rPr>
          <w:rStyle w:val="VerbatimChar"/>
        </w:rPr>
        <w:t xml:space="preserve">New-AzVm</w:t>
      </w:r>
    </w:p>
    <w:p>
      <w:pPr>
        <w:numPr>
          <w:ilvl w:val="1"/>
          <w:numId w:val="1003"/>
        </w:numPr>
      </w:pPr>
      <w:r>
        <w:t xml:space="preserve">Gebruik de resource-groep</w:t>
      </w:r>
      <w:r>
        <w:t xml:space="preserve"> </w:t>
      </w:r>
      <w:r>
        <w:rPr>
          <w:bCs/>
          <w:b/>
        </w:rPr>
        <w:t xml:space="preserve">[naam sandbox-resourcegroep]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Geef de VM een naam. Meestal wilt u iets zinvols gebruiken dat</w:t>
      </w:r>
      <w:r>
        <w:t xml:space="preserve"> </w:t>
      </w:r>
      <w:r>
        <w:t xml:space="preserve">de doeleinden van de VM, locatie en (als er meer dan één)</w:t>
      </w:r>
      <w:r>
        <w:t xml:space="preserve"> </w:t>
      </w:r>
      <w:r>
        <w:t xml:space="preserve">instantienummer identificeert. We gebruiken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voor</w:t>
      </w:r>
      <w:r>
        <w:t xml:space="preserve"> </w:t>
      </w:r>
      <w:r>
        <w:t xml:space="preserve">“</w:t>
      </w:r>
      <w:r>
        <w:t xml:space="preserve">Test VM in US - oost, instantie 1</w:t>
      </w:r>
      <w:r>
        <w:t xml:space="preserve">”</w:t>
      </w:r>
      <w:r>
        <w:t xml:space="preserve">. Bedenk uw eigen naam op</w:t>
      </w:r>
      <w:r>
        <w:t xml:space="preserve"> </w:t>
      </w:r>
      <w:r>
        <w:t xml:space="preserve">basis van waar u de VM plaatst.</w:t>
      </w:r>
    </w:p>
    <w:p>
      <w:pPr>
        <w:numPr>
          <w:ilvl w:val="1"/>
          <w:numId w:val="1003"/>
        </w:numPr>
      </w:pPr>
      <w:r>
        <w:t xml:space="preserve">Selecteer een locatie bij u in de buurt in de volgende lijst,</w:t>
      </w:r>
      <w:r>
        <w:t xml:space="preserve"> </w:t>
      </w:r>
      <w:r>
        <w:t xml:space="preserve">beschikbaar in de Azure-sandbox. Zorg ervoor dat u de waarde in</w:t>
      </w:r>
      <w:r>
        <w:t xml:space="preserve"> </w:t>
      </w:r>
      <w:r>
        <w:t xml:space="preserve">de volgende voorbeeldopdracht wijzigt als u kopiëren en plakken</w:t>
      </w:r>
      <w:r>
        <w:t xml:space="preserve"> </w:t>
      </w:r>
      <w:r>
        <w:t xml:space="preserve">gebruikt.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zuidoosten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Gebruik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voor de afbeelding; dit is Ubuntu Linux.</w:t>
      </w:r>
    </w:p>
    <w:p>
      <w:pPr>
        <w:numPr>
          <w:ilvl w:val="1"/>
          <w:numId w:val="1003"/>
        </w:numPr>
      </w:pPr>
      <w:r>
        <w:t xml:space="preserve">Gebruik de cmdlet en voer de resultaten in de parameter</w:t>
      </w:r>
      <w:r>
        <w:t xml:space="preserve"> </w:t>
      </w:r>
      <w:r>
        <w:t xml:space="preserve">in.</w:t>
      </w:r>
      <w:r>
        <w:rPr>
          <w:rStyle w:val="VerbatimChar"/>
        </w:rPr>
        <w:t xml:space="preserve">Get-Credential``Credential</w:t>
      </w:r>
    </w:p>
    <w:p>
      <w:pPr>
        <w:numPr>
          <w:ilvl w:val="1"/>
          <w:numId w:val="1000"/>
        </w:numPr>
      </w:pPr>
      <w:r>
        <w:t xml:space="preserve">Belangrijk</w:t>
      </w:r>
    </w:p>
    <w:p>
      <w:pPr>
        <w:numPr>
          <w:ilvl w:val="1"/>
          <w:numId w:val="1000"/>
        </w:numPr>
      </w:pPr>
      <w:r>
        <w:t xml:space="preserve">Zie de</w:t>
      </w:r>
      <w:r>
        <w:t xml:space="preserve"> </w:t>
      </w:r>
      <w:hyperlink r:id="rId21">
        <w:r>
          <w:rPr>
            <w:rStyle w:val="Hyperlink"/>
          </w:rPr>
          <w:t xml:space="preserve">Veelgestelde vragen over 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VM</w:t>
        </w:r>
      </w:hyperlink>
      <w:r>
        <w:t xml:space="preserve"> </w:t>
      </w:r>
      <w:r>
        <w:t xml:space="preserve">voor beperkingen van gebruikersnaam en wachtwoord. Wachtwoorden</w:t>
      </w:r>
      <w:r>
        <w:t xml:space="preserve"> </w:t>
      </w:r>
      <w:r>
        <w:t xml:space="preserve">moeten 12 - 123 tekens lang zijn en voldoen aan drie van de</w:t>
      </w:r>
      <w:r>
        <w:t xml:space="preserve"> </w:t>
      </w:r>
      <w:r>
        <w:t xml:space="preserve">volgende vier complexiteitsvereisten:</w:t>
      </w:r>
    </w:p>
    <w:p>
      <w:pPr>
        <w:numPr>
          <w:ilvl w:val="2"/>
          <w:numId w:val="1005"/>
        </w:numPr>
        <w:pStyle w:val="Compact"/>
      </w:pPr>
      <w:r>
        <w:t xml:space="preserve">Kleine letters hebben</w:t>
      </w:r>
    </w:p>
    <w:p>
      <w:pPr>
        <w:numPr>
          <w:ilvl w:val="2"/>
          <w:numId w:val="1005"/>
        </w:numPr>
        <w:pStyle w:val="Compact"/>
      </w:pPr>
      <w:r>
        <w:t xml:space="preserve">Hoofdletters hebben</w:t>
      </w:r>
    </w:p>
    <w:p>
      <w:pPr>
        <w:numPr>
          <w:ilvl w:val="2"/>
          <w:numId w:val="1005"/>
        </w:numPr>
        <w:pStyle w:val="Compact"/>
      </w:pPr>
      <w:r>
        <w:t xml:space="preserve">Een cijfer hebben</w:t>
      </w:r>
    </w:p>
    <w:p>
      <w:pPr>
        <w:numPr>
          <w:ilvl w:val="2"/>
          <w:numId w:val="1005"/>
        </w:numPr>
        <w:pStyle w:val="Compact"/>
      </w:pPr>
      <w:r>
        <w:t xml:space="preserve">Een speciaal teken hebben (Regex-overeenkomst [\W_])</w:t>
      </w:r>
    </w:p>
    <w:p>
      <w:pPr>
        <w:numPr>
          <w:ilvl w:val="1"/>
          <w:numId w:val="1003"/>
        </w:numPr>
      </w:pPr>
      <w:r>
        <w:t xml:space="preserve">Voeg de parameter toe en geef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door als de poort. Deze poort</w:t>
      </w:r>
      <w:r>
        <w:t xml:space="preserve"> </w:t>
      </w:r>
      <w:r>
        <w:t xml:space="preserve">laat ons SSH in de machine.</w:t>
      </w:r>
      <w:r>
        <w:rPr>
          <w:rStyle w:val="VerbatimChar"/>
        </w:rPr>
        <w:t xml:space="preserve">-OpenPorts</w:t>
      </w:r>
    </w:p>
    <w:p>
      <w:pPr>
        <w:numPr>
          <w:ilvl w:val="1"/>
          <w:numId w:val="1003"/>
        </w:numPr>
      </w:pPr>
      <w:r>
        <w:t xml:space="preserve">Maak een openbare IP-adresnaam. U gebruikt deze naam om uw</w:t>
      </w:r>
      <w:r>
        <w:t xml:space="preserve"> </w:t>
      </w:r>
      <w:r>
        <w:t xml:space="preserve">statische IP-adres te maken en te vinden om u aan te melden bij</w:t>
      </w:r>
      <w:r>
        <w:t xml:space="preserve"> </w:t>
      </w:r>
      <w:r>
        <w:t xml:space="preserve">het apparaat.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Create a username and password, then press . PowerShell will start</w:t>
      </w:r>
      <w:r>
        <w:t xml:space="preserve"> </w:t>
      </w:r>
      <w:r>
        <w:t xml:space="preserve">creating your VM.</w:t>
      </w:r>
      <w:r>
        <w:rPr>
          <w:rStyle w:val="VerbatimChar"/>
        </w:rPr>
        <w:t xml:space="preserve">Enter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().</w:t>
      </w:r>
      <w:r>
        <w:rPr>
          <w:rStyle w:val="VerbatimChar"/>
        </w:rPr>
        <w:t xml:space="preserve">$vm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 object associated with the</w:t>
      </w:r>
      <w:r>
        <w:t xml:space="preserve"> </w:t>
      </w:r>
      <w:r>
        <w:t xml:space="preserve">HardwareProfile section, run the following command:</w:t>
      </w:r>
      <w:r>
        <w:rPr>
          <w:rStyle w:val="VerbatimChar"/>
        </w:rPr>
        <w:t xml:space="preserve">VMSize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 .</w:t>
      </w:r>
      <w:r>
        <w:rPr>
          <w:rStyle w:val="VerbatimChar"/>
        </w:rPr>
        <w:t xml:space="preserve">exit</w:t>
      </w:r>
    </w:p>
    <w:bookmarkEnd w:id="22"/>
    <w:bookmarkStart w:id="23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 cmdlet:</w:t>
      </w:r>
      <w:r>
        <w:rPr>
          <w:rStyle w:val="VerbatimChar"/>
        </w:rPr>
        <w:t xml:space="preserve">Remove-AzVM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disks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networkInterfaces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networkSecurityGroups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publicIPAddresses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virtualNetworks</w:t>
      </w:r>
    </w:p>
    <w:p>
      <w:pPr>
        <w:pStyle w:val="FirstParagraph"/>
      </w:pPr>
      <w:r>
        <w:t xml:space="preserve">The 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 of the other</w:t>
      </w:r>
      <w:r>
        <w:t xml:space="preserve"> </w:t>
      </w:r>
      <w:r>
        <w:t xml:space="preserve">resources. At this point, we’d likely just delete the resource group</w:t>
      </w:r>
      <w:r>
        <w:t xml:space="preserve"> </w:t>
      </w:r>
      <w:r>
        <w:t xml:space="preserve">itself and be done with it. However, let’s run through the exercise to</w:t>
      </w:r>
      <w:r>
        <w:t xml:space="preserve"> </w:t>
      </w:r>
      <w:r>
        <w:t xml:space="preserve">clean it up manually. You should see a pattern in the</w:t>
      </w:r>
      <w:r>
        <w:t xml:space="preserve"> </w:t>
      </w:r>
      <w:r>
        <w:t xml:space="preserve">commands.</w:t>
      </w:r>
      <w:r>
        <w:rPr>
          <w:rStyle w:val="VerbatimChar"/>
        </w:rPr>
        <w:t xml:space="preserve">Remove-AzVM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3"/>
    <w:bookmarkStart w:id="27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azure/virtual-machines/linux/faq#what-are-the-username-requirements-when-creating-a-vm" TargetMode="External"/><Relationship Id="rId24" Type="http://schemas.openxmlformats.org/officeDocument/2006/relationships/hyperlink" Target="https://docs.microsoft.com/en-us/learn/modules/automate-azure-tasks-with-powershell/7-create-resource-using-script/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6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azure/virtual-machines/linux/faq#what-are-the-username-requirements-when-creating-a-vm" TargetMode="External"/><Relationship Id="rId24" Type="http://schemas.openxmlformats.org/officeDocument/2006/relationships/hyperlink" Target="https://docs.microsoft.com/en-us/learn/modules/automate-azure-tasks-with-powershell/7-create-resource-using-script/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6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2022-05-04T05:35:22Z</dcterms:created>
  <dcterms:modified xsi:type="dcterms:W3CDTF">2022-05-04T05:35:22Z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