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72179b7d00e1668c438084b6c996e2f2e966772"/>
    <w:p>
      <w:pPr>
        <w:pStyle w:val="Heading2"/>
      </w:pPr>
      <w:r>
        <w:t xml:space="preserve">Oefening: een Azure-website maken met de CLI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Laten we vervolgens de Azure CLI gebruiken om een resource-groep te</w:t>
      </w:r>
      <w:r>
        <w:t xml:space="preserve"> </w:t>
      </w:r>
      <w:r>
        <w:t xml:space="preserve">maken en vervolgens een web-app in deze resource-groep te implementeren.</w:t>
      </w:r>
    </w:p>
    <w:bookmarkStart w:id="21" w:name="een-resource-groep-gebruiken"/>
    <w:p>
      <w:pPr>
        <w:pStyle w:val="Heading3"/>
      </w:pPr>
      <w:r>
        <w:t xml:space="preserve">Een resource-groep gebruiken</w:t>
      </w:r>
    </w:p>
    <w:p>
      <w:pPr>
        <w:pStyle w:val="FirstParagraph"/>
      </w:pPr>
      <w:r>
        <w:t xml:space="preserve">Wanneer u met uw eigen computer en Azure-abonnement werkt, moet u zich</w:t>
      </w:r>
      <w:r>
        <w:t xml:space="preserve"> </w:t>
      </w:r>
      <w:r>
        <w:t xml:space="preserve">eerst aanmelden bij Azure met de opdracht. Aanmelden is echter niet</w:t>
      </w:r>
      <w:r>
        <w:t xml:space="preserve"> </w:t>
      </w:r>
      <w:r>
        <w:t xml:space="preserve">nodig wanneer u de browsergebaseerde Cloud Shell-omgeving</w:t>
      </w:r>
      <w:r>
        <w:t xml:space="preserve"> </w:t>
      </w:r>
      <w:r>
        <w:t xml:space="preserve">gebruikt.</w:t>
      </w:r>
      <w:r>
        <w:rPr>
          <w:rStyle w:val="VerbatimChar"/>
        </w:rPr>
        <w:t xml:space="preserve">az login</w:t>
      </w:r>
    </w:p>
    <w:p>
      <w:pPr>
        <w:pStyle w:val="BodyText"/>
      </w:pPr>
      <w:r>
        <w:t xml:space="preserve">Vervolgens zou u normaal gesproken een resource-groep maken voor al uw</w:t>
      </w:r>
      <w:r>
        <w:t xml:space="preserve"> </w:t>
      </w:r>
      <w:r>
        <w:t xml:space="preserve">gerelateerde Azure-resources met een opdracht, maar voor deze oefening</w:t>
      </w:r>
      <w:r>
        <w:t xml:space="preserve"> </w:t>
      </w:r>
      <w:r>
        <w:t xml:space="preserve">is de volgende resource-groep voor u gemaakt:</w:t>
      </w:r>
      <w:r>
        <w:t xml:space="preserve"> </w:t>
      </w:r>
      <w:r>
        <w:rPr>
          <w:bCs/>
          <w:b/>
        </w:rPr>
        <w:t xml:space="preserve">[naam</w:t>
      </w:r>
      <w:r>
        <w:rPr>
          <w:bCs/>
          <w:b/>
        </w:rPr>
        <w:t xml:space="preserve"> </w:t>
      </w:r>
      <w:r>
        <w:rPr>
          <w:bCs/>
          <w:b/>
        </w:rPr>
        <w:t xml:space="preserve">sandbox-resource-groep]</w:t>
      </w:r>
      <w:r>
        <w:t xml:space="preserve">.</w:t>
      </w:r>
      <w:r>
        <w:rPr>
          <w:rStyle w:val="VerbatimChar"/>
        </w:rPr>
        <w:t xml:space="preserve">az group create</w:t>
      </w:r>
    </w:p>
    <w:p>
      <w:pPr>
        <w:numPr>
          <w:ilvl w:val="0"/>
          <w:numId w:val="1002"/>
        </w:numPr>
      </w:pPr>
      <w:r>
        <w:t xml:space="preserve">Uw eerste stap in deze oefening is het maken van verschillende</w:t>
      </w:r>
      <w:r>
        <w:t xml:space="preserve"> </w:t>
      </w:r>
      <w:r>
        <w:t xml:space="preserve">variabelen die u in latere opdrachten zult gebruiken.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export RESOURCE_GROUP=[sandbox resource group name]</w:t>
      </w:r>
      <w:r>
        <w:br/>
      </w:r>
      <w:r>
        <w:rPr>
          <w:rStyle w:val="VerbatimChar"/>
        </w:rPr>
        <w:t xml:space="preserve"> export AZURE_REGION=centralus</w:t>
      </w:r>
      <w:r>
        <w:br/>
      </w:r>
      <w:r>
        <w:rPr>
          <w:rStyle w:val="VerbatimChar"/>
        </w:rPr>
        <w:t xml:space="preserve"> export AZURE_APP_PLAN=popupappplan-$RANDOM</w:t>
      </w:r>
      <w:r>
        <w:br/>
      </w:r>
      <w:r>
        <w:rPr>
          <w:rStyle w:val="VerbatimChar"/>
        </w:rPr>
        <w:t xml:space="preserve"> export AZURE_WEB_APP=popupwebapp-$RANDOM</w:t>
      </w:r>
    </w:p>
    <w:p>
      <w:pPr>
        <w:numPr>
          <w:ilvl w:val="0"/>
          <w:numId w:val="1002"/>
        </w:numPr>
      </w:pPr>
      <w:r>
        <w:t xml:space="preserve">U kunt de Azure CLI vragen om al uw resource-groepen in een tabel</w:t>
      </w:r>
      <w:r>
        <w:t xml:space="preserve"> </w:t>
      </w:r>
      <w:r>
        <w:t xml:space="preserve">weer te geven. Er moet er slechts één zijn terwijl u zich in de</w:t>
      </w:r>
      <w:r>
        <w:t xml:space="preserve"> </w:t>
      </w:r>
      <w:r>
        <w:t xml:space="preserve">gratis Azure-sandbox bevindt.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group list --output table</w:t>
      </w:r>
    </w:p>
    <w:p>
      <w:pPr>
        <w:numPr>
          <w:ilvl w:val="0"/>
          <w:numId w:val="1000"/>
        </w:numPr>
      </w:pPr>
      <w:r>
        <w:t xml:space="preserve">Fooi</w:t>
      </w:r>
    </w:p>
    <w:p>
      <w:pPr>
        <w:numPr>
          <w:ilvl w:val="0"/>
          <w:numId w:val="1000"/>
        </w:numPr>
      </w:pPr>
      <w:r>
        <w:t xml:space="preserve">U kunt de knop</w:t>
      </w:r>
      <w:r>
        <w:t xml:space="preserve"> </w:t>
      </w:r>
      <w:r>
        <w:rPr>
          <w:bCs/>
          <w:b/>
        </w:rPr>
        <w:t xml:space="preserve">Kopiëren</w:t>
      </w:r>
      <w:r>
        <w:t xml:space="preserve"> </w:t>
      </w:r>
      <w:r>
        <w:t xml:space="preserve">gebruiken om opdrachten naar het</w:t>
      </w:r>
      <w:r>
        <w:t xml:space="preserve"> </w:t>
      </w:r>
      <w:r>
        <w:t xml:space="preserve">klembord te kopiëren. Als u wilt plakken, klikt u met de</w:t>
      </w:r>
      <w:r>
        <w:t xml:space="preserve"> </w:t>
      </w:r>
      <w:r>
        <w:t xml:space="preserve">rechtermuisknop op een nieuwe regel in het Cloud Shell-venster en</w:t>
      </w:r>
      <w:r>
        <w:t xml:space="preserve"> </w:t>
      </w:r>
      <w:r>
        <w:t xml:space="preserve">selecteert u</w:t>
      </w:r>
      <w:r>
        <w:t xml:space="preserve"> </w:t>
      </w:r>
      <w:r>
        <w:rPr>
          <w:bCs/>
          <w:b/>
        </w:rPr>
        <w:t xml:space="preserve">Plakken</w:t>
      </w:r>
      <w:r>
        <w:t xml:space="preserve"> </w:t>
      </w:r>
      <w:r>
        <w:t xml:space="preserve">of gebruikt u de sneltoets (op</w:t>
      </w:r>
      <w:r>
        <w:t xml:space="preserve"> </w:t>
      </w:r>
      <w:r>
        <w:t xml:space="preserve">macOS).Shift+Insert⌘+V</w:t>
      </w:r>
    </w:p>
    <w:p>
      <w:pPr>
        <w:numPr>
          <w:ilvl w:val="0"/>
          <w:numId w:val="1002"/>
        </w:numPr>
      </w:pPr>
      <w:r>
        <w:t xml:space="preserve">Naarmate u meer Azure-ontwikkeling uitvoert, kunt u eindigen met</w:t>
      </w:r>
      <w:r>
        <w:t xml:space="preserve"> </w:t>
      </w:r>
      <w:r>
        <w:t xml:space="preserve">verschillende resource-groepen. Als u meerdere items in de</w:t>
      </w:r>
      <w:r>
        <w:t xml:space="preserve"> </w:t>
      </w:r>
      <w:r>
        <w:t xml:space="preserve">groepslijst hebt, kunt u de retourwaarden filteren door een optie</w:t>
      </w:r>
      <w:r>
        <w:t xml:space="preserve"> </w:t>
      </w:r>
      <w:r>
        <w:t xml:space="preserve">toe te voegen. Probeer de volgende opdracht:</w:t>
      </w:r>
      <w:r>
        <w:rPr>
          <w:rStyle w:val="VerbatimChar"/>
        </w:rPr>
        <w:t xml:space="preserve">--query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group list --query "[?name == '$RESOURCE_GROUP']"</w:t>
      </w:r>
    </w:p>
    <w:p>
      <w:pPr>
        <w:numPr>
          <w:ilvl w:val="0"/>
          <w:numId w:val="1000"/>
        </w:numPr>
      </w:pPr>
      <w:r>
        <w:t xml:space="preserve">De query wordt opgemaakt met</w:t>
      </w:r>
      <w:r>
        <w:t xml:space="preserve"> </w:t>
      </w:r>
      <w:r>
        <w:rPr>
          <w:bCs/>
          <w:b/>
        </w:rPr>
        <w:t xml:space="preserve">JMESPath</w:t>
      </w:r>
      <w:r>
        <w:t xml:space="preserve">, een standaardquerytaal</w:t>
      </w:r>
      <w:r>
        <w:t xml:space="preserve"> </w:t>
      </w:r>
      <w:r>
        <w:t xml:space="preserve">voor JSON-aanvragen. U kunt meer te weten komen over deze krachtige</w:t>
      </w:r>
      <w:r>
        <w:t xml:space="preserve"> </w:t>
      </w:r>
      <w:r>
        <w:t xml:space="preserve">filter-taal op</w:t>
      </w:r>
      <w:r>
        <w:t xml:space="preserve"> </w:t>
      </w:r>
      <w:hyperlink r:id="rId20">
        <w:r>
          <w:rPr>
            <w:rStyle w:val="Hyperlink"/>
          </w:rPr>
          <w:t xml:space="preserve">http://jmespath.org/</w:t>
        </w:r>
      </w:hyperlink>
      <w:r>
        <w:t xml:space="preserve">. We behandelen query’s ook</w:t>
      </w:r>
      <w:r>
        <w:t xml:space="preserve"> </w:t>
      </w:r>
      <w:r>
        <w:t xml:space="preserve">uitgebreider in de</w:t>
      </w:r>
      <w:r>
        <w:t xml:space="preserve"> </w:t>
      </w:r>
      <w:r>
        <w:rPr>
          <w:bCs/>
          <w:b/>
        </w:rPr>
        <w:t xml:space="preserve">VM’s beheren met de Azure CLI-module</w:t>
      </w:r>
      <w:r>
        <w:t xml:space="preserve">.</w:t>
      </w:r>
    </w:p>
    <w:bookmarkEnd w:id="21"/>
    <w:bookmarkStart w:id="22" w:name="X1a23b0e61710647b112dd99b914442870b561e5"/>
    <w:p>
      <w:pPr>
        <w:pStyle w:val="Heading3"/>
      </w:pPr>
      <w:r>
        <w:t xml:space="preserve">Stappen voor het maken van een serviceplan</w:t>
      </w:r>
    </w:p>
    <w:p>
      <w:pPr>
        <w:pStyle w:val="FirstParagraph"/>
      </w:pPr>
      <w:r>
        <w:t xml:space="preserve">Wanneer u Web Apps uitvoert met de Azure App Service, betaalt u voor de</w:t>
      </w:r>
      <w:r>
        <w:t xml:space="preserve"> </w:t>
      </w:r>
      <w:r>
        <w:t xml:space="preserve">Azure-rekenresources die door de app worden gebruikt en zijn de</w:t>
      </w:r>
      <w:r>
        <w:t xml:space="preserve"> </w:t>
      </w:r>
      <w:r>
        <w:t xml:space="preserve">resourcekosten afhankelijk van het App Service-abonnement dat aan uw Web</w:t>
      </w:r>
      <w:r>
        <w:t xml:space="preserve"> </w:t>
      </w:r>
      <w:r>
        <w:t xml:space="preserve">Apps is gekoppeld. Serviceplannen bepalen de regio die wordt gebruikt</w:t>
      </w:r>
      <w:r>
        <w:t xml:space="preserve"> </w:t>
      </w:r>
      <w:r>
        <w:t xml:space="preserve">voor het app-datacenter, het aantal gebruikte VM’s en de prijscategorie.</w:t>
      </w:r>
    </w:p>
    <w:p>
      <w:pPr>
        <w:numPr>
          <w:ilvl w:val="0"/>
          <w:numId w:val="1003"/>
        </w:numPr>
      </w:pPr>
      <w:r>
        <w:t xml:space="preserve">Maak een App Service-abonnement om uw app uit te voeren. Met de</w:t>
      </w:r>
      <w:r>
        <w:t xml:space="preserve"> </w:t>
      </w:r>
      <w:r>
        <w:t xml:space="preserve">volgende opdracht wordt de gratis prijscategorie opgegeven, maar u</w:t>
      </w:r>
      <w:r>
        <w:t xml:space="preserve"> </w:t>
      </w:r>
      <w:r>
        <w:t xml:space="preserve">kunt deze uitvoeren om de andere prijsniveaus te</w:t>
      </w:r>
      <w:r>
        <w:t xml:space="preserve"> </w:t>
      </w:r>
      <w:r>
        <w:t xml:space="preserve">bekijken.</w:t>
      </w:r>
      <w:r>
        <w:rPr>
          <w:rStyle w:val="VerbatimChar"/>
        </w:rPr>
        <w:t xml:space="preserve">az appservice plan create --help</w:t>
      </w:r>
    </w:p>
    <w:p>
      <w:pPr>
        <w:numPr>
          <w:ilvl w:val="0"/>
          <w:numId w:val="1000"/>
        </w:numPr>
      </w:pPr>
      <w:r>
        <w:t xml:space="preserve">Notitie</w:t>
      </w:r>
    </w:p>
    <w:p>
      <w:pPr>
        <w:numPr>
          <w:ilvl w:val="0"/>
          <w:numId w:val="1000"/>
        </w:numPr>
      </w:pPr>
      <w:r>
        <w:t xml:space="preserve">De naam van de app en het abonnement moeten</w:t>
      </w:r>
      <w:r>
        <w:t xml:space="preserve"> </w:t>
      </w:r>
      <w:r>
        <w:rPr>
          <w:iCs/>
          <w:i/>
        </w:rPr>
        <w:t xml:space="preserve">uniek</w:t>
      </w:r>
      <w:r>
        <w:t xml:space="preserve"> </w:t>
      </w:r>
      <w:r>
        <w:t xml:space="preserve">zijn in heel</w:t>
      </w:r>
      <w:r>
        <w:t xml:space="preserve"> </w:t>
      </w:r>
      <w:r>
        <w:t xml:space="preserve">Azure. De variabelen die u eerder hebt gemaakt, wijzen willekeurige</w:t>
      </w:r>
      <w:r>
        <w:t xml:space="preserve"> </w:t>
      </w:r>
      <w:r>
        <w:t xml:space="preserve">waarden toe als achtervoegsels om ervoor te zorgen dat ze uniek</w:t>
      </w:r>
      <w:r>
        <w:t xml:space="preserve"> </w:t>
      </w:r>
      <w:r>
        <w:t xml:space="preserve">zijn. Als er echter een foutbericht wordt weergegeven wanneer u</w:t>
      </w:r>
      <w:r>
        <w:t xml:space="preserve"> </w:t>
      </w:r>
      <w:r>
        <w:t xml:space="preserve">bronnen maakt, moet u de eerder vermelde opdrachten uitvoeren om</w:t>
      </w:r>
      <w:r>
        <w:t xml:space="preserve"> </w:t>
      </w:r>
      <w:r>
        <w:t xml:space="preserve">alle variabelen opnieuw in te stellen met nieuwe willekeurige</w:t>
      </w:r>
      <w:r>
        <w:t xml:space="preserve"> </w:t>
      </w:r>
      <w:r>
        <w:t xml:space="preserve">waarden.</w:t>
      </w:r>
    </w:p>
    <w:p>
      <w:pPr>
        <w:numPr>
          <w:ilvl w:val="0"/>
          <w:numId w:val="1000"/>
        </w:numPr>
      </w:pPr>
      <w:r>
        <w:t xml:space="preserve">Als er een fout over de resource-groep wordt weergegeven, voert u de</w:t>
      </w:r>
      <w:r>
        <w:t xml:space="preserve"> </w:t>
      </w:r>
      <w:r>
        <w:t xml:space="preserve">eerder vermelde opdrachten uit met een andere resource-groepwaarde.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appservice plan create --name $AZURE_APP_PLAN --resource-group $RESOURCE_GROUP --location $AZURE_REGION --sku FREE</w:t>
      </w:r>
    </w:p>
    <w:p>
      <w:pPr>
        <w:numPr>
          <w:ilvl w:val="0"/>
          <w:numId w:val="1000"/>
        </w:numPr>
      </w:pPr>
      <w:r>
        <w:t xml:space="preserve">This command can take several minutes to complete.</w:t>
      </w:r>
    </w:p>
    <w:p>
      <w:pPr>
        <w:numPr>
          <w:ilvl w:val="0"/>
          <w:numId w:val="1003"/>
        </w:numPr>
      </w:pPr>
      <w:r>
        <w:t xml:space="preserve">Verify that the service plan was created successfully by listing all</w:t>
      </w:r>
      <w:r>
        <w:t xml:space="preserve"> </w:t>
      </w:r>
      <w:r>
        <w:t xml:space="preserve">your plans in a table.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appservice plan list --output table</w:t>
      </w:r>
    </w:p>
    <w:p>
      <w:pPr>
        <w:numPr>
          <w:ilvl w:val="0"/>
          <w:numId w:val="1000"/>
        </w:numPr>
      </w:pPr>
      <w:r>
        <w:t xml:space="preserve">You’ll see a response like the following example.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Kind    Location    MaximumNumberOfWorkers    Name                NumberOfSites    ResourceGroup                               Status</w:t>
      </w:r>
      <w:r>
        <w:br/>
      </w:r>
      <w:r>
        <w:rPr>
          <w:rStyle w:val="VerbatimChar"/>
        </w:rPr>
        <w:t xml:space="preserve"> ------  ----------  ------------------------  ------------------  ---------------  ------------------------------------------  --------</w:t>
      </w:r>
      <w:r>
        <w:br/>
      </w:r>
      <w:r>
        <w:rPr>
          <w:rStyle w:val="VerbatimChar"/>
        </w:rPr>
        <w:t xml:space="preserve"> app     Central US  3                         popupappplan-54321  0                Learn-12345678-1234-1234-1234-123456789abc  Ready</w:t>
      </w:r>
    </w:p>
    <w:bookmarkEnd w:id="22"/>
    <w:bookmarkStart w:id="23" w:name="steps-to-create-a-web-app"/>
    <w:p>
      <w:pPr>
        <w:pStyle w:val="Heading3"/>
      </w:pPr>
      <w:r>
        <w:t xml:space="preserve">Steps to create a web app</w:t>
      </w:r>
    </w:p>
    <w:p>
      <w:pPr>
        <w:pStyle w:val="FirstParagraph"/>
      </w:pPr>
      <w:r>
        <w:t xml:space="preserve">Next, you’ll create the web app in your service plan. You can deploy the</w:t>
      </w:r>
      <w:r>
        <w:t xml:space="preserve"> </w:t>
      </w:r>
      <w:r>
        <w:t xml:space="preserve">code at the same time, but for our example, we’ll create the web app and</w:t>
      </w:r>
      <w:r>
        <w:t xml:space="preserve"> </w:t>
      </w:r>
      <w:r>
        <w:t xml:space="preserve">deploy the code as separate steps.</w:t>
      </w:r>
    </w:p>
    <w:p>
      <w:pPr>
        <w:numPr>
          <w:ilvl w:val="0"/>
          <w:numId w:val="1004"/>
        </w:numPr>
      </w:pPr>
      <w:r>
        <w:t xml:space="preserve">To create the web app, you’ll supply web app name and the name of</w:t>
      </w:r>
      <w:r>
        <w:t xml:space="preserve"> </w:t>
      </w:r>
      <w:r>
        <w:t xml:space="preserve">the app plan you created above. Just like the app plan name, the web</w:t>
      </w:r>
      <w:r>
        <w:t xml:space="preserve"> </w:t>
      </w:r>
      <w:r>
        <w:t xml:space="preserve">app name must be unique, and the variables that you created earlier</w:t>
      </w:r>
      <w:r>
        <w:t xml:space="preserve"> </w:t>
      </w:r>
      <w:r>
        <w:t xml:space="preserve">will assign random values that should be sufficient for this</w:t>
      </w:r>
      <w:r>
        <w:t xml:space="preserve"> </w:t>
      </w:r>
      <w:r>
        <w:t xml:space="preserve">exercise.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webapp create --name $AZURE_WEB_APP --resource-group $RESOURCE_GROUP --plan $AZURE_APP_PLAN</w:t>
      </w:r>
    </w:p>
    <w:p>
      <w:pPr>
        <w:numPr>
          <w:ilvl w:val="0"/>
          <w:numId w:val="1004"/>
        </w:numPr>
      </w:pPr>
      <w:r>
        <w:t xml:space="preserve">Verify that the app was created successfully by listing all your</w:t>
      </w:r>
      <w:r>
        <w:t xml:space="preserve"> </w:t>
      </w:r>
      <w:r>
        <w:t xml:space="preserve">apps in a table.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webapp list --output table</w:t>
      </w:r>
    </w:p>
    <w:p>
      <w:pPr>
        <w:numPr>
          <w:ilvl w:val="0"/>
          <w:numId w:val="1000"/>
        </w:numPr>
      </w:pPr>
      <w:r>
        <w:t xml:space="preserve">You’ll see a response like the following example.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Name               Location    State    ResourceGroup                               DefaultHostName                      AppServicePlan</w:t>
      </w:r>
      <w:r>
        <w:br/>
      </w:r>
      <w:r>
        <w:rPr>
          <w:rStyle w:val="VerbatimChar"/>
        </w:rPr>
        <w:t xml:space="preserve"> -----------------  ----------  -------  ------------------------------------------  -----------------------------------  ------------------</w:t>
      </w:r>
      <w:r>
        <w:br/>
      </w:r>
      <w:r>
        <w:rPr>
          <w:rStyle w:val="VerbatimChar"/>
        </w:rPr>
        <w:t xml:space="preserve"> popupwebapp-12345  Central US  Running  Learn-12345678-1234-1234-1234-123456789abc  popupwebapp-12345.azurewebsites.net  popupappplan-54321</w:t>
      </w:r>
    </w:p>
    <w:p>
      <w:pPr>
        <w:numPr>
          <w:ilvl w:val="0"/>
          <w:numId w:val="1000"/>
        </w:numPr>
      </w:pPr>
      <w:r>
        <w:t xml:space="preserve">Make a note of the</w:t>
      </w:r>
      <w:r>
        <w:t xml:space="preserve"> </w:t>
      </w:r>
      <w:r>
        <w:rPr>
          <w:bCs/>
          <w:b/>
        </w:rPr>
        <w:t xml:space="preserve">DefaultHostName</w:t>
      </w:r>
      <w:r>
        <w:t xml:space="preserve"> </w:t>
      </w:r>
      <w:r>
        <w:t xml:space="preserve">listed in the table; this</w:t>
      </w:r>
      <w:r>
        <w:t xml:space="preserve"> </w:t>
      </w:r>
      <w:r>
        <w:t xml:space="preserve">address is the URL for the new website. Azure will make your website</w:t>
      </w:r>
      <w:r>
        <w:t xml:space="preserve"> </w:t>
      </w:r>
      <w:r>
        <w:t xml:space="preserve">available through the unique app name in the domain. For example, if</w:t>
      </w:r>
      <w:r>
        <w:t xml:space="preserve"> </w:t>
      </w:r>
      <w:r>
        <w:t xml:space="preserve">my app name was</w:t>
      </w:r>
      <w:r>
        <w:t xml:space="preserve"> </w:t>
      </w:r>
      <w:r>
        <w:t xml:space="preserve">“</w:t>
      </w:r>
      <w:r>
        <w:t xml:space="preserve">popupwebapp-mslearn123</w:t>
      </w:r>
      <w:r>
        <w:t xml:space="preserve">”</w:t>
      </w:r>
      <w:r>
        <w:t xml:space="preserve">, then my website URL would</w:t>
      </w:r>
      <w:r>
        <w:t xml:space="preserve"> </w:t>
      </w:r>
      <w:r>
        <w:t xml:space="preserve">be:</w:t>
      </w:r>
      <w:r>
        <w:t xml:space="preserve"> </w:t>
      </w:r>
      <w:r>
        <w:t xml:space="preserve">.</w:t>
      </w:r>
      <w:r>
        <w:rPr>
          <w:rStyle w:val="VerbatimChar"/>
        </w:rPr>
        <w:t xml:space="preserve">azurewebsites.net``http://popupwebapp-mslearn123.azurewebsites.net</w:t>
      </w:r>
    </w:p>
    <w:p>
      <w:pPr>
        <w:numPr>
          <w:ilvl w:val="0"/>
          <w:numId w:val="1004"/>
        </w:numPr>
      </w:pPr>
      <w:r>
        <w:t xml:space="preserve">Your site has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page created by Azure that you can see</w:t>
      </w:r>
      <w:r>
        <w:t xml:space="preserve"> </w:t>
      </w:r>
      <w:r>
        <w:t xml:space="preserve">either in a browser, or with CURL, just use the</w:t>
      </w:r>
      <w:r>
        <w:t xml:space="preserve"> </w:t>
      </w:r>
      <w:r>
        <w:rPr>
          <w:bCs/>
          <w:b/>
        </w:rPr>
        <w:t xml:space="preserve">DefaultHostName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curl $AZURE_WEB_APP.azurewebsites.net</w:t>
      </w:r>
    </w:p>
    <w:p>
      <w:pPr>
        <w:numPr>
          <w:ilvl w:val="0"/>
          <w:numId w:val="1000"/>
        </w:numPr>
      </w:pPr>
      <w:r>
        <w:t xml:space="preserve">You’ll see the default HTML for the sample app returned.</w:t>
      </w:r>
    </w:p>
    <w:bookmarkEnd w:id="23"/>
    <w:bookmarkStart w:id="26" w:name="steps-to-deploy-code-from-github"/>
    <w:p>
      <w:pPr>
        <w:pStyle w:val="Heading3"/>
      </w:pPr>
      <w:r>
        <w:t xml:space="preserve">Steps to deploy code from GitHub</w:t>
      </w:r>
    </w:p>
    <w:p>
      <w:pPr>
        <w:numPr>
          <w:ilvl w:val="0"/>
          <w:numId w:val="1005"/>
        </w:numPr>
      </w:pPr>
      <w:r>
        <w:t xml:space="preserve">The final step is to deploy code from a GitHub repository to the web</w:t>
      </w:r>
      <w:r>
        <w:t xml:space="preserve"> </w:t>
      </w:r>
      <w:r>
        <w:t xml:space="preserve">app. Let’s use a simple PHP page available in the Azure Samples</w:t>
      </w:r>
      <w:r>
        <w:t xml:space="preserve"> </w:t>
      </w:r>
      <w:r>
        <w:t xml:space="preserve">GitHub repository that displays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when it executes.</w:t>
      </w:r>
      <w:r>
        <w:t xml:space="preserve"> </w:t>
      </w:r>
      <w:r>
        <w:t xml:space="preserve">Make sure to use the web app name you created.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webapp deployment source config --name $AZURE_WEB_APP --resource-group $RESOURCE_GROUP --repo-url "https://github.com/Azure-Samples/php-docs-hello-world" --branch master --manual-integration</w:t>
      </w:r>
    </w:p>
    <w:p>
      <w:pPr>
        <w:numPr>
          <w:ilvl w:val="0"/>
          <w:numId w:val="1005"/>
        </w:numPr>
      </w:pPr>
      <w:r>
        <w:t xml:space="preserve">Once it’s deployed, hit your site again with a browser or CURL.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curl $AZURE_WEB_APP.azurewebsites.net</w:t>
      </w:r>
    </w:p>
    <w:p>
      <w:pPr>
        <w:numPr>
          <w:ilvl w:val="0"/>
          <w:numId w:val="1000"/>
        </w:numPr>
      </w:pPr>
      <w:r>
        <w:t xml:space="preserve">The page displays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Hello World!</w:t>
      </w:r>
    </w:p>
    <w:p>
      <w:pPr>
        <w:pStyle w:val="FirstParagraph"/>
      </w:pPr>
      <w:r>
        <w:t xml:space="preserve">This exercise demonstrated a typical pattern for an interactive Azure</w:t>
      </w:r>
      <w:r>
        <w:t xml:space="preserve"> </w:t>
      </w:r>
      <w:r>
        <w:t xml:space="preserve">CLI session. You first used a standard command to create a new resource</w:t>
      </w:r>
      <w:r>
        <w:t xml:space="preserve"> </w:t>
      </w:r>
      <w:r>
        <w:t xml:space="preserve">group. You then used a set of commands to deploy a resource (in this</w:t>
      </w:r>
      <w:r>
        <w:t xml:space="preserve"> </w:t>
      </w:r>
      <w:r>
        <w:t xml:space="preserve">example, a web app) into this resource group. This set of commands could</w:t>
      </w:r>
      <w:r>
        <w:t xml:space="preserve"> </w:t>
      </w:r>
      <w:r>
        <w:t xml:space="preserve">easily be combined into a shell script, and executed every time you need</w:t>
      </w:r>
      <w:r>
        <w:t xml:space="preserve"> </w:t>
      </w:r>
      <w:r>
        <w:t xml:space="preserve">to create the same resource.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4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5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6"/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://jmespath.org/" TargetMode="External"/><Relationship Id="rId24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" TargetMode="External"/><Relationship Id="rId25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jmespath.org/" TargetMode="External"/><Relationship Id="rId24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" TargetMode="External"/><Relationship Id="rId25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2022-04-22T13:31:40Z</dcterms:created>
  <dcterms:modified xsi:type="dcterms:W3CDTF">2022-04-22T13:31:40Z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