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set-and-booleans"/>
    <w:p>
      <w:pPr>
        <w:pStyle w:val="Heading1"/>
      </w:pPr>
      <w:r>
        <w:t xml:space="preserve">Set and Booleans</w:t>
      </w:r>
    </w:p>
    <w:p>
      <w:pPr>
        <w:pStyle w:val="FirstParagraph"/>
      </w:pPr>
      <w:r>
        <w:t xml:space="preserve">There are two other object types in Python that we should quickly cover: Sets and Booleans.</w:t>
      </w:r>
    </w:p>
    <w:bookmarkStart w:id="20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Sets are an unordered collection of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elements. We can construct them by using the set() function. Let’s go ahead and make a set to see how it works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add to sets with the add() method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Note the curly brackets. This does not indicate a dictionary! Although you can draw analogies as a set being a dictionary with only keys.</w:t>
      </w:r>
    </w:p>
    <w:p>
      <w:pPr>
        <w:pStyle w:val="BodyText"/>
      </w:pPr>
      <w:r>
        <w:t xml:space="preserve">We know that a set has only unique entries. So what happens when we try to add something that is already in a set?</w:t>
      </w:r>
    </w:p>
    <w:p>
      <w:pPr>
        <w:pStyle w:val="SourceCode"/>
      </w:pPr>
      <w:r>
        <w:rPr>
          <w:rStyle w:val="CommentTok"/>
        </w:rPr>
        <w:t xml:space="preserve"># Add a different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Try to add the same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Notice how it won’t place another 1 there. That’s because a set is only concerned with unique elements! We can cast a list with multiple repeat elements to a set to get the unique elements. For example:</w:t>
      </w:r>
    </w:p>
    <w:p>
      <w:pPr>
        <w:pStyle w:val="SourceCode"/>
      </w:pPr>
      <w:r>
        <w:rPr>
          <w:rStyle w:val="CommentTok"/>
        </w:rPr>
        <w:t xml:space="preserve"># Create a list with repeats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as set to get unique values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bookmarkEnd w:id="20"/>
    <w:bookmarkStart w:id="21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Python comes with Booleans (with predefined True and False displays that are basically just the integers 1 and 0). It also has a placeholder object called None. Let’s walk through a few quick examples of Booleans (we will dive deeper into them later in this course).</w:t>
      </w:r>
    </w:p>
    <w:p>
      <w:pPr>
        <w:pStyle w:val="SourceCode"/>
      </w:pPr>
      <w:r>
        <w:rPr>
          <w:rStyle w:val="CommentTok"/>
        </w:rPr>
        <w:t xml:space="preserve"># Set object to be a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can also use comparison operators to create booleans. We will go over all the comparison operators later on in the course.</w:t>
      </w:r>
    </w:p>
    <w:p>
      <w:pPr>
        <w:pStyle w:val="SourceCode"/>
      </w:pPr>
      <w:r>
        <w:rPr>
          <w:rStyle w:val="CommentTok"/>
        </w:rPr>
        <w:t xml:space="preserve"># Output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can use None as a placeholder for an object that we don’t want to reassign yet: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Show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Thats it! You should now have a basic understanding of Python objects and data structure types. Next, go ahead and do the assessment test!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2022-04-19T07:30:25Z</dcterms:created>
  <dcterms:modified xsi:type="dcterms:W3CDTF">2022-04-19T07:30:25Z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