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while-loops"/>
    <w:p>
      <w:pPr>
        <w:pStyle w:val="Heading1"/>
      </w:pPr>
      <w:r>
        <w:t xml:space="preserve">while Loops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in Python is one of most general ways to perform iteration. A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will repeatedly execute a single statement or group of statements as long as the condition is true. The reason it is called a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is because the code statements are looped through over and over again until the condition is no longer met.</w:t>
      </w:r>
    </w:p>
    <w:p>
      <w:pPr>
        <w:pStyle w:val="BodyText"/>
      </w:pPr>
      <w:r>
        <w:t xml:space="preserve">The general format of a while loop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Let’s look at a few simple</w:t>
      </w:r>
      <w:r>
        <w:t xml:space="preserve"> </w:t>
      </w:r>
      <w:r>
        <w:t xml:space="preserve">while</w:t>
      </w:r>
      <w:r>
        <w:t xml:space="preserve"> </w:t>
      </w:r>
      <w:r>
        <w:t xml:space="preserve">loops in action.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Notice how many times the print statements occurred and how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kept going until the True condition was met, which occurred once x==10. It’s important to note that once this occurred the code stopped. Let’s see how we could add an</w:t>
      </w:r>
      <w:r>
        <w:t xml:space="preserve"> </w:t>
      </w:r>
      <w:r>
        <w:t xml:space="preserve">else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can use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, and</w:t>
      </w:r>
      <w:r>
        <w:t xml:space="preserve"> </w:t>
      </w:r>
      <w:r>
        <w:t xml:space="preserve">pass</w:t>
      </w:r>
      <w:r>
        <w:t xml:space="preserve"> </w:t>
      </w:r>
      <w:r>
        <w:t xml:space="preserve">statements in our loops to add additional functionality for various cases. The three statements are defined by: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Thinking about</w:t>
      </w:r>
      <w:r>
        <w:t xml:space="preserve"> </w:t>
      </w: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the general format of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looks like this: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can appear anywhere inside the loop’s body, but we will usually put them further nested in conjunction with an</w:t>
      </w:r>
      <w:r>
        <w:t xml:space="preserve"> </w:t>
      </w:r>
      <w:r>
        <w:t xml:space="preserve">if</w:t>
      </w:r>
      <w:r>
        <w:t xml:space="preserve"> </w:t>
      </w:r>
      <w:r>
        <w:t xml:space="preserve">statement to perform an action based on some condition.</w:t>
      </w:r>
    </w:p>
    <w:p>
      <w:pPr>
        <w:pStyle w:val="BodyText"/>
      </w:pPr>
      <w:r>
        <w:t xml:space="preserve">Let’s go ahead and look at some examples!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Note how we have a printed statement when x==3, and a continue being printed out as we continue through the outer while loop. Let’s put in a break once x ==3 and see if the result makes sense: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Note how the other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wasn’t reached and continuing was never printed!</w:t>
      </w:r>
    </w:p>
    <w:p>
      <w:pPr>
        <w:pStyle w:val="BodyText"/>
      </w:pPr>
      <w:r>
        <w:t xml:space="preserve">After these brief but simple examples, you should feel comfortable using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 in your code.</w:t>
      </w:r>
    </w:p>
    <w:p>
      <w:pPr>
        <w:pStyle w:val="BodyText"/>
      </w:pPr>
      <w:r>
        <w:rPr>
          <w:bCs/>
          <w:b/>
        </w:rPr>
        <w:t xml:space="preserve">A word of caution however! It is possible to create an infinitely running loop with</w:t>
      </w:r>
      <w:r>
        <w:rPr>
          <w:bCs/>
          <w:b/>
        </w:rPr>
        <w:t xml:space="preserve"> </w:t>
      </w:r>
      <w:r>
        <w:rPr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statements. For example:</w:t>
      </w:r>
    </w:p>
    <w:p>
      <w:pPr>
        <w:pStyle w:val="SourceCode"/>
      </w:pPr>
      <w:r>
        <w:rPr>
          <w:rStyle w:val="CommentTok"/>
        </w:rPr>
        <w:t xml:space="preserve">#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quick note: If you</w:t>
      </w:r>
      <w:r>
        <w:t xml:space="preserve"> </w:t>
      </w:r>
      <w:r>
        <w:rPr>
          <w:iCs/>
          <w:i/>
        </w:rPr>
        <w:t xml:space="preserve">did</w:t>
      </w:r>
      <w:r>
        <w:t xml:space="preserve"> </w:t>
      </w:r>
      <w:r>
        <w:t xml:space="preserve">run the above cell, click on the Kernel menu above to restart the kernel!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2022-04-19T08:26:13Z</dcterms:created>
  <dcterms:modified xsi:type="dcterms:W3CDTF">2022-04-19T08:26:13Z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