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chained-comparison-operators"/>
    <w:p>
      <w:pPr>
        <w:pStyle w:val="Heading1"/>
      </w:pPr>
      <w:r>
        <w:t xml:space="preserve">Chained Comparison Operators</w:t>
      </w:r>
    </w:p>
    <w:p>
      <w:pPr>
        <w:pStyle w:val="FirstParagraph"/>
      </w:pPr>
      <w:r>
        <w:t xml:space="preserve">An interesting feature of Python is the ability to</w:t>
      </w:r>
      <w:r>
        <w:t xml:space="preserve"> </w:t>
      </w:r>
      <w:r>
        <w:rPr>
          <w:iCs/>
          <w:i/>
        </w:rPr>
        <w:t xml:space="preserve">chain</w:t>
      </w:r>
      <w:r>
        <w:t xml:space="preserve"> </w:t>
      </w:r>
      <w:r>
        <w:t xml:space="preserve">multiple comparisons to perform a more complex test. You can use these chained comparisons as shorthand for larger Boolean Expressions.</w:t>
      </w:r>
    </w:p>
    <w:p>
      <w:pPr>
        <w:pStyle w:val="BodyText"/>
      </w:pPr>
      <w:r>
        <w:t xml:space="preserve">In this lecture we will learn how to chain comparison operators and we will also introduce two other important statements in Python: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Let’s look at a few examples of using chains: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 above statement checks if 1 was less than 2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if 2 was less than 3. We could have written this using 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is used to make sure two checks have to be true in order for the total check to be true. Let’s see another example: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 above checks if 3 is larger than both of the other numbers, so you could use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to rewrite it as: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It’s important to note that Python is checking both instances of the comparisons. We can also use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to write comparisons in Python. For example: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Note how it was true; this is because with the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operator, we only need one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the other to be true. Let’s see one more example to drive this home: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Great! For an overview of this quick lesson: You should have a comfortable understanding of using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statements as well as reading chained comparison code.</w:t>
      </w:r>
    </w:p>
    <w:p>
      <w:pPr>
        <w:pStyle w:val="BodyText"/>
      </w:pPr>
      <w:r>
        <w:t xml:space="preserve">Go ahead and go to the quiz for this section to check your understanding!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2022-04-22T22:37:04Z</dcterms:created>
  <dcterms:modified xsi:type="dcterms:W3CDTF">2022-04-22T22:37:04Z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