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4" w:name="functions-and-methods-homework"/>
    <w:p>
      <w:pPr>
        <w:pStyle w:val="Heading1"/>
      </w:pPr>
      <w:r>
        <w:t xml:space="preserve">Functions and Methods Homework</w:t>
      </w:r>
    </w:p>
    <w:p>
      <w:pPr>
        <w:pStyle w:val="FirstParagraph"/>
      </w:pPr>
      <w:r>
        <w:t xml:space="preserve">Complete the following questions:</w:t>
      </w:r>
      <w:r>
        <w:t xml:space="preserve"> </w:t>
      </w:r>
      <w:r>
        <w:t xml:space="preserve">____</w:t>
      </w:r>
      <w:r>
        <w:t xml:space="preserve"> </w:t>
      </w:r>
      <w:r>
        <w:rPr>
          <w:bCs/>
          <w:b/>
        </w:rPr>
        <w:t xml:space="preserve">Write a function that computes the volume of a sphere given its radius.</w:t>
      </w:r>
    </w:p>
    <w:p>
      <w:pPr>
        <w:pStyle w:val="BodyText"/>
      </w:pPr>
      <w:r>
        <w:t xml:space="preserve">The volume of a sphere is given as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4</m:t>
              </m:r>
            </m:num>
            <m:den>
              <m:r>
                <m:t>3</m:t>
              </m:r>
            </m:den>
          </m:f>
          <m:r>
            <m:t>π</m:t>
          </m:r>
          <m:sSup>
            <m:e>
              <m:r>
                <m:t>r</m:t>
              </m:r>
            </m:e>
            <m:sup>
              <m:r>
                <m:t>3</m:t>
              </m:r>
            </m:sup>
          </m:sSup>
        </m:oMath>
      </m:oMathPara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vol(rad):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vol(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33.49333333333333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function that checks whether a number is in a given range (inclusive of high and low)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ran_check(num,low,high):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ran_check(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 is in the range between 2 and 7</w:t>
      </w:r>
    </w:p>
    <w:p>
      <w:pPr>
        <w:pStyle w:val="FirstParagraph"/>
      </w:pPr>
      <w:r>
        <w:t xml:space="preserve">If you only wanted to return a boolean: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ran_bool(num,low,high):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ran_bool(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Python function that accepts a string and calculates the number of upper case letters and lower case letters.</w:t>
      </w:r>
    </w:p>
    <w:p>
      <w:pPr>
        <w:pStyle w:val="SourceCode"/>
      </w:pPr>
      <w:r>
        <w:rPr>
          <w:rStyle w:val="VerbatimChar"/>
        </w:rPr>
        <w:t xml:space="preserve">Sample String : 'Hello Mr. Rogers, how are you this fine Tuesday?'</w:t>
      </w:r>
      <w:r>
        <w:br/>
      </w:r>
      <w:r>
        <w:rPr>
          <w:rStyle w:val="VerbatimChar"/>
        </w:rPr>
        <w:t xml:space="preserve">Expected Output : </w:t>
      </w:r>
      <w:r>
        <w:br/>
      </w:r>
      <w:r>
        <w:rPr>
          <w:rStyle w:val="VerbatimChar"/>
        </w:rPr>
        <w:t xml:space="preserve">No. of Upper case characters : 4</w:t>
      </w:r>
      <w:r>
        <w:br/>
      </w:r>
      <w:r>
        <w:rPr>
          <w:rStyle w:val="VerbatimChar"/>
        </w:rPr>
        <w:t xml:space="preserve">No. of Lower case Characters : 33</w:t>
      </w:r>
    </w:p>
    <w:p>
      <w:pPr>
        <w:pStyle w:val="FirstParagraph"/>
      </w:pPr>
      <w:r>
        <w:t xml:space="preserve">HINT: Two string methods that might prove useful:</w:t>
      </w:r>
      <w:r>
        <w:t xml:space="preserve"> </w:t>
      </w:r>
      <w:r>
        <w:rPr>
          <w:bCs/>
          <w:b/>
        </w:rPr>
        <w:t xml:space="preserve">.isupper()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.islower()</w:t>
      </w:r>
    </w:p>
    <w:p>
      <w:pPr>
        <w:pStyle w:val="BodyText"/>
      </w:pPr>
      <w:r>
        <w:t xml:space="preserve">If you feel ambitious, explore the Collections module to solve this problem!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up_low(s):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Mr. Rogers, how are you this fine Tuesday?'</w:t>
      </w:r>
      <w:r>
        <w:br/>
      </w:r>
      <w:r>
        <w:rPr>
          <w:rStyle w:val="NormalTok"/>
        </w:rPr>
        <w:t xml:space="preserve">up_low(s)</w:t>
      </w:r>
    </w:p>
    <w:p>
      <w:pPr>
        <w:pStyle w:val="SourceCode"/>
      </w:pPr>
      <w:r>
        <w:rPr>
          <w:rStyle w:val="VerbatimChar"/>
        </w:rPr>
        <w:t xml:space="preserve">Original String :  Hello Mr. Rogers, how are you this fine Tuesday?</w:t>
      </w:r>
      <w:r>
        <w:br/>
      </w:r>
      <w:r>
        <w:rPr>
          <w:rStyle w:val="VerbatimChar"/>
        </w:rPr>
        <w:t xml:space="preserve">No. of Upper case characters :  4</w:t>
      </w:r>
      <w:r>
        <w:br/>
      </w:r>
      <w:r>
        <w:rPr>
          <w:rStyle w:val="VerbatimChar"/>
        </w:rPr>
        <w:t xml:space="preserve">No. of Lower case Characters :  33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Python function that takes a list and returns a new list with unique elements of the first list.</w:t>
      </w:r>
    </w:p>
    <w:p>
      <w:pPr>
        <w:pStyle w:val="SourceCode"/>
      </w:pPr>
      <w:r>
        <w:rPr>
          <w:rStyle w:val="VerbatimChar"/>
        </w:rPr>
        <w:t xml:space="preserve">Sample List : [1,1,1,1,2,2,3,3,3,3,4,5]</w:t>
      </w:r>
      <w:r>
        <w:br/>
      </w:r>
      <w:r>
        <w:rPr>
          <w:rStyle w:val="VerbatimChar"/>
        </w:rPr>
        <w:t xml:space="preserve">Unique List : [1, 2, 3, 4, 5]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unique_list(lst):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unique_list([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[1, 2, 3, 4, 5]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Python function to multiply all the numbers in a list.</w:t>
      </w:r>
    </w:p>
    <w:p>
      <w:pPr>
        <w:pStyle w:val="SourceCode"/>
      </w:pPr>
      <w:r>
        <w:rPr>
          <w:rStyle w:val="VerbatimChar"/>
        </w:rPr>
        <w:t xml:space="preserve">Sample List : [1, 2, 3, -4]</w:t>
      </w:r>
      <w:r>
        <w:br/>
      </w:r>
      <w:r>
        <w:rPr>
          <w:rStyle w:val="VerbatimChar"/>
        </w:rPr>
        <w:t xml:space="preserve">Expected Output : -24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multiply(numbers):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multiply([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-24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Python function that checks whether a word or phrase is palindrome or not.</w:t>
      </w:r>
    </w:p>
    <w:p>
      <w:pPr>
        <w:pStyle w:val="BodyText"/>
      </w:pPr>
      <w:r>
        <w:t xml:space="preserve">Note: A palindrome is word, phrase, or sequence that reads the same backward as forward, e.g., madam,kayak,racecar, or a phrase</w:t>
      </w:r>
      <w:r>
        <w:t xml:space="preserve"> </w:t>
      </w:r>
      <w:r>
        <w:t xml:space="preserve">“</w:t>
      </w:r>
      <w:r>
        <w:t xml:space="preserve">nurses run</w:t>
      </w:r>
      <w:r>
        <w:t xml:space="preserve">”</w:t>
      </w:r>
      <w:r>
        <w:t xml:space="preserve">. Hint: You may want to check out the .replace() method in a string to help out with dealing with spaces. Also google search how to reverse a string in Python, there are some clever ways to do it with slicing notation.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palindrome(s):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palindrome(</w:t>
      </w:r>
      <w:r>
        <w:rPr>
          <w:rStyle w:val="StringTok"/>
        </w:rPr>
        <w:t xml:space="preserve">'helleh'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bookmarkStart w:id="22" w:name="hard"/>
    <w:p>
      <w:pPr>
        <w:pStyle w:val="Heading4"/>
      </w:pPr>
      <w:r>
        <w:t xml:space="preserve">Hard:</w:t>
      </w:r>
    </w:p>
    <w:p>
      <w:pPr>
        <w:pStyle w:val="FirstParagraph"/>
      </w:pPr>
      <w:r>
        <w:rPr>
          <w:bCs/>
          <w:b/>
        </w:rPr>
        <w:t xml:space="preserve">Write a Python function to check whether a string is pangram or not. (Assume the string passed in does not have any punctuation)</w:t>
      </w:r>
    </w:p>
    <w:p>
      <w:pPr>
        <w:pStyle w:val="SourceCode"/>
      </w:pPr>
      <w:r>
        <w:rPr>
          <w:rStyle w:val="VerbatimChar"/>
        </w:rPr>
        <w:t xml:space="preserve">Note : Pangrams are words or sentences containing every letter of the alphabet at least once.</w:t>
      </w:r>
      <w:r>
        <w:br/>
      </w:r>
      <w:r>
        <w:rPr>
          <w:rStyle w:val="VerbatimChar"/>
        </w:rPr>
        <w:t xml:space="preserve">For example : "The quick brown fox jumps over the lazy dog"</w:t>
      </w:r>
    </w:p>
    <w:p>
      <w:pPr>
        <w:pStyle w:val="FirstParagraph"/>
      </w:pPr>
      <w:r>
        <w:t xml:space="preserve">Hint: You may want to use .replace() method to get rid of spaces.</w:t>
      </w:r>
    </w:p>
    <w:p>
      <w:pPr>
        <w:pStyle w:val="BodyText"/>
      </w:pPr>
      <w:r>
        <w:t xml:space="preserve">Hint: Look at the</w:t>
      </w:r>
      <w:r>
        <w:t xml:space="preserve"> </w:t>
      </w:r>
      <w:hyperlink r:id="rId20">
        <w:r>
          <w:rPr>
            <w:rStyle w:val="Hyperlink"/>
          </w:rPr>
          <w:t xml:space="preserve">string module</w:t>
        </w:r>
      </w:hyperlink>
    </w:p>
    <w:p>
      <w:pPr>
        <w:pStyle w:val="BodyText"/>
      </w:pPr>
      <w:r>
        <w:t xml:space="preserve">Hint: In case you want to use</w:t>
      </w:r>
      <w:r>
        <w:t xml:space="preserve"> </w:t>
      </w:r>
      <w:hyperlink r:id="rId21">
        <w:r>
          <w:rPr>
            <w:rStyle w:val="Hyperlink"/>
          </w:rPr>
          <w:t xml:space="preserve">set comparisons</w:t>
        </w:r>
      </w:hyperlink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ispangram(str1, alphabet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string.ascii_lowercase):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ispangram(</w:t>
      </w:r>
      <w:r>
        <w:rPr>
          <w:rStyle w:val="StringTok"/>
        </w:rPr>
        <w:t xml:space="preserve">"The quick brown fox jumps over the lazy dog"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NormalTok"/>
        </w:rPr>
        <w:t xml:space="preserve">string.ascii_lowercase</w:t>
      </w:r>
    </w:p>
    <w:p>
      <w:pPr>
        <w:pStyle w:val="SourceCode"/>
      </w:pPr>
      <w:r>
        <w:rPr>
          <w:rStyle w:val="VerbatimChar"/>
        </w:rPr>
        <w:t xml:space="preserve">'abcdefghijklmnopqrstuvwxyz'</w:t>
      </w:r>
    </w:p>
    <w:bookmarkEnd w:id="22"/>
    <w:bookmarkStart w:id="23" w:name="great-job"/>
    <w:p>
      <w:pPr>
        <w:pStyle w:val="Heading4"/>
      </w:pPr>
      <w:r>
        <w:t xml:space="preserve">Great Job!</w:t>
      </w:r>
    </w:p>
    <w:bookmarkEnd w:id="23"/>
    <w:bookmarkEnd w:id="24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medium.com/better-programming/a-visual-guide-to-set-comparisons-in-python-6ab7edb9ec41" TargetMode="External"/><Relationship Id="rId20" Type="http://schemas.openxmlformats.org/officeDocument/2006/relationships/hyperlink" Target="https://stackoverflow.com/questions/16060899/alphabet-range-in-python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medium.com/better-programming/a-visual-guide-to-set-comparisons-in-python-6ab7edb9ec41" TargetMode="External"/><Relationship Id="rId20" Type="http://schemas.openxmlformats.org/officeDocument/2006/relationships/hyperlink" Target="https://stackoverflow.com/questions/16060899/alphabet-range-in-python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2022-04-19T08:26:41Z</dcterms:created>
  <dcterms:modified xsi:type="dcterms:W3CDTF">2022-04-19T08:26:41Z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