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0b10000000000</w:t>
      </w:r>
      <w:r>
        <w:br/>
      </w:r>
      <w:r>
        <w:rPr>
          <w:rStyle w:val="VerbatimChar"/>
        </w:rPr>
        <w:t xml:space="preserve">0x400</w:t>
      </w: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5.23222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5.23</w:t>
      </w: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  <w:r>
        <w:br/>
      </w: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  <w:r>
        <w:br/>
      </w:r>
      <w:r>
        <w:rPr>
          <w:rStyle w:val="NormalTok"/>
        </w:rPr>
        <w:t xml:space="preserve">s.count(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12</w:t>
      </w:r>
    </w:p>
    <w:bookmarkEnd w:id="21"/>
    <w:bookmarkStart w:id="22" w:name="advanced"/>
    <w:p>
      <w:pPr>
        <w:pStyle w:val="Heading2"/>
      </w:pPr>
      <w:r>
        <w:t xml:space="preserve">Advanced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set1.difference(set2)</w:t>
      </w:r>
    </w:p>
    <w:p>
      <w:pPr>
        <w:pStyle w:val="SourceCode"/>
      </w:pPr>
      <w:r>
        <w:rPr>
          <w:rStyle w:val="VerbatimChar"/>
        </w:rPr>
        <w:t xml:space="preserve">{2}</w:t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  <w:r>
        <w:rPr>
          <w:rStyle w:val="NormalTok"/>
        </w:rPr>
        <w:t xml:space="preserve">set1.union(set2)</w:t>
      </w:r>
    </w:p>
    <w:p>
      <w:pPr>
        <w:pStyle w:val="SourceCode"/>
      </w:pPr>
      <w:r>
        <w:rPr>
          <w:rStyle w:val="VerbatimChar"/>
        </w:rPr>
        <w:t xml:space="preserve">{1, 2, 3, 5, 6, 7, 8}</w:t>
      </w: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  <w:r>
        <w:rPr>
          <w:rStyle w:val="NormalTok"/>
        </w:rPr>
        <w:t xml:space="preserve">{x:x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{0: 0, 1: 1, 2: 8, 3: 27, 4: 64}</w:t>
      </w: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list1.reverse()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list2.sort()</w:t>
      </w:r>
      <w:r>
        <w:br/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2022-04-19T07:31:45Z</dcterms:created>
  <dcterms:modified xsi:type="dcterms:W3CDTF">2022-04-19T07:31:45Z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