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geketende-chained-vergelijkingsoperators"/>
    <w:p>
      <w:pPr>
        <w:pStyle w:val="Heading1"/>
      </w:pPr>
      <w:r>
        <w:t xml:space="preserve">Geketende (chained) vergelijkingsoperators</w:t>
      </w:r>
    </w:p>
    <w:p>
      <w:pPr>
        <w:pStyle w:val="FirstParagraph"/>
      </w:pPr>
      <w:r>
        <w:t xml:space="preserve">Een interessant kenmerk van Python is de mogelijkheid om meerdere vergelijkingen</w:t>
      </w:r>
      <w:r>
        <w:t xml:space="preserve"> </w:t>
      </w:r>
      <w:r>
        <w:rPr>
          <w:iCs/>
          <w:i/>
        </w:rPr>
        <w:t xml:space="preserve">aaneen te koppelen</w:t>
      </w:r>
      <w:r>
        <w:t xml:space="preserve"> </w:t>
      </w:r>
      <w:r>
        <w:t xml:space="preserve">om een complexere test/condities uit te voeren.</w:t>
      </w:r>
      <w:r>
        <w:t xml:space="preserve"> </w:t>
      </w:r>
      <w:r>
        <w:t xml:space="preserve">U kunt deze geketende vergelijkingen gebruiken als afkorting voor grotere Booleaanse expressies.</w:t>
      </w:r>
    </w:p>
    <w:p>
      <w:pPr>
        <w:pStyle w:val="BodyText"/>
      </w:pPr>
      <w:r>
        <w:t xml:space="preserve">In deze lezing zullen we leren hoe we vergelijkingsoperatoren kunnen ketenen en we zullen ook twee andere belangrijke operatoren in Python introduceren:</w:t>
      </w:r>
      <w:r>
        <w:t xml:space="preserve"> 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Laten we eens kijken naar een paar voorbeelden van het gebruik van kettingen: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statement controleert of 1 kleiner is dan 2</w:t>
      </w:r>
      <w:r>
        <w:t xml:space="preserve"> </w:t>
      </w:r>
      <w:r>
        <w:rPr>
          <w:bCs/>
          <w:b/>
        </w:rPr>
        <w:t xml:space="preserve">en</w:t>
      </w:r>
      <w:r>
        <w:t xml:space="preserve"> </w:t>
      </w:r>
      <w:r>
        <w:t xml:space="preserve">2 kleiner is dan 3. We hadden dit kunnen schrijven met een</w:t>
      </w:r>
      <w:r>
        <w:t xml:space="preserve"> </w:t>
      </w:r>
      <w:r>
        <w:rPr>
          <w:bCs/>
          <w:b/>
        </w:rPr>
        <w:t xml:space="preserve">and</w:t>
      </w:r>
      <w:r>
        <w:t xml:space="preserve">-statement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wordt gebruikt om ervoor te zorgen dat twee controles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moeten zijn om de totale controle waar te maken. Laten we nog een voorbeeld bekijken: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controleert of 3 groter is dan de andere getallen, dus je zou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kunnen gebruiken om het te herschrijven als: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is belangrijk op te merken dat Python beide instanties van de vergelijkingen controleert. We kunnen ook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gebruiken om vergelijkingen te schrijven in Python. Bijvoorbeeld: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Merk op hoe het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was; dit komt omdat we met de operator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alleen de ene</w:t>
      </w:r>
      <w:r>
        <w:t xml:space="preserve"> </w:t>
      </w:r>
      <w:r>
        <w:rPr>
          <w:bCs/>
          <w:b/>
        </w:rPr>
        <w:t xml:space="preserve">of</w:t>
      </w:r>
      <w:r>
        <w:t xml:space="preserve"> </w:t>
      </w:r>
      <w:r>
        <w:t xml:space="preserve">de andere nodig hebben om True te zijn. Laten we nog een voorbeeld bekijken om dit beter te begrijpen: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Geweldig! Voor een overzicht van deze korte les: U zou een goed begrip moeten hebben van het gebruik van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verklaringen en het lezen van geketende vergelijkingscode.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2022-04-19T09:46:49Z</dcterms:created>
  <dcterms:modified xsi:type="dcterms:W3CDTF">2022-04-19T09:46:49Z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