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args-en-kwargs"/>
    <w:p>
      <w:pPr>
        <w:pStyle w:val="Heading1"/>
      </w:pP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Werk lang genoeg met Python en uiteindelijk zul je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tegenkomen. Deze vreemde termen verschijnen als parameters in functiedefinities. Wat doen ze? Laten we een simpele functie bekijken: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delete this later</w:t>
      </w:r>
    </w:p>
    <w:p>
      <w:pPr>
        <w:pStyle w:val="SourceCode"/>
      </w:pPr>
      <w:r>
        <w:rPr>
          <w:rStyle w:val="VerbatimChar"/>
        </w:rPr>
        <w:t xml:space="preserve">5.0</w:t>
      </w:r>
    </w:p>
    <w:p>
      <w:pPr>
        <w:pStyle w:val="FirstParagraph"/>
      </w:pPr>
      <w:r>
        <w:t xml:space="preserve">Deze functie retourneert 5% van de som van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b</w:t>
      </w:r>
      <w:r>
        <w:t xml:space="preserve">. In dit voorbeeld zijn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rPr>
          <w:iCs/>
          <w:i/>
        </w:rPr>
        <w:t xml:space="preserve">positionele</w:t>
      </w:r>
      <w:r>
        <w:t xml:space="preserve"> </w:t>
      </w:r>
      <w:r>
        <w:t xml:space="preserve">argumenten; dat wil zeggen, 40 wordt toegewezen aan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omdat dit het eerste argument is, en 60 aan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  <w:r>
        <w:t xml:space="preserve"> </w:t>
      </w:r>
      <w:r>
        <w:t xml:space="preserve">Merk ook op dat om met meerdere positionele argumenten in de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-functie te werken, we ze als een tuple moesten doorgeven.</w:t>
      </w:r>
    </w:p>
    <w:p>
      <w:pPr>
        <w:pStyle w:val="BodyText"/>
      </w:pPr>
      <w:r>
        <w:t xml:space="preserve">Wat als we met meer dan twee getallen willen werken? Een manier zou zijn om</w:t>
      </w:r>
      <w:r>
        <w:t xml:space="preserve"> </w:t>
      </w:r>
      <w:r>
        <w:rPr>
          <w:bCs/>
          <w:b/>
        </w:rPr>
        <w:t xml:space="preserve">te veel</w:t>
      </w:r>
      <w:r>
        <w:t xml:space="preserve"> </w:t>
      </w:r>
      <w:r>
        <w:t xml:space="preserve">parameters toe te wijzen en elke parameter een standaardwaarde te geven.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((a,b,c,d,e))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Het is duidelijk dat dit geen erg efficiënte oplossing is, en dat is waar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om de hoek komt kijken.</w:t>
      </w:r>
    </w:p>
    <w:bookmarkStart w:id="20" w:name="args"/>
    <w:p>
      <w:pPr>
        <w:pStyle w:val="Heading2"/>
      </w:pPr>
      <w:r>
        <w:rPr>
          <w:rStyle w:val="VerbatimChar"/>
        </w:rPr>
        <w:t xml:space="preserve">*args</w:t>
      </w:r>
    </w:p>
    <w:p>
      <w:pPr>
        <w:pStyle w:val="FirstParagraph"/>
      </w:pPr>
      <w:r>
        <w:t xml:space="preserve">Wanneer een functieparameter begint met een asterisk, staat het een</w:t>
      </w:r>
      <w:r>
        <w:t xml:space="preserve"> </w:t>
      </w:r>
      <w:r>
        <w:rPr>
          <w:iCs/>
          <w:i/>
        </w:rPr>
        <w:t xml:space="preserve">arbitrary number (willekeurig aantal)</w:t>
      </w:r>
      <w:r>
        <w:t xml:space="preserve"> </w:t>
      </w:r>
      <w:r>
        <w:t xml:space="preserve">argumenten toe, en de functie neemt ze op als een tuple van waarden.</w:t>
      </w:r>
      <w:r>
        <w:t xml:space="preserve"> </w:t>
      </w:r>
      <w:r>
        <w:t xml:space="preserve">Herschrijven van de bovenstaande functie: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Merk op hoe het doorgeven van het trefwoord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aan de functie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hetzelfde deed als een reeks argumenten.</w:t>
      </w:r>
    </w:p>
    <w:p>
      <w:pPr>
        <w:pStyle w:val="BodyText"/>
      </w:pPr>
      <w:r>
        <w:t xml:space="preserve">Het is vermeldenswaard dat het woord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zelf willekeurig is - elk woord is geschikt zolang het wordt voorafgegaan (preceded) door een asterisk.</w:t>
      </w:r>
      <w:r>
        <w:t xml:space="preserve"> </w:t>
      </w:r>
      <w:r>
        <w:t xml:space="preserve">Om dit aan te tonen: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20"/>
    <w:bookmarkStart w:id="21" w:name="kwargs"/>
    <w:p>
      <w:pPr>
        <w:pStyle w:val="Heading2"/>
      </w:pP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Evenzo biedt Python een manier om willekeurige aantallen</w:t>
      </w:r>
      <w:r>
        <w:t xml:space="preserve"> </w:t>
      </w:r>
      <w:r>
        <w:rPr>
          <w:iCs/>
          <w:i/>
        </w:rPr>
        <w:t xml:space="preserve">keyworded</w:t>
      </w:r>
      <w:r>
        <w:t xml:space="preserve">-argumenten af te handelen. In plaats van een tuple van waarden te creëren, bouwt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een woordenboek van sleutel/waarde-paren.</w:t>
      </w:r>
      <w:r>
        <w:t xml:space="preserve"> </w:t>
      </w:r>
      <w:r>
        <w:t xml:space="preserve">Bijvoorbeeld: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review String Formatting and f-strings if this syntax is unfamiliar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like fruit"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'pineapple'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favorite fruit is pineapple</w:t>
      </w:r>
    </w:p>
    <w:p>
      <w:pPr>
        <w:pStyle w:val="SourceCode"/>
      </w:pP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I don't like fruit</w:t>
      </w:r>
    </w:p>
    <w:bookmarkEnd w:id="21"/>
    <w:bookmarkStart w:id="22" w:name="args-en-kwargs-gecombineerd"/>
    <w:p>
      <w:pPr>
        <w:pStyle w:val="Heading2"/>
      </w:pP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gecombineerd</w:t>
      </w:r>
    </w:p>
    <w:p>
      <w:pPr>
        <w:pStyle w:val="FirstParagraph"/>
      </w:pPr>
      <w:r>
        <w:t xml:space="preserve">U kunt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in dezelfde functie doorgeven, maar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moeten vóór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verschijnen.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 like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 and 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join(args)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f"May I have some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juice?"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like eggs and spam and my favorite fruit is cherries</w:t>
      </w:r>
      <w:r>
        <w:br/>
      </w:r>
      <w:r>
        <w:rPr>
          <w:rStyle w:val="VerbatimChar"/>
        </w:rPr>
        <w:t xml:space="preserve">May I have some orange juice?</w:t>
      </w:r>
    </w:p>
    <w:p>
      <w:pPr>
        <w:pStyle w:val="FirstParagraph"/>
      </w:pPr>
      <w:r>
        <w:t xml:space="preserve">Het plaatsen van keyworded-argumenten vóór positionele argumenten levert een uitzondering op:</w:t>
      </w:r>
    </w:p>
    <w:p>
      <w:pPr>
        <w:pStyle w:val="SourceCode"/>
      </w:pP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File "&lt;ipython-input-8-fc6ff65addcc&gt;", line 1</w:t>
      </w:r>
      <w:r>
        <w:br/>
      </w:r>
      <w:r>
        <w:rPr>
          <w:rStyle w:val="VerbatimChar"/>
        </w:rPr>
        <w:t xml:space="preserve">    myfunc(fruit='cherries',juice='orange','eggs','spam')</w:t>
      </w:r>
      <w:r>
        <w:br/>
      </w:r>
      <w:r>
        <w:rPr>
          <w:rStyle w:val="VerbatimChar"/>
        </w:rPr>
        <w:t xml:space="preserve">                                          ^</w:t>
      </w:r>
      <w:r>
        <w:br/>
      </w:r>
      <w:r>
        <w:rPr>
          <w:rStyle w:val="VerbatimChar"/>
        </w:rPr>
        <w:t xml:space="preserve">SyntaxError: positional argument follows keyword argument</w:t>
      </w:r>
    </w:p>
    <w:p>
      <w:pPr>
        <w:pStyle w:val="FirstParagraph"/>
      </w:pPr>
      <w:r>
        <w:t xml:space="preserve">Net als bij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, kunt u elke gewenste naam gebruiken voor argumenten met trefwoorden -</w:t>
      </w:r>
      <w:r>
        <w:t xml:space="preserve"> </w:t>
      </w:r>
      <w:r>
        <w:t xml:space="preserve">“</w:t>
      </w:r>
      <w:r>
        <w:t xml:space="preserve">kwargs</w:t>
      </w:r>
      <w:r>
        <w:t xml:space="preserve">”</w:t>
      </w:r>
      <w:r>
        <w:t xml:space="preserve"> </w:t>
      </w:r>
      <w:r>
        <w:t xml:space="preserve">is slechts een populaire conventie.</w:t>
      </w:r>
    </w:p>
    <w:p>
      <w:pPr>
        <w:pStyle w:val="BodyText"/>
      </w:pPr>
      <w:r>
        <w:t xml:space="preserve">Dat is het! Nu zou je moeten begrijpen hoe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de flexibiliteit bieden om met een willekeurig aantal argumenten te werken!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2022-04-22T22:38:43Z</dcterms:created>
  <dcterms:modified xsi:type="dcterms:W3CDTF">2022-04-22T22:38:43Z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