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60" w:rsidRPr="00DF5160" w:rsidRDefault="00370AF0" w:rsidP="00DF51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待解决：</w:t>
      </w:r>
    </w:p>
    <w:p w:rsidR="00370AF0" w:rsidRDefault="00370AF0" w:rsidP="00370AF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正反向映射</w:t>
      </w:r>
    </w:p>
    <w:p w:rsidR="00F52F6D" w:rsidRDefault="00F52F6D" w:rsidP="00370AF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图像增强包括：增强对比度、</w:t>
      </w:r>
    </w:p>
    <w:p w:rsidR="0081502D" w:rsidRDefault="00FC7154" w:rsidP="00370AF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直方图匹配（规定化）法中怎么确定期望的直方图</w:t>
      </w:r>
      <w:r w:rsidR="00FF5055">
        <w:rPr>
          <w:rFonts w:ascii="宋体" w:eastAsia="宋体" w:hAnsi="宋体" w:hint="eastAsia"/>
          <w:sz w:val="24"/>
          <w:szCs w:val="24"/>
        </w:rPr>
        <w:t>？</w:t>
      </w:r>
    </w:p>
    <w:p w:rsidR="00FC7154" w:rsidRDefault="0081502D" w:rsidP="008150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FF5055">
        <w:rPr>
          <w:rFonts w:ascii="宋体" w:eastAsia="宋体" w:hAnsi="宋体" w:hint="eastAsia"/>
          <w:sz w:val="24"/>
          <w:szCs w:val="24"/>
        </w:rPr>
        <w:t>放大感兴趣的灰度级区域</w:t>
      </w:r>
      <w:r w:rsidR="00714303">
        <w:rPr>
          <w:rFonts w:ascii="宋体" w:eastAsia="宋体" w:hAnsi="宋体" w:hint="eastAsia"/>
          <w:sz w:val="24"/>
          <w:szCs w:val="24"/>
        </w:rPr>
        <w:t>，增大其概率密度</w:t>
      </w:r>
    </w:p>
    <w:p w:rsidR="000F2602" w:rsidRDefault="000F2602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局部直方图均衡化怎么移动方框？移动后用新数据好还是旧数据好？</w:t>
      </w:r>
    </w:p>
    <w:p w:rsidR="00C44EC9" w:rsidRDefault="00C44EC9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颜色和波长的关系</w:t>
      </w:r>
    </w:p>
    <w:p w:rsidR="006752BC" w:rsidRDefault="006752BC" w:rsidP="006752B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解决：见P</w:t>
      </w:r>
      <w:r>
        <w:rPr>
          <w:rFonts w:ascii="宋体" w:eastAsia="宋体" w:hAnsi="宋体"/>
          <w:sz w:val="24"/>
          <w:szCs w:val="24"/>
        </w:rPr>
        <w:t>251</w:t>
      </w:r>
      <w:r>
        <w:rPr>
          <w:rFonts w:ascii="宋体" w:eastAsia="宋体" w:hAnsi="宋体" w:hint="eastAsia"/>
          <w:sz w:val="24"/>
          <w:szCs w:val="24"/>
        </w:rPr>
        <w:t>图6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，不同颜色光波长不一样</w:t>
      </w:r>
    </w:p>
    <w:p w:rsidR="00995A4E" w:rsidRDefault="00995A4E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</w:t>
      </w:r>
    </w:p>
    <w:p w:rsidR="002D51F4" w:rsidRDefault="002D51F4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为什么混淆总是存在？p</w:t>
      </w:r>
      <w:r>
        <w:rPr>
          <w:rFonts w:ascii="宋体" w:eastAsia="宋体" w:hAnsi="宋体"/>
          <w:sz w:val="24"/>
          <w:szCs w:val="24"/>
        </w:rPr>
        <w:t>143</w:t>
      </w:r>
      <w:r>
        <w:rPr>
          <w:rFonts w:ascii="宋体" w:eastAsia="宋体" w:hAnsi="宋体" w:hint="eastAsia"/>
          <w:sz w:val="24"/>
          <w:szCs w:val="24"/>
        </w:rPr>
        <w:t>,1</w:t>
      </w:r>
      <w:r>
        <w:rPr>
          <w:rFonts w:ascii="宋体" w:eastAsia="宋体" w:hAnsi="宋体"/>
          <w:sz w:val="24"/>
          <w:szCs w:val="24"/>
        </w:rPr>
        <w:t>36</w:t>
      </w:r>
    </w:p>
    <w:p w:rsidR="00C02A6B" w:rsidRDefault="00C02A6B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非整数倍放大缩小实现？</w:t>
      </w:r>
    </w:p>
    <w:p w:rsidR="00710BE2" w:rsidRDefault="00710BE2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解决每个像素点上噪声问题</w:t>
      </w:r>
    </w:p>
    <w:p w:rsidR="00D332BC" w:rsidRDefault="00D332BC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频率域是不是丢弃了一些高频部分？半径是不是代表频率？为什么将频率域也表示为方形？</w:t>
      </w:r>
    </w:p>
    <w:p w:rsidR="00F16889" w:rsidRDefault="00F16889" w:rsidP="00F168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解决：将灰度看为因变量，x、y看成自变量分析</w:t>
      </w:r>
      <w:r w:rsidR="00456B82">
        <w:rPr>
          <w:rFonts w:ascii="宋体" w:eastAsia="宋体" w:hAnsi="宋体" w:hint="eastAsia"/>
          <w:sz w:val="24"/>
          <w:szCs w:val="24"/>
        </w:rPr>
        <w:t>，那么有些频率将不再显示出来</w:t>
      </w:r>
      <w:r w:rsidR="00BE1CD8">
        <w:rPr>
          <w:rFonts w:ascii="宋体" w:eastAsia="宋体" w:hAnsi="宋体" w:hint="eastAsia"/>
          <w:sz w:val="24"/>
          <w:szCs w:val="24"/>
        </w:rPr>
        <w:t>；并不是半径，见</w:t>
      </w:r>
      <w:r w:rsidR="00BE1CD8">
        <w:rPr>
          <w:rFonts w:ascii="宋体" w:eastAsia="宋体" w:hAnsi="宋体"/>
          <w:sz w:val="24"/>
          <w:szCs w:val="24"/>
        </w:rPr>
        <w:tab/>
        <w:t>P202</w:t>
      </w:r>
    </w:p>
    <w:p w:rsidR="001F5465" w:rsidRDefault="001F5465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模板滤波，是在原始图像移动？还是每次更新？</w:t>
      </w:r>
    </w:p>
    <w:p w:rsidR="00C35E9C" w:rsidRDefault="00C35E9C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空间域在水平方向，频率域在垂直方向？</w:t>
      </w:r>
      <w:r w:rsidR="001F4144">
        <w:rPr>
          <w:rFonts w:ascii="宋体" w:eastAsia="宋体" w:hAnsi="宋体" w:hint="eastAsia"/>
          <w:sz w:val="24"/>
          <w:szCs w:val="24"/>
        </w:rPr>
        <w:t>两者相互垂直？</w:t>
      </w:r>
    </w:p>
    <w:p w:rsidR="00523EB7" w:rsidRDefault="00523EB7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.11</w:t>
      </w:r>
      <w:r>
        <w:rPr>
          <w:rFonts w:ascii="宋体" w:eastAsia="宋体" w:hAnsi="宋体" w:hint="eastAsia"/>
          <w:sz w:val="24"/>
          <w:szCs w:val="24"/>
        </w:rPr>
        <w:t>未看，计算机断层</w:t>
      </w:r>
      <w:r w:rsidR="008B40E5">
        <w:rPr>
          <w:rFonts w:ascii="宋体" w:eastAsia="宋体" w:hAnsi="宋体" w:hint="eastAsia"/>
          <w:sz w:val="24"/>
          <w:szCs w:val="24"/>
        </w:rPr>
        <w:t>，切片，有有需要再看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E86F23" w:rsidRDefault="00E86F23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第七章，公式较多，较抽象，难理解，之后回过头仔细看</w:t>
      </w:r>
    </w:p>
    <w:p w:rsidR="00781A4D" w:rsidRDefault="00781A4D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第八章，图像压缩，和图像识别关系不大，主要用于图像传输，未仔细看</w:t>
      </w:r>
    </w:p>
    <w:p w:rsidR="00FB4BBF" w:rsidRPr="001F5465" w:rsidRDefault="00FB4BBF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总结每种方法的应用场景</w:t>
      </w:r>
    </w:p>
    <w:p w:rsidR="00FC40AE" w:rsidRDefault="00FC40AE" w:rsidP="00370AF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 w:rsidRPr="00FC40AE">
        <w:rPr>
          <w:rFonts w:ascii="宋体" w:eastAsia="宋体" w:hAnsi="宋体" w:hint="eastAsia"/>
          <w:sz w:val="24"/>
          <w:szCs w:val="24"/>
        </w:rPr>
        <w:t>常用符号</w:t>
      </w: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g：变换后灰度值</w:t>
      </w: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f：原来灰度值</w:t>
      </w: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r：</w:t>
      </w:r>
      <w:r w:rsidR="00733897">
        <w:rPr>
          <w:rFonts w:ascii="宋体" w:eastAsia="宋体" w:hAnsi="宋体" w:hint="eastAsia"/>
          <w:sz w:val="24"/>
          <w:szCs w:val="24"/>
        </w:rPr>
        <w:t>处理前像素值</w:t>
      </w:r>
    </w:p>
    <w:p w:rsidR="00733897" w:rsidRDefault="00733897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s：处理后像素值</w:t>
      </w: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T：变换函数</w:t>
      </w:r>
    </w:p>
    <w:p w:rsidR="00733897" w:rsidRDefault="00733897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k：比特数，一般为8bit</w:t>
      </w:r>
      <w:r w:rsidR="00BA25B1">
        <w:rPr>
          <w:rFonts w:ascii="宋体" w:eastAsia="宋体" w:hAnsi="宋体"/>
          <w:sz w:val="24"/>
          <w:szCs w:val="24"/>
        </w:rPr>
        <w:t>,p33;</w:t>
      </w:r>
      <w:r w:rsidR="00BA25B1">
        <w:rPr>
          <w:rFonts w:ascii="宋体" w:eastAsia="宋体" w:hAnsi="宋体" w:hint="eastAsia"/>
          <w:sz w:val="24"/>
          <w:szCs w:val="24"/>
        </w:rPr>
        <w:t>或表示dik级灰度值，p</w:t>
      </w:r>
      <w:r w:rsidR="00BA25B1">
        <w:rPr>
          <w:rFonts w:ascii="宋体" w:eastAsia="宋体" w:hAnsi="宋体"/>
          <w:sz w:val="24"/>
          <w:szCs w:val="24"/>
        </w:rPr>
        <w:t>72</w:t>
      </w:r>
    </w:p>
    <w:p w:rsidR="00FD4B09" w:rsidRDefault="00FD4B09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对比度：看着清晰，计算可得方差大</w:t>
      </w:r>
    </w:p>
    <w:p w:rsidR="00B63BE0" w:rsidRDefault="00B63BE0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n：像素点数量</w:t>
      </w:r>
    </w:p>
    <w:p w:rsidR="008A4F16" w:rsidRPr="008A4F16" w:rsidRDefault="008A4F16" w:rsidP="00FC40AE">
      <w:pPr>
        <w:rPr>
          <w:rFonts w:ascii="宋体" w:eastAsia="宋体" w:hAnsi="宋体"/>
          <w:sz w:val="24"/>
          <w:szCs w:val="24"/>
          <w:vertAlign w:val="superscript"/>
        </w:rPr>
      </w:pPr>
      <w:r>
        <w:rPr>
          <w:rFonts w:ascii="宋体" w:eastAsia="宋体" w:hAnsi="宋体"/>
          <w:sz w:val="24"/>
          <w:szCs w:val="24"/>
        </w:rPr>
        <w:t>[0,L-1]</w:t>
      </w:r>
      <w:r>
        <w:rPr>
          <w:rFonts w:ascii="宋体" w:eastAsia="宋体" w:hAnsi="宋体" w:hint="eastAsia"/>
          <w:sz w:val="24"/>
          <w:szCs w:val="24"/>
        </w:rPr>
        <w:t>：灰度级，一般为</w:t>
      </w:r>
      <w:r>
        <w:rPr>
          <w:rFonts w:ascii="宋体" w:eastAsia="宋体" w:hAnsi="宋体"/>
          <w:sz w:val="24"/>
          <w:szCs w:val="24"/>
        </w:rPr>
        <w:t>L=2</w:t>
      </w:r>
      <w:r w:rsidRPr="008A4F16">
        <w:rPr>
          <w:rFonts w:ascii="宋体" w:eastAsia="宋体" w:hAnsi="宋体"/>
          <w:sz w:val="32"/>
          <w:szCs w:val="32"/>
          <w:vertAlign w:val="superscript"/>
        </w:rPr>
        <w:t>k</w:t>
      </w:r>
    </w:p>
    <w:p w:rsidR="00733897" w:rsidRDefault="00733897" w:rsidP="00FC40AE">
      <w:pPr>
        <w:rPr>
          <w:rFonts w:ascii="宋体" w:eastAsia="宋体" w:hAnsi="宋体"/>
          <w:sz w:val="24"/>
          <w:szCs w:val="24"/>
        </w:rPr>
      </w:pP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</w:p>
    <w:p w:rsidR="00FC40AE" w:rsidRPr="00FC40AE" w:rsidRDefault="00FC40AE" w:rsidP="00FC40AE">
      <w:pPr>
        <w:rPr>
          <w:rFonts w:ascii="宋体" w:eastAsia="宋体" w:hAnsi="宋体"/>
          <w:sz w:val="24"/>
          <w:szCs w:val="24"/>
        </w:rPr>
      </w:pPr>
    </w:p>
    <w:p w:rsidR="00DF5160" w:rsidRDefault="00DF5160" w:rsidP="004475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140FD2" w:rsidRDefault="00140FD2" w:rsidP="00140F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概览：</w:t>
      </w:r>
      <w:hyperlink r:id="rId7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?__biz=MzA4NTEwNTI0Nw==&amp;mid=2247483914&amp;idx=1&amp;sn=a82b04ced49a6659b1fdc48e02eb6fd0&amp;chksm=9fdc4d3aa8abc42c2db8d2debb4adb084b2605ab5f9965c75a205f59366c1be1d548c88eb1b5&amp;mpshare=1&amp;scene=23&amp;srcid=&amp;sharer_sharetime=1573605286150&amp;sharer_shareid=49a11175da4d4edb605c7f35b37db012#rd</w:t>
        </w:r>
      </w:hyperlink>
    </w:p>
    <w:p w:rsidR="00140FD2" w:rsidRDefault="00140FD2" w:rsidP="00140F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DF5160" w:rsidRDefault="00DF5160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图像处理主要包括变换域和空间域。变换域指像素在图像中的坐标，空间域包括灰度变换和空间滤波</w:t>
      </w:r>
    </w:p>
    <w:p w:rsidR="00511D1D" w:rsidRDefault="00511D1D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随机噪声就是没有规律的噪声，默认足够多噪声均值为0，若在同一个位置拍摄同一幅图像足够多，求均值可以减小噪声</w:t>
      </w:r>
    </w:p>
    <w:p w:rsidR="00511D1D" w:rsidRDefault="00511D1D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做图像处理时要根据具体要求（处理要求、噪声）选择合适的方案</w:t>
      </w:r>
    </w:p>
    <w:p w:rsidR="00392FF0" w:rsidRDefault="00392FF0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线性（单调）滤波器不改变图像的性质，像素值的大小关系不变</w:t>
      </w:r>
    </w:p>
    <w:p w:rsidR="009936AB" w:rsidRDefault="009936AB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灰度值方差越大，对比度越大，人眼看着越清晰，将灰度值动态范围等比例增大，方差变大</w:t>
      </w:r>
    </w:p>
    <w:p w:rsidR="00491FBB" w:rsidRDefault="00491FBB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数字图像空间域函数（灰度关于x、y的函数）是数字函数，是有限的，故满足傅里叶的条件</w:t>
      </w:r>
      <w:r w:rsidR="0094512F">
        <w:rPr>
          <w:rFonts w:ascii="宋体" w:eastAsia="宋体" w:hAnsi="宋体" w:hint="eastAsia"/>
          <w:sz w:val="24"/>
          <w:szCs w:val="24"/>
        </w:rPr>
        <w:t>，不用拉普拉斯也可以</w:t>
      </w:r>
    </w:p>
    <w:p w:rsidR="00C11233" w:rsidRDefault="00C11233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显示器分辨率确定，即一个像素点大小确定，一个像素点只有一种颜色，放大缩小即增加一张图像像素点，使用内插方法</w:t>
      </w:r>
    </w:p>
    <w:p w:rsidR="009A28AC" w:rsidRDefault="009A28AC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振铃现象p</w:t>
      </w:r>
      <w:r>
        <w:rPr>
          <w:rFonts w:ascii="宋体" w:eastAsia="宋体" w:hAnsi="宋体"/>
          <w:sz w:val="24"/>
          <w:szCs w:val="24"/>
        </w:rPr>
        <w:t>173</w:t>
      </w:r>
      <w:r>
        <w:rPr>
          <w:rFonts w:ascii="宋体" w:eastAsia="宋体" w:hAnsi="宋体" w:hint="eastAsia"/>
          <w:sz w:val="24"/>
          <w:szCs w:val="24"/>
        </w:rPr>
        <w:t>：如图4</w:t>
      </w:r>
      <w:r>
        <w:rPr>
          <w:rFonts w:ascii="宋体" w:eastAsia="宋体" w:hAnsi="宋体"/>
          <w:sz w:val="24"/>
          <w:szCs w:val="24"/>
        </w:rPr>
        <w:t>.46</w:t>
      </w:r>
      <w:r>
        <w:rPr>
          <w:rFonts w:ascii="宋体" w:eastAsia="宋体" w:hAnsi="宋体" w:hint="eastAsia"/>
          <w:sz w:val="24"/>
          <w:szCs w:val="24"/>
        </w:rPr>
        <w:t>，其表现的空间域，其中中心波瓣相当于掩膜，旁边小波相当于振铃现象，会对滤波造成干扰</w:t>
      </w:r>
      <w:r w:rsidR="00C1566B">
        <w:rPr>
          <w:rFonts w:ascii="宋体" w:eastAsia="宋体" w:hAnsi="宋体" w:hint="eastAsia"/>
          <w:sz w:val="24"/>
          <w:szCs w:val="24"/>
        </w:rPr>
        <w:t>，甚至造成失真</w:t>
      </w:r>
    </w:p>
    <w:p w:rsidR="00BA7D41" w:rsidRDefault="00BA7D41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标定：经过一定计算后，使用特殊处理标定像素灰度值，如为负时标定为0</w:t>
      </w:r>
    </w:p>
    <w:p w:rsidR="006129FC" w:rsidRDefault="006129FC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一般不加任何修饰的符号为原符号，带修饰的为处理后的</w:t>
      </w:r>
    </w:p>
    <w:p w:rsidR="00C722EE" w:rsidRDefault="00C722EE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边缘和线的区别：边缘是两物体的衔接处，线是周围灰度相近</w:t>
      </w:r>
      <w:r w:rsidR="00512C53">
        <w:rPr>
          <w:rFonts w:ascii="宋体" w:eastAsia="宋体" w:hAnsi="宋体" w:hint="eastAsia"/>
          <w:sz w:val="24"/>
          <w:szCs w:val="24"/>
        </w:rPr>
        <w:t>，如在白纸上画线</w:t>
      </w:r>
    </w:p>
    <w:p w:rsidR="005569CC" w:rsidRDefault="00447522" w:rsidP="004475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电磁波包括：伽马射线、X射线、紫外线、可见光、红外线、微波、无线电波。光速=波长X派频率。能力=普朗克常数</w:t>
      </w:r>
      <w:r w:rsidR="003D7D26">
        <w:rPr>
          <w:rFonts w:ascii="宋体" w:eastAsia="宋体" w:hAnsi="宋体" w:hint="eastAsia"/>
          <w:sz w:val="24"/>
          <w:szCs w:val="24"/>
        </w:rPr>
        <w:t>h</w:t>
      </w:r>
      <w:r w:rsidR="003D7D26"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频率</w:t>
      </w:r>
    </w:p>
    <w:p w:rsidR="003D7D26" w:rsidRDefault="00D01A01" w:rsidP="004475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灰度级一词通常表示单色光的强度。没有颜色的光称为单色光或无色光</w:t>
      </w:r>
      <w:r w:rsidR="00D87F80">
        <w:rPr>
          <w:rFonts w:ascii="宋体" w:eastAsia="宋体" w:hAnsi="宋体" w:hint="eastAsia"/>
          <w:sz w:val="24"/>
          <w:szCs w:val="24"/>
        </w:rPr>
        <w:t>。</w:t>
      </w:r>
    </w:p>
    <w:p w:rsidR="00D87F80" w:rsidRDefault="00D87F80" w:rsidP="00D87F8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有色光是由红蓝黄</w:t>
      </w:r>
      <w:r w:rsidR="004E4564">
        <w:rPr>
          <w:rFonts w:ascii="宋体" w:eastAsia="宋体" w:hAnsi="宋体" w:hint="eastAsia"/>
          <w:sz w:val="24"/>
          <w:szCs w:val="24"/>
        </w:rPr>
        <w:t>三种颜色光</w:t>
      </w:r>
      <w:r>
        <w:rPr>
          <w:rFonts w:ascii="宋体" w:eastAsia="宋体" w:hAnsi="宋体" w:hint="eastAsia"/>
          <w:sz w:val="24"/>
          <w:szCs w:val="24"/>
        </w:rPr>
        <w:t>混合而成的。</w:t>
      </w:r>
    </w:p>
    <w:p w:rsidR="00331F65" w:rsidRDefault="00331F65" w:rsidP="00331F6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度量彩色光源质量：发光强度、光通量和亮度。发光强度是从光源流出的能量总量，单位W。光通量是观察者从光源感受到的能量，单位流明亮。亮度无法度量，是描绘感觉的参数。</w:t>
      </w:r>
    </w:p>
    <w:p w:rsidR="00FE1C80" w:rsidRDefault="00FE1C80" w:rsidP="00331F6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取样：对坐标值进行数字化。量化：对幅值进行数字化。</w:t>
      </w:r>
    </w:p>
    <w:p w:rsidR="00C319CF" w:rsidRDefault="00C319CF" w:rsidP="00331F6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空间分辨率：单位距离的线对数或数。</w:t>
      </w:r>
    </w:p>
    <w:p w:rsidR="00C319CF" w:rsidRDefault="00C319CF" w:rsidP="00C319C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灰度分辨率：灰度级中可分辨的最小变化。</w:t>
      </w:r>
    </w:p>
    <w:p w:rsidR="00E922E1" w:rsidRDefault="00E922E1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图像收缩和放大的内插方法：最近邻内插、双线性内插、双三次内插。P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。越来越清晰。</w:t>
      </w:r>
      <w:r w:rsidR="00887756">
        <w:rPr>
          <w:rFonts w:ascii="宋体" w:eastAsia="宋体" w:hAnsi="宋体" w:hint="eastAsia"/>
          <w:sz w:val="24"/>
          <w:szCs w:val="24"/>
        </w:rPr>
        <w:t>后两种是典型方法。</w:t>
      </w:r>
    </w:p>
    <w:p w:rsidR="00F00F58" w:rsidRPr="00F00F58" w:rsidRDefault="00096748" w:rsidP="00F00F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阵列和矩阵区别：整列就是指数列。乘法不一样。P</w:t>
      </w:r>
      <w:r>
        <w:rPr>
          <w:rFonts w:ascii="宋体" w:eastAsia="宋体" w:hAnsi="宋体"/>
          <w:sz w:val="24"/>
          <w:szCs w:val="24"/>
        </w:rPr>
        <w:t>41</w:t>
      </w:r>
      <w:r w:rsidR="003D7AD1">
        <w:rPr>
          <w:rFonts w:ascii="宋体" w:eastAsia="宋体" w:hAnsi="宋体" w:hint="eastAsia"/>
          <w:sz w:val="24"/>
          <w:szCs w:val="24"/>
        </w:rPr>
        <w:t>。</w:t>
      </w:r>
    </w:p>
    <w:p w:rsidR="00F00F58" w:rsidRPr="00F00F58" w:rsidRDefault="00356077" w:rsidP="00F00F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图像增强技术是面向问题的，要具体情况具体分析，没有通用的理论；当为视觉解释而处理一幅图像时，观察者将是判定一种特定方法好坏的最终裁判。</w:t>
      </w:r>
    </w:p>
    <w:p w:rsidR="008E5DA0" w:rsidRDefault="008E5DA0" w:rsidP="008E5D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直方图：其实各种分析的基础，可以清楚的看到图像灰度值的分布。</w:t>
      </w:r>
    </w:p>
    <w:p w:rsidR="00F00F58" w:rsidRPr="008E5DA0" w:rsidRDefault="008E5DA0" w:rsidP="008E5DA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方图的均衡化可以使方差最大化，从而使图像对比度更强，人的肉眼更容易看清楚。可以通过方差判断图像区域灰度变化情况，可以根据方差选择感兴趣的区域进行局部均衡化。直方图匹配，则是给定期望直方图做匹配。得出灰度映射关系，然后改变每个像素点灰度。</w:t>
      </w:r>
    </w:p>
    <w:p w:rsidR="00F00F58" w:rsidRDefault="00F00F58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均值和方差是对图像特征进行变换的基础</w:t>
      </w:r>
      <w:r w:rsidR="005438DA">
        <w:rPr>
          <w:rFonts w:ascii="宋体" w:eastAsia="宋体" w:hAnsi="宋体" w:hint="eastAsia"/>
          <w:sz w:val="24"/>
          <w:szCs w:val="24"/>
        </w:rPr>
        <w:t>，重要判断和考虑因素</w:t>
      </w:r>
      <w:r w:rsidR="008E5DA0">
        <w:rPr>
          <w:rFonts w:ascii="宋体" w:eastAsia="宋体" w:hAnsi="宋体" w:hint="eastAsia"/>
          <w:sz w:val="24"/>
          <w:szCs w:val="24"/>
        </w:rPr>
        <w:t>。均值是灰度的度量，方差是对比度的度量。</w:t>
      </w:r>
    </w:p>
    <w:p w:rsidR="00CC330D" w:rsidRDefault="00CC330D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图像减法：可以将两帧图像相减，找出差别部分</w:t>
      </w:r>
    </w:p>
    <w:p w:rsidR="005E4A57" w:rsidRDefault="005E4A57" w:rsidP="005E4A5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滤波器总结：</w:t>
      </w:r>
    </w:p>
    <w:p w:rsidR="005E4A57" w:rsidRDefault="00574503" w:rsidP="005E4A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平滑线性（</w:t>
      </w:r>
      <w:r w:rsidR="005E4A57">
        <w:rPr>
          <w:rFonts w:ascii="宋体" w:eastAsia="宋体" w:hAnsi="宋体" w:hint="eastAsia"/>
          <w:sz w:val="24"/>
          <w:szCs w:val="24"/>
        </w:rPr>
        <w:t>均值</w:t>
      </w:r>
      <w:r>
        <w:rPr>
          <w:rFonts w:ascii="宋体" w:eastAsia="宋体" w:hAnsi="宋体" w:hint="eastAsia"/>
          <w:sz w:val="24"/>
          <w:szCs w:val="24"/>
        </w:rPr>
        <w:t>）</w:t>
      </w:r>
      <w:r w:rsidR="005E4A57">
        <w:rPr>
          <w:rFonts w:ascii="宋体" w:eastAsia="宋体" w:hAnsi="宋体" w:hint="eastAsia"/>
          <w:sz w:val="24"/>
          <w:szCs w:val="24"/>
        </w:rPr>
        <w:t>滤波器：包括像素平均和加权平均，可以用于模糊</w:t>
      </w:r>
      <w:r w:rsidR="00F8616E">
        <w:rPr>
          <w:rFonts w:ascii="宋体" w:eastAsia="宋体" w:hAnsi="宋体" w:hint="eastAsia"/>
          <w:sz w:val="24"/>
          <w:szCs w:val="24"/>
        </w:rPr>
        <w:t>和平滑</w:t>
      </w:r>
      <w:r w:rsidR="005E4A57">
        <w:rPr>
          <w:rFonts w:ascii="宋体" w:eastAsia="宋体" w:hAnsi="宋体" w:hint="eastAsia"/>
          <w:sz w:val="24"/>
          <w:szCs w:val="24"/>
        </w:rPr>
        <w:t>，</w:t>
      </w:r>
      <w:r w:rsidR="00243446">
        <w:rPr>
          <w:rFonts w:ascii="宋体" w:eastAsia="宋体" w:hAnsi="宋体" w:hint="eastAsia"/>
          <w:sz w:val="24"/>
          <w:szCs w:val="24"/>
        </w:rPr>
        <w:t>降低噪声，</w:t>
      </w:r>
      <w:r w:rsidR="005E4A57">
        <w:rPr>
          <w:rFonts w:ascii="宋体" w:eastAsia="宋体" w:hAnsi="宋体" w:hint="eastAsia"/>
          <w:sz w:val="24"/>
          <w:szCs w:val="24"/>
        </w:rPr>
        <w:t>掩膜越大，模糊越严重，</w:t>
      </w:r>
      <w:r w:rsidR="00840E45">
        <w:rPr>
          <w:rFonts w:ascii="宋体" w:eastAsia="宋体" w:hAnsi="宋体" w:hint="eastAsia"/>
          <w:sz w:val="24"/>
          <w:szCs w:val="24"/>
        </w:rPr>
        <w:t>去除与模板尺寸相比较小的像素区域，</w:t>
      </w:r>
      <w:r w:rsidR="005E4A57">
        <w:rPr>
          <w:rFonts w:ascii="宋体" w:eastAsia="宋体" w:hAnsi="宋体" w:hint="eastAsia"/>
          <w:sz w:val="24"/>
          <w:szCs w:val="24"/>
        </w:rPr>
        <w:t>会带来边缘模糊</w:t>
      </w:r>
    </w:p>
    <w:p w:rsidR="005E4A57" w:rsidRDefault="005E4A57" w:rsidP="005E4A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中值滤波器：在随机噪声上表现比较好，比如椒盐噪声</w:t>
      </w:r>
      <w:r w:rsidR="00F309DE">
        <w:rPr>
          <w:rFonts w:ascii="宋体" w:eastAsia="宋体" w:hAnsi="宋体" w:hint="eastAsia"/>
          <w:sz w:val="24"/>
          <w:szCs w:val="24"/>
        </w:rPr>
        <w:t>（脉冲噪声）</w:t>
      </w:r>
    </w:p>
    <w:p w:rsidR="005E4A57" w:rsidRDefault="00283563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空间滤波方法：</w:t>
      </w:r>
      <w:r w:rsidR="005E4A57">
        <w:rPr>
          <w:rFonts w:ascii="宋体" w:eastAsia="宋体" w:hAnsi="宋体" w:hint="eastAsia"/>
          <w:sz w:val="24"/>
          <w:szCs w:val="24"/>
        </w:rPr>
        <w:t>相关与卷积</w:t>
      </w:r>
    </w:p>
    <w:p w:rsidR="005E4A57" w:rsidRDefault="005E4A57" w:rsidP="005E4A5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相关：滤波器模板系数与像素值乘积之和</w:t>
      </w:r>
    </w:p>
    <w:p w:rsidR="005E4A57" w:rsidRDefault="005E4A57" w:rsidP="005E4A5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卷积：联系卷积公式，先旋转1</w:t>
      </w:r>
      <w:r>
        <w:rPr>
          <w:rFonts w:ascii="宋体" w:eastAsia="宋体" w:hAnsi="宋体"/>
          <w:sz w:val="24"/>
          <w:szCs w:val="24"/>
        </w:rPr>
        <w:t>80</w:t>
      </w:r>
      <w:r>
        <w:rPr>
          <w:rFonts w:ascii="宋体" w:eastAsia="宋体" w:hAnsi="宋体" w:hint="eastAsia"/>
          <w:sz w:val="24"/>
          <w:szCs w:val="24"/>
        </w:rPr>
        <w:t>度，再求滤波器模板系数与像素值乘积之和</w:t>
      </w:r>
    </w:p>
    <w:p w:rsidR="005E4A57" w:rsidRDefault="005F32A4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填充方法：复制原n-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边缘像素；填充常数值（如0、边缘像素值等）</w:t>
      </w:r>
    </w:p>
    <w:p w:rsidR="005E4A57" w:rsidRDefault="00B209D8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104</w:t>
      </w:r>
      <w:r>
        <w:rPr>
          <w:rFonts w:ascii="宋体" w:eastAsia="宋体" w:hAnsi="宋体" w:hint="eastAsia"/>
          <w:sz w:val="24"/>
          <w:szCs w:val="24"/>
        </w:rPr>
        <w:t>，首先用拉普拉斯法突出图像的小细节，用梯度法突出其边缘</w:t>
      </w:r>
    </w:p>
    <w:p w:rsidR="005E4A57" w:rsidRDefault="007910AB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同态增强：灰度范围压缩和对比度增强（边缘）</w:t>
      </w:r>
    </w:p>
    <w:p w:rsidR="005E4A57" w:rsidRDefault="00F0215F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可以将频率滤波与自控拉普拉斯变换联系起来，给定输入为输入图像，输出为处理后图像，控制器为滤波函数</w:t>
      </w:r>
    </w:p>
    <w:p w:rsidR="005E4A57" w:rsidRDefault="007B7EEF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阈值处理解决噪声的方法：用图像平滑降噪；用梯度或拉普拉斯取边缘像素；</w:t>
      </w:r>
      <w:r w:rsidR="00751D93">
        <w:rPr>
          <w:rFonts w:ascii="宋体" w:eastAsia="宋体" w:hAnsi="宋体" w:hint="eastAsia"/>
          <w:sz w:val="24"/>
          <w:szCs w:val="24"/>
        </w:rPr>
        <w:t>图像分块；</w:t>
      </w:r>
    </w:p>
    <w:p w:rsidR="005E4A57" w:rsidRDefault="005E4A57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5E4A57" w:rsidRDefault="005E4A57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E4A57" w:rsidRDefault="005E4A57" w:rsidP="005E4A57">
      <w:pPr>
        <w:rPr>
          <w:rFonts w:ascii="宋体" w:eastAsia="宋体" w:hAnsi="宋体"/>
          <w:sz w:val="24"/>
          <w:szCs w:val="24"/>
        </w:rPr>
      </w:pPr>
    </w:p>
    <w:p w:rsidR="005E4A57" w:rsidRPr="005E4A57" w:rsidRDefault="005E4A57" w:rsidP="005E4A57">
      <w:pPr>
        <w:rPr>
          <w:rFonts w:ascii="宋体" w:eastAsia="宋体" w:hAnsi="宋体"/>
          <w:sz w:val="24"/>
          <w:szCs w:val="24"/>
        </w:rPr>
      </w:pPr>
    </w:p>
    <w:p w:rsidR="00F00F58" w:rsidRPr="00F00F58" w:rsidRDefault="00F00F58" w:rsidP="00F00F58">
      <w:pPr>
        <w:rPr>
          <w:rFonts w:ascii="宋体" w:eastAsia="宋体" w:hAnsi="宋体"/>
          <w:sz w:val="24"/>
          <w:szCs w:val="24"/>
        </w:rPr>
      </w:pPr>
    </w:p>
    <w:sectPr w:rsidR="00F00F58" w:rsidRPr="00F00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F53" w:rsidRDefault="00C77F53" w:rsidP="00447522">
      <w:r>
        <w:separator/>
      </w:r>
    </w:p>
  </w:endnote>
  <w:endnote w:type="continuationSeparator" w:id="0">
    <w:p w:rsidR="00C77F53" w:rsidRDefault="00C77F53" w:rsidP="0044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F53" w:rsidRDefault="00C77F53" w:rsidP="00447522">
      <w:r>
        <w:separator/>
      </w:r>
    </w:p>
  </w:footnote>
  <w:footnote w:type="continuationSeparator" w:id="0">
    <w:p w:rsidR="00C77F53" w:rsidRDefault="00C77F53" w:rsidP="00447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1460"/>
    <w:multiLevelType w:val="hybridMultilevel"/>
    <w:tmpl w:val="D41A8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254AE9"/>
    <w:multiLevelType w:val="hybridMultilevel"/>
    <w:tmpl w:val="87FEC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28712E"/>
    <w:multiLevelType w:val="hybridMultilevel"/>
    <w:tmpl w:val="5ECE8B9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A3E77"/>
    <w:multiLevelType w:val="hybridMultilevel"/>
    <w:tmpl w:val="665E7A10"/>
    <w:lvl w:ilvl="0" w:tplc="B406CD8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E10803"/>
    <w:multiLevelType w:val="hybridMultilevel"/>
    <w:tmpl w:val="3C26E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7224E"/>
    <w:multiLevelType w:val="hybridMultilevel"/>
    <w:tmpl w:val="FAA8B8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1452CF8"/>
    <w:multiLevelType w:val="hybridMultilevel"/>
    <w:tmpl w:val="B3FEC15C"/>
    <w:lvl w:ilvl="0" w:tplc="B406CD8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1702E"/>
    <w:multiLevelType w:val="hybridMultilevel"/>
    <w:tmpl w:val="BBD8C53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14"/>
    <w:rsid w:val="00037CB6"/>
    <w:rsid w:val="00085A86"/>
    <w:rsid w:val="00096748"/>
    <w:rsid w:val="000F2602"/>
    <w:rsid w:val="001177CD"/>
    <w:rsid w:val="00140FD2"/>
    <w:rsid w:val="00183CC8"/>
    <w:rsid w:val="0019766E"/>
    <w:rsid w:val="001D6E59"/>
    <w:rsid w:val="001F4144"/>
    <w:rsid w:val="001F5465"/>
    <w:rsid w:val="00243446"/>
    <w:rsid w:val="00262745"/>
    <w:rsid w:val="002655CC"/>
    <w:rsid w:val="00283563"/>
    <w:rsid w:val="002B2A4C"/>
    <w:rsid w:val="002D51F4"/>
    <w:rsid w:val="00302EAB"/>
    <w:rsid w:val="00331F65"/>
    <w:rsid w:val="0034013B"/>
    <w:rsid w:val="00356077"/>
    <w:rsid w:val="00370AF0"/>
    <w:rsid w:val="00392FF0"/>
    <w:rsid w:val="003D7AD1"/>
    <w:rsid w:val="003D7D26"/>
    <w:rsid w:val="003E1E58"/>
    <w:rsid w:val="00447522"/>
    <w:rsid w:val="00456B82"/>
    <w:rsid w:val="00491FBB"/>
    <w:rsid w:val="0049400E"/>
    <w:rsid w:val="004E4564"/>
    <w:rsid w:val="004E5BCF"/>
    <w:rsid w:val="00505822"/>
    <w:rsid w:val="00506F38"/>
    <w:rsid w:val="00511D1D"/>
    <w:rsid w:val="00512C53"/>
    <w:rsid w:val="00523EB7"/>
    <w:rsid w:val="005438DA"/>
    <w:rsid w:val="005520B3"/>
    <w:rsid w:val="005569CC"/>
    <w:rsid w:val="00574503"/>
    <w:rsid w:val="005E4A57"/>
    <w:rsid w:val="005F32A4"/>
    <w:rsid w:val="006129FC"/>
    <w:rsid w:val="006752BC"/>
    <w:rsid w:val="00710BE2"/>
    <w:rsid w:val="00714303"/>
    <w:rsid w:val="00733897"/>
    <w:rsid w:val="00751D93"/>
    <w:rsid w:val="00766C55"/>
    <w:rsid w:val="00781A4D"/>
    <w:rsid w:val="007910AB"/>
    <w:rsid w:val="007B7EEF"/>
    <w:rsid w:val="007C4068"/>
    <w:rsid w:val="007D66AB"/>
    <w:rsid w:val="0081502D"/>
    <w:rsid w:val="00840E45"/>
    <w:rsid w:val="00884527"/>
    <w:rsid w:val="00887756"/>
    <w:rsid w:val="00893A28"/>
    <w:rsid w:val="008A4F16"/>
    <w:rsid w:val="008B40E5"/>
    <w:rsid w:val="008E5DA0"/>
    <w:rsid w:val="009351BF"/>
    <w:rsid w:val="0094512F"/>
    <w:rsid w:val="0094683D"/>
    <w:rsid w:val="00986C3E"/>
    <w:rsid w:val="009936AB"/>
    <w:rsid w:val="00995A4E"/>
    <w:rsid w:val="009A28AC"/>
    <w:rsid w:val="009C2539"/>
    <w:rsid w:val="00A46B14"/>
    <w:rsid w:val="00A625C7"/>
    <w:rsid w:val="00B01D14"/>
    <w:rsid w:val="00B209D8"/>
    <w:rsid w:val="00B63BE0"/>
    <w:rsid w:val="00B77F2C"/>
    <w:rsid w:val="00BA25B1"/>
    <w:rsid w:val="00BA7D41"/>
    <w:rsid w:val="00BE1CD8"/>
    <w:rsid w:val="00C02A6B"/>
    <w:rsid w:val="00C11233"/>
    <w:rsid w:val="00C1566B"/>
    <w:rsid w:val="00C319CF"/>
    <w:rsid w:val="00C35E9C"/>
    <w:rsid w:val="00C44EC9"/>
    <w:rsid w:val="00C722EE"/>
    <w:rsid w:val="00C77F53"/>
    <w:rsid w:val="00C81A08"/>
    <w:rsid w:val="00CC330D"/>
    <w:rsid w:val="00D01A01"/>
    <w:rsid w:val="00D332BC"/>
    <w:rsid w:val="00D87F80"/>
    <w:rsid w:val="00DD462B"/>
    <w:rsid w:val="00DF5160"/>
    <w:rsid w:val="00E01DF0"/>
    <w:rsid w:val="00E41A1A"/>
    <w:rsid w:val="00E86F23"/>
    <w:rsid w:val="00E922E1"/>
    <w:rsid w:val="00F00F58"/>
    <w:rsid w:val="00F0215F"/>
    <w:rsid w:val="00F16889"/>
    <w:rsid w:val="00F309DE"/>
    <w:rsid w:val="00F52F6D"/>
    <w:rsid w:val="00F8616E"/>
    <w:rsid w:val="00FB4BBF"/>
    <w:rsid w:val="00FC40AE"/>
    <w:rsid w:val="00FC7154"/>
    <w:rsid w:val="00FD1931"/>
    <w:rsid w:val="00FD4B09"/>
    <w:rsid w:val="00FE1C80"/>
    <w:rsid w:val="00FE7BFE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4D00B"/>
  <w15:chartTrackingRefBased/>
  <w15:docId w15:val="{D2001D53-8D0E-4816-BCAE-98B41507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522"/>
    <w:rPr>
      <w:sz w:val="18"/>
      <w:szCs w:val="18"/>
    </w:rPr>
  </w:style>
  <w:style w:type="paragraph" w:styleId="a7">
    <w:name w:val="List Paragraph"/>
    <w:basedOn w:val="a"/>
    <w:uiPriority w:val="34"/>
    <w:qFormat/>
    <w:rsid w:val="004475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40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A4NTEwNTI0Nw==&amp;mid=2247483914&amp;idx=1&amp;sn=a82b04ced49a6659b1fdc48e02eb6fd0&amp;chksm=9fdc4d3aa8abc42c2db8d2debb4adb084b2605ab5f9965c75a205f59366c1be1d548c88eb1b5&amp;mpshare=1&amp;scene=23&amp;srcid=&amp;sharer_sharetime=1573605286150&amp;sharer_shareid=49a11175da4d4edb605c7f35b37db012#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94</cp:revision>
  <dcterms:created xsi:type="dcterms:W3CDTF">2019-01-02T10:12:00Z</dcterms:created>
  <dcterms:modified xsi:type="dcterms:W3CDTF">2019-11-29T03:57:00Z</dcterms:modified>
</cp:coreProperties>
</file>