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lastRenderedPageBreak/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C30313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C30313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56038A" w:rsidP="0056038A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18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>
        <w:rPr>
          <w:rFonts w:ascii="宋体" w:eastAsia="宋体" w:hAnsi="宋体" w:hint="eastAsia"/>
          <w:sz w:val="24"/>
          <w:szCs w:val="24"/>
        </w:rPr>
        <w:t>（</w:t>
      </w:r>
      <w:r w:rsidRPr="0056038A">
        <w:rPr>
          <w:rFonts w:ascii="宋体" w:eastAsia="宋体" w:hAnsi="宋体" w:hint="eastAsia"/>
          <w:sz w:val="24"/>
          <w:szCs w:val="24"/>
        </w:rPr>
        <w:t>在线</w:t>
      </w:r>
      <w:r w:rsidRPr="0056038A">
        <w:rPr>
          <w:rFonts w:ascii="宋体" w:eastAsia="宋体" w:hAnsi="宋体"/>
          <w:sz w:val="24"/>
          <w:szCs w:val="24"/>
        </w:rPr>
        <w:t>PDF转换神器</w:t>
      </w:r>
      <w:r>
        <w:rPr>
          <w:rFonts w:ascii="宋体" w:eastAsia="宋体" w:hAnsi="宋体" w:hint="eastAsia"/>
          <w:sz w:val="24"/>
          <w:szCs w:val="24"/>
        </w:rPr>
        <w:t>）</w:t>
      </w:r>
      <w:bookmarkStart w:id="0" w:name="_GoBack"/>
      <w:bookmarkEnd w:id="0"/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1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C30313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2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C30313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C30313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C30313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C30313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C3031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C3031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C3031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C3031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C30313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2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13" w:rsidRDefault="00C30313" w:rsidP="00923E58">
      <w:r>
        <w:separator/>
      </w:r>
    </w:p>
  </w:endnote>
  <w:endnote w:type="continuationSeparator" w:id="0">
    <w:p w:rsidR="00C30313" w:rsidRDefault="00C30313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13" w:rsidRDefault="00C30313" w:rsidP="00923E58">
      <w:r>
        <w:separator/>
      </w:r>
    </w:p>
  </w:footnote>
  <w:footnote w:type="continuationSeparator" w:id="0">
    <w:p w:rsidR="00C30313" w:rsidRDefault="00C30313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32AF9"/>
    <w:rsid w:val="00B36861"/>
    <w:rsid w:val="00B54B16"/>
    <w:rsid w:val="00B617CA"/>
    <w:rsid w:val="00B71F56"/>
    <w:rsid w:val="00B74742"/>
    <w:rsid w:val="00B81A50"/>
    <w:rsid w:val="00B86E02"/>
    <w:rsid w:val="00B91D74"/>
    <w:rsid w:val="00B9481E"/>
    <w:rsid w:val="00B95636"/>
    <w:rsid w:val="00BA3CDE"/>
    <w:rsid w:val="00BA6CB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E49E5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s://mp.weixin.qq.com/s/bhq7YwNKu7omYM66-kGv0Q" TargetMode="External"/><Relationship Id="rId26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e.cuhk.edu.hk/~lhf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hyperlink" Target="https://mp.weixin.qq.com/s/WJvSHeOHN5n9TGdwC5OKAA" TargetMode="External"/><Relationship Id="rId25" Type="http://schemas.openxmlformats.org/officeDocument/2006/relationships/hyperlink" Target="https://blog.csdn.net/qq_38262728/article/details/85690867" TargetMode="External"/><Relationship Id="rId33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mp.weixin.qq.com/s/a3wFzv66ttRrf_PQGbNQzQ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mp.weixin.qq.com/s/RcgZTIyPq45mCukQ-39T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24" Type="http://schemas.openxmlformats.org/officeDocument/2006/relationships/hyperlink" Target="https://mp.weixin.qq.com/s/RvyE3rL51JP85v0fuyja1Q" TargetMode="External"/><Relationship Id="rId32" Type="http://schemas.openxmlformats.org/officeDocument/2006/relationships/hyperlink" Target="https://mp.weixin.qq.com/s/tTTF6Z0W1KVFJVO08TxBV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p.weixin.qq.com/s/Qz8DedzlGzBLH7fRj5Wptw" TargetMode="External"/><Relationship Id="rId28" Type="http://schemas.openxmlformats.org/officeDocument/2006/relationships/hyperlink" Target="https://mp.weixin.qq.com/s/7OPEISwB1b-4fykYdcHKd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hyperlink" Target="https://mp.weixin.qq.com/s/tcZAQ4UrTQ9k-PEguGJiQ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hyperlink" Target="https://mp.weixin.qq.com/s/rQgKCMyrbuz0nkGuaOrDHA" TargetMode="External"/><Relationship Id="rId27" Type="http://schemas.openxmlformats.org/officeDocument/2006/relationships/hyperlink" Target="https://mp.weixin.qq.com/s/L5DYI1IQQOsAMIn1l1hApA" TargetMode="External"/><Relationship Id="rId30" Type="http://schemas.openxmlformats.org/officeDocument/2006/relationships/hyperlink" Target="https://mp.weixin.qq.com/s/dHb92nkpTILoybs3w2M_D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csdn.net/luohuiwu/article/details/80748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11</Pages>
  <Words>2082</Words>
  <Characters>11872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256</cp:revision>
  <dcterms:created xsi:type="dcterms:W3CDTF">2019-04-10T01:31:00Z</dcterms:created>
  <dcterms:modified xsi:type="dcterms:W3CDTF">2019-11-29T03:38:00Z</dcterms:modified>
</cp:coreProperties>
</file>