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5EB4" w14:textId="77777777" w:rsidR="0058412E" w:rsidRDefault="00A87346" w:rsidP="00A8734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Ubuntu、stm</w:t>
      </w:r>
      <w:r>
        <w:rPr>
          <w:rFonts w:ascii="宋体" w:eastAsia="宋体" w:hAnsi="宋体"/>
          <w:sz w:val="30"/>
          <w:szCs w:val="30"/>
        </w:rPr>
        <w:t>32</w:t>
      </w:r>
      <w:r>
        <w:rPr>
          <w:rFonts w:ascii="宋体" w:eastAsia="宋体" w:hAnsi="宋体" w:hint="eastAsia"/>
          <w:sz w:val="30"/>
          <w:szCs w:val="30"/>
        </w:rPr>
        <w:t>、win</w:t>
      </w:r>
      <w:r>
        <w:rPr>
          <w:rFonts w:ascii="宋体" w:eastAsia="宋体" w:hAnsi="宋体"/>
          <w:sz w:val="30"/>
          <w:szCs w:val="30"/>
        </w:rPr>
        <w:t>10</w:t>
      </w:r>
      <w:r>
        <w:rPr>
          <w:rFonts w:ascii="宋体" w:eastAsia="宋体" w:hAnsi="宋体" w:hint="eastAsia"/>
          <w:sz w:val="30"/>
          <w:szCs w:val="30"/>
        </w:rPr>
        <w:t>等环境</w:t>
      </w:r>
      <w:r w:rsidRPr="00A87346">
        <w:rPr>
          <w:rFonts w:ascii="宋体" w:eastAsia="宋体" w:hAnsi="宋体"/>
          <w:sz w:val="30"/>
          <w:szCs w:val="30"/>
        </w:rPr>
        <w:t>P</w:t>
      </w:r>
      <w:r w:rsidRPr="00A87346">
        <w:rPr>
          <w:rFonts w:ascii="宋体" w:eastAsia="宋体" w:hAnsi="宋体" w:hint="eastAsia"/>
          <w:sz w:val="30"/>
          <w:szCs w:val="30"/>
        </w:rPr>
        <w:t>ython、C++、C共同点</w:t>
      </w:r>
    </w:p>
    <w:p w14:paraId="6B36DDE1" w14:textId="77777777" w:rsidR="00A87346" w:rsidRDefault="00A87346" w:rsidP="00A873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方法和技巧</w:t>
      </w:r>
    </w:p>
    <w:p w14:paraId="32EAED4F" w14:textId="77777777" w:rsidR="00A87346" w:rsidRPr="001642D0" w:rsidRDefault="00A87346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计时器</w:t>
      </w:r>
    </w:p>
    <w:p w14:paraId="799ED12E" w14:textId="77777777"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断点调试（单步等）及观测特殊变量</w:t>
      </w:r>
    </w:p>
    <w:p w14:paraId="5CCBB79D" w14:textId="77777777"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看库函数及相关定义、用途</w:t>
      </w:r>
    </w:p>
    <w:p w14:paraId="0E4FDD14" w14:textId="77777777" w:rsidR="00605E7E" w:rsidRDefault="00605E7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环境配置</w:t>
      </w:r>
    </w:p>
    <w:p w14:paraId="28E0EFFB" w14:textId="126808E6" w:rsidR="001642D0" w:rsidRDefault="001642D0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将数值初始化为-1表示未处理</w:t>
      </w:r>
    </w:p>
    <w:p w14:paraId="3C2A0B8A" w14:textId="25CA1FBC" w:rsidR="006754BD" w:rsidRDefault="006754BD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首先把系统类外的其它类都定义成指针类型（C++用new创建）</w:t>
      </w:r>
      <w:r w:rsidR="00AE445E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，将系统类内定义该类指针指向该内存，其它需要用到其它类或结构体时，可以在自己内定义指针指向</w:t>
      </w:r>
      <w:r w:rsidR="00AE445E">
        <w:rPr>
          <w:rFonts w:ascii="宋体" w:eastAsia="宋体" w:hAnsi="宋体" w:hint="eastAsia"/>
          <w:sz w:val="24"/>
          <w:szCs w:val="24"/>
        </w:rPr>
        <w:t>系统类</w:t>
      </w:r>
      <w:r>
        <w:rPr>
          <w:rFonts w:ascii="宋体" w:eastAsia="宋体" w:hAnsi="宋体" w:hint="eastAsia"/>
          <w:sz w:val="24"/>
          <w:szCs w:val="24"/>
        </w:rPr>
        <w:t>建立的实例</w:t>
      </w:r>
      <w:r w:rsidR="009368F5">
        <w:rPr>
          <w:rFonts w:ascii="宋体" w:eastAsia="宋体" w:hAnsi="宋体" w:hint="eastAsia"/>
          <w:sz w:val="24"/>
          <w:szCs w:val="24"/>
        </w:rPr>
        <w:t>，在构造函数中赋值</w:t>
      </w:r>
      <w:r>
        <w:rPr>
          <w:rFonts w:ascii="宋体" w:eastAsia="宋体" w:hAnsi="宋体" w:hint="eastAsia"/>
          <w:sz w:val="24"/>
          <w:szCs w:val="24"/>
        </w:rPr>
        <w:t>。总之只建立一个实例，要用的使用指针指向其即可</w:t>
      </w:r>
      <w:r w:rsidR="00AE445E">
        <w:rPr>
          <w:rFonts w:ascii="宋体" w:eastAsia="宋体" w:hAnsi="宋体" w:hint="eastAsia"/>
          <w:sz w:val="24"/>
          <w:szCs w:val="24"/>
        </w:rPr>
        <w:t>。</w:t>
      </w:r>
    </w:p>
    <w:p w14:paraId="76B2271A" w14:textId="7CB6278E" w:rsidR="006754BD" w:rsidRDefault="00806B1D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两个线程或函数之间标志位交换，在1中设置标志位a，然后等待，不断读取标志位b，在2中进行操作，完成操作，设置标志位b。</w:t>
      </w:r>
    </w:p>
    <w:p w14:paraId="731878EE" w14:textId="175BD5F8" w:rsidR="00806B1D" w:rsidRPr="00605E7E" w:rsidRDefault="000E1793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new可用用于新建指针类型，用指针方便各类或线程共用同一内存的变量，多线程时得注意不能冲突，可以方便得用delete删除变量，但要尽量少用，容易出错；其它初始化方法适合非指针变量。</w:t>
      </w:r>
      <w:bookmarkStart w:id="0" w:name="_GoBack"/>
      <w:bookmarkEnd w:id="0"/>
    </w:p>
    <w:sectPr w:rsidR="00806B1D" w:rsidRPr="0060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F01AA" w14:textId="77777777" w:rsidR="00B618B9" w:rsidRDefault="00B618B9" w:rsidP="00A87346">
      <w:r>
        <w:separator/>
      </w:r>
    </w:p>
  </w:endnote>
  <w:endnote w:type="continuationSeparator" w:id="0">
    <w:p w14:paraId="4874CE4B" w14:textId="77777777" w:rsidR="00B618B9" w:rsidRDefault="00B618B9" w:rsidP="00A8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50B66" w14:textId="77777777" w:rsidR="00B618B9" w:rsidRDefault="00B618B9" w:rsidP="00A87346">
      <w:r>
        <w:separator/>
      </w:r>
    </w:p>
  </w:footnote>
  <w:footnote w:type="continuationSeparator" w:id="0">
    <w:p w14:paraId="5A9DE5C1" w14:textId="77777777" w:rsidR="00B618B9" w:rsidRDefault="00B618B9" w:rsidP="00A8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FC7"/>
    <w:multiLevelType w:val="hybridMultilevel"/>
    <w:tmpl w:val="D2360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6B123F"/>
    <w:multiLevelType w:val="hybridMultilevel"/>
    <w:tmpl w:val="6AC0AA82"/>
    <w:lvl w:ilvl="0" w:tplc="0E9008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EA"/>
    <w:rsid w:val="00003EC7"/>
    <w:rsid w:val="000E1793"/>
    <w:rsid w:val="001642D0"/>
    <w:rsid w:val="0058412E"/>
    <w:rsid w:val="00605E7E"/>
    <w:rsid w:val="006754BD"/>
    <w:rsid w:val="00806B1D"/>
    <w:rsid w:val="009368F5"/>
    <w:rsid w:val="009C10C8"/>
    <w:rsid w:val="00A415EA"/>
    <w:rsid w:val="00A571D9"/>
    <w:rsid w:val="00A87346"/>
    <w:rsid w:val="00AE445E"/>
    <w:rsid w:val="00B618B9"/>
    <w:rsid w:val="00D90958"/>
    <w:rsid w:val="00F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BFE00"/>
  <w15:chartTrackingRefBased/>
  <w15:docId w15:val="{2CDB96D1-0164-40C4-A927-6D578CAB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346"/>
    <w:rPr>
      <w:sz w:val="18"/>
      <w:szCs w:val="18"/>
    </w:rPr>
  </w:style>
  <w:style w:type="paragraph" w:styleId="a7">
    <w:name w:val="List Paragraph"/>
    <w:basedOn w:val="a"/>
    <w:uiPriority w:val="34"/>
    <w:qFormat/>
    <w:rsid w:val="00A87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</cp:revision>
  <dcterms:created xsi:type="dcterms:W3CDTF">2019-01-01T10:28:00Z</dcterms:created>
  <dcterms:modified xsi:type="dcterms:W3CDTF">2020-02-08T12:43:00Z</dcterms:modified>
</cp:coreProperties>
</file>