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5EB4" w14:textId="77777777" w:rsidR="0058412E" w:rsidRDefault="00A87346" w:rsidP="00A8734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Ubuntu、stm</w:t>
      </w:r>
      <w:r>
        <w:rPr>
          <w:rFonts w:ascii="宋体" w:eastAsia="宋体" w:hAnsi="宋体"/>
          <w:sz w:val="30"/>
          <w:szCs w:val="30"/>
        </w:rPr>
        <w:t>32</w:t>
      </w:r>
      <w:r>
        <w:rPr>
          <w:rFonts w:ascii="宋体" w:eastAsia="宋体" w:hAnsi="宋体" w:hint="eastAsia"/>
          <w:sz w:val="30"/>
          <w:szCs w:val="30"/>
        </w:rPr>
        <w:t>、win</w:t>
      </w:r>
      <w:r>
        <w:rPr>
          <w:rFonts w:ascii="宋体" w:eastAsia="宋体" w:hAnsi="宋体"/>
          <w:sz w:val="30"/>
          <w:szCs w:val="30"/>
        </w:rPr>
        <w:t>10</w:t>
      </w:r>
      <w:r>
        <w:rPr>
          <w:rFonts w:ascii="宋体" w:eastAsia="宋体" w:hAnsi="宋体" w:hint="eastAsia"/>
          <w:sz w:val="30"/>
          <w:szCs w:val="30"/>
        </w:rPr>
        <w:t>等环境</w:t>
      </w:r>
      <w:r w:rsidRPr="00A87346">
        <w:rPr>
          <w:rFonts w:ascii="宋体" w:eastAsia="宋体" w:hAnsi="宋体"/>
          <w:sz w:val="30"/>
          <w:szCs w:val="30"/>
        </w:rPr>
        <w:t>P</w:t>
      </w:r>
      <w:r w:rsidRPr="00A87346">
        <w:rPr>
          <w:rFonts w:ascii="宋体" w:eastAsia="宋体" w:hAnsi="宋体" w:hint="eastAsia"/>
          <w:sz w:val="30"/>
          <w:szCs w:val="30"/>
        </w:rPr>
        <w:t>ython、C++、C共同点</w:t>
      </w:r>
    </w:p>
    <w:p w14:paraId="6B36DDE1" w14:textId="77777777" w:rsidR="00A87346" w:rsidRDefault="00A87346" w:rsidP="00A873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方法和技巧</w:t>
      </w:r>
    </w:p>
    <w:p w14:paraId="32EAED4F" w14:textId="77777777" w:rsidR="00A87346" w:rsidRPr="001642D0" w:rsidRDefault="00A87346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计时器</w:t>
      </w:r>
    </w:p>
    <w:p w14:paraId="799ED12E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断点调试（单步等）及观测特殊变量</w:t>
      </w:r>
    </w:p>
    <w:p w14:paraId="5CCBB79D" w14:textId="77777777" w:rsidR="00605E7E" w:rsidRPr="001642D0" w:rsidRDefault="00605E7E" w:rsidP="001642D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看库函数及相关定义、用途</w:t>
      </w:r>
    </w:p>
    <w:p w14:paraId="0E4FDD14" w14:textId="77777777" w:rsidR="00605E7E" w:rsidRDefault="00605E7E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环境配置</w:t>
      </w:r>
    </w:p>
    <w:p w14:paraId="28E0EFFB" w14:textId="126808E6" w:rsidR="001642D0" w:rsidRDefault="001642D0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将数值初始化为-1表示未处理</w:t>
      </w:r>
    </w:p>
    <w:p w14:paraId="3C2A0B8A" w14:textId="25CA1FBC" w:rsidR="006754BD" w:rsidRDefault="006754B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首先把系统类外的其它类都定义成指针类型（C++用new创建）</w:t>
      </w:r>
      <w:r w:rsidR="00AE445E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，将系统类内定义该类指针指向该内存，其它需要用到其它类或结构体时，可以在自己内定义指针指向</w:t>
      </w:r>
      <w:r w:rsidR="00AE445E">
        <w:rPr>
          <w:rFonts w:ascii="宋体" w:eastAsia="宋体" w:hAnsi="宋体" w:hint="eastAsia"/>
          <w:sz w:val="24"/>
          <w:szCs w:val="24"/>
        </w:rPr>
        <w:t>系统类</w:t>
      </w:r>
      <w:r>
        <w:rPr>
          <w:rFonts w:ascii="宋体" w:eastAsia="宋体" w:hAnsi="宋体" w:hint="eastAsia"/>
          <w:sz w:val="24"/>
          <w:szCs w:val="24"/>
        </w:rPr>
        <w:t>建立的实例</w:t>
      </w:r>
      <w:r w:rsidR="009368F5">
        <w:rPr>
          <w:rFonts w:ascii="宋体" w:eastAsia="宋体" w:hAnsi="宋体" w:hint="eastAsia"/>
          <w:sz w:val="24"/>
          <w:szCs w:val="24"/>
        </w:rPr>
        <w:t>，在构造函数中赋值</w:t>
      </w:r>
      <w:r>
        <w:rPr>
          <w:rFonts w:ascii="宋体" w:eastAsia="宋体" w:hAnsi="宋体" w:hint="eastAsia"/>
          <w:sz w:val="24"/>
          <w:szCs w:val="24"/>
        </w:rPr>
        <w:t>。总之只建立一个实例，要用的使用指针指向其即可</w:t>
      </w:r>
      <w:r w:rsidR="00AE445E">
        <w:rPr>
          <w:rFonts w:ascii="宋体" w:eastAsia="宋体" w:hAnsi="宋体" w:hint="eastAsia"/>
          <w:sz w:val="24"/>
          <w:szCs w:val="24"/>
        </w:rPr>
        <w:t>。</w:t>
      </w:r>
    </w:p>
    <w:p w14:paraId="76B2271A" w14:textId="7CB6278E" w:rsidR="006754BD" w:rsidRDefault="00806B1D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两个线程或函数之间标志位交换，在1中设置标志位a，然后等待，不断读取标志位b，在2中进行操作，完成操作，设置标志位b。</w:t>
      </w:r>
    </w:p>
    <w:p w14:paraId="731878EE" w14:textId="6978B4E5" w:rsidR="00806B1D" w:rsidRPr="00605E7E" w:rsidRDefault="000E1793" w:rsidP="00605E7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new可用用于新建指针类型</w:t>
      </w:r>
      <w:r w:rsidR="00274EB1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>，</w:t>
      </w:r>
      <w:r w:rsidR="00274EB1">
        <w:rPr>
          <w:rFonts w:ascii="宋体" w:eastAsia="宋体" w:hAnsi="宋体" w:hint="eastAsia"/>
          <w:sz w:val="24"/>
          <w:szCs w:val="24"/>
        </w:rPr>
        <w:t>各实例类型中可以包含指向彼此的指针</w:t>
      </w:r>
      <w:bookmarkStart w:id="0" w:name="_GoBack"/>
      <w:bookmarkEnd w:id="0"/>
      <w:r w:rsidR="00274EB1">
        <w:rPr>
          <w:rFonts w:ascii="宋体" w:eastAsia="宋体" w:hAnsi="宋体" w:hint="eastAsia"/>
          <w:sz w:val="24"/>
          <w:szCs w:val="24"/>
        </w:rPr>
        <w:t>，初始化时确定指向。</w:t>
      </w:r>
      <w:r>
        <w:rPr>
          <w:rFonts w:ascii="宋体" w:eastAsia="宋体" w:hAnsi="宋体" w:hint="eastAsia"/>
          <w:sz w:val="24"/>
          <w:szCs w:val="24"/>
        </w:rPr>
        <w:t>用指针方便各类或线程共用同一内存的变量，多线程时得注意不能冲突，可以方便得用delete删除变量，但要尽量少用，容易出错；其它初始化方法适合非指针变量。</w:t>
      </w:r>
    </w:p>
    <w:sectPr w:rsidR="00806B1D" w:rsidRPr="0060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B9540" w14:textId="77777777" w:rsidR="00FA4DA0" w:rsidRDefault="00FA4DA0" w:rsidP="00A87346">
      <w:r>
        <w:separator/>
      </w:r>
    </w:p>
  </w:endnote>
  <w:endnote w:type="continuationSeparator" w:id="0">
    <w:p w14:paraId="24D1C31C" w14:textId="77777777" w:rsidR="00FA4DA0" w:rsidRDefault="00FA4DA0" w:rsidP="00A8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9427A" w14:textId="77777777" w:rsidR="00FA4DA0" w:rsidRDefault="00FA4DA0" w:rsidP="00A87346">
      <w:r>
        <w:separator/>
      </w:r>
    </w:p>
  </w:footnote>
  <w:footnote w:type="continuationSeparator" w:id="0">
    <w:p w14:paraId="4FEF09AE" w14:textId="77777777" w:rsidR="00FA4DA0" w:rsidRDefault="00FA4DA0" w:rsidP="00A8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7FC7"/>
    <w:multiLevelType w:val="hybridMultilevel"/>
    <w:tmpl w:val="D236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6B123F"/>
    <w:multiLevelType w:val="hybridMultilevel"/>
    <w:tmpl w:val="6AC0AA8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EA"/>
    <w:rsid w:val="00003EC7"/>
    <w:rsid w:val="000E1793"/>
    <w:rsid w:val="001642D0"/>
    <w:rsid w:val="00274EB1"/>
    <w:rsid w:val="0058412E"/>
    <w:rsid w:val="00605E7E"/>
    <w:rsid w:val="006754BD"/>
    <w:rsid w:val="00806B1D"/>
    <w:rsid w:val="009368F5"/>
    <w:rsid w:val="009C10C8"/>
    <w:rsid w:val="00A415EA"/>
    <w:rsid w:val="00A571D9"/>
    <w:rsid w:val="00A87346"/>
    <w:rsid w:val="00AE445E"/>
    <w:rsid w:val="00B618B9"/>
    <w:rsid w:val="00D90958"/>
    <w:rsid w:val="00F66460"/>
    <w:rsid w:val="00F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BFE00"/>
  <w15:chartTrackingRefBased/>
  <w15:docId w15:val="{2CDB96D1-0164-40C4-A927-6D578CA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46"/>
    <w:rPr>
      <w:sz w:val="18"/>
      <w:szCs w:val="18"/>
    </w:rPr>
  </w:style>
  <w:style w:type="paragraph" w:styleId="a7">
    <w:name w:val="List Paragraph"/>
    <w:basedOn w:val="a"/>
    <w:uiPriority w:val="34"/>
    <w:qFormat/>
    <w:rsid w:val="00A87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</cp:revision>
  <dcterms:created xsi:type="dcterms:W3CDTF">2019-01-01T10:28:00Z</dcterms:created>
  <dcterms:modified xsi:type="dcterms:W3CDTF">2020-02-16T10:15:00Z</dcterms:modified>
</cp:coreProperties>
</file>