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:rsidR="005A5687" w:rsidRPr="00DB20F1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054D1A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</w:t>
      </w:r>
      <w:r>
        <w:rPr>
          <w:rFonts w:ascii="宋体" w:eastAsia="宋体" w:hAnsi="宋体" w:hint="eastAsia"/>
          <w:sz w:val="24"/>
          <w:szCs w:val="24"/>
        </w:rPr>
        <w:lastRenderedPageBreak/>
        <w:t>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:rsidR="00DE35FB" w:rsidRPr="00FD308C" w:rsidRDefault="00DE35FB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vector（容器）是一种模板，要求模板类型都一样，如：vector</w:t>
      </w:r>
      <w:r>
        <w:rPr>
          <w:rFonts w:ascii="宋体" w:eastAsia="宋体" w:hAnsi="宋体"/>
          <w:sz w:val="24"/>
          <w:szCs w:val="24"/>
        </w:rPr>
        <w:t xml:space="preserve"> &lt;</w:t>
      </w:r>
      <w:r>
        <w:rPr>
          <w:rFonts w:ascii="宋体" w:eastAsia="宋体" w:hAnsi="宋体" w:hint="eastAsia"/>
          <w:sz w:val="24"/>
          <w:szCs w:val="24"/>
        </w:rPr>
        <w:t>类型&gt;，可用{}做列表初始化</w:t>
      </w:r>
      <w:r w:rsidR="00F24036">
        <w:rPr>
          <w:rFonts w:ascii="宋体" w:eastAsia="宋体" w:hAnsi="宋体" w:hint="eastAsia"/>
          <w:sz w:val="24"/>
          <w:szCs w:val="24"/>
        </w:rPr>
        <w:t>，允许用push_back动态添加元素至尾部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sizeof不实际求运算对象的值，故可直接使用作用域符号直接访问类成员，而无需通过对象</w:t>
      </w:r>
    </w:p>
    <w:p w:rsidR="007B001D" w:rsidRDefault="007B001D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B001D" w:rsidRDefault="007B001D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2257A8" w:rsidRDefault="002257A8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 w:rsidR="001A26B7">
        <w:rPr>
          <w:rFonts w:ascii="宋体" w:eastAsia="宋体" w:hAnsi="宋体"/>
          <w:sz w:val="24"/>
          <w:szCs w:val="24"/>
        </w:rPr>
        <w:t xml:space="preserve"> int sz = get_size()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876F26" w:rsidRDefault="00876F26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876F26" w:rsidRDefault="00876F26" w:rsidP="00876F2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876F26" w:rsidRDefault="00876F26" w:rsidP="00876F2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:rsidR="003F213F" w:rsidRDefault="003F213F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CA72DB" w:rsidRDefault="00CA72DB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:rsidR="00F45625" w:rsidRDefault="00812D3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6A1B9F" w:rsidRDefault="006A1B9F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:rsidR="002740CC" w:rsidRDefault="002740CC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9E004D" w:rsidRDefault="009E004D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strin和vector是容器，可称容器的迭代器，可用迭代器像下标方式一样访问容器元素</w:t>
      </w:r>
      <w:r w:rsidR="00FA7D73">
        <w:rPr>
          <w:rFonts w:ascii="宋体" w:eastAsia="宋体" w:hAnsi="宋体" w:hint="eastAsia"/>
          <w:sz w:val="24"/>
          <w:szCs w:val="24"/>
        </w:rPr>
        <w:t>，返回的是迭代器类型</w:t>
      </w:r>
    </w:p>
    <w:p w:rsidR="00421B7E" w:rsidRDefault="00421B7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；其中ptr自己占用一个地址，为一个对象，*ptr解引用才是它指向的对象</w:t>
      </w:r>
    </w:p>
    <w:p w:rsidR="009F4439" w:rsidRDefault="009F4439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越界出错，可能取到一个未知的地址，取得一个未知的数</w:t>
      </w:r>
    </w:p>
    <w:p w:rsidR="00703817" w:rsidRDefault="00703817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</w:t>
      </w:r>
      <w:r w:rsidR="004A2B10">
        <w:rPr>
          <w:rFonts w:ascii="宋体" w:eastAsia="宋体" w:hAnsi="宋体" w:hint="eastAsia"/>
          <w:sz w:val="24"/>
          <w:szCs w:val="24"/>
        </w:rPr>
        <w:t>（指针未定义）</w:t>
      </w:r>
    </w:p>
    <w:p w:rsidR="001B7B4E" w:rsidRDefault="001B7B4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</w:t>
      </w:r>
      <w:r w:rsidR="003837AC">
        <w:rPr>
          <w:rFonts w:ascii="宋体" w:eastAsia="宋体" w:hAnsi="宋体" w:hint="eastAsia"/>
          <w:sz w:val="24"/>
          <w:szCs w:val="24"/>
        </w:rPr>
        <w:t>。如：=是右结合</w:t>
      </w:r>
    </w:p>
    <w:p w:rsidR="00990304" w:rsidRDefault="00990304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7A7EFB" w:rsidRDefault="007A7EFB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7A7EFB" w:rsidRDefault="000711BE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0711BE" w:rsidRPr="000711BE" w:rsidRDefault="00054D1A" w:rsidP="000711B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0711BE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0711BE" w:rsidRDefault="00E47EC6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214BDD" w:rsidRDefault="00214BDD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214BDD" w:rsidRDefault="00054D1A" w:rsidP="00214BD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214BDD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214BDD" w:rsidRDefault="00745A52" w:rsidP="00214BD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745A52" w:rsidRDefault="00054D1A" w:rsidP="00745A5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745A52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745A52" w:rsidRDefault="009949FE" w:rsidP="009949F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="00951BF0" w:rsidRPr="00951BF0">
        <w:rPr>
          <w:rFonts w:ascii="宋体" w:eastAsia="宋体" w:hAnsi="宋体" w:hint="eastAsia"/>
          <w:sz w:val="24"/>
          <w:szCs w:val="24"/>
        </w:rPr>
        <w:t>直接</w:t>
      </w:r>
      <w:r w:rsidR="00951BF0"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="00951BF0"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="00951BF0"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 w:rsidR="00FC00AD">
        <w:rPr>
          <w:rFonts w:ascii="宋体" w:eastAsia="宋体" w:hAnsi="宋体" w:hint="eastAsia"/>
          <w:sz w:val="24"/>
          <w:szCs w:val="24"/>
        </w:rPr>
        <w:t>。非std类才需这样？</w:t>
      </w:r>
    </w:p>
    <w:p w:rsidR="00025134" w:rsidRDefault="00025134" w:rsidP="009949F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</w:t>
      </w:r>
      <w:r w:rsidR="00457DF8">
        <w:rPr>
          <w:rFonts w:ascii="宋体" w:eastAsia="宋体" w:hAnsi="宋体" w:hint="eastAsia"/>
          <w:sz w:val="24"/>
          <w:szCs w:val="24"/>
        </w:rPr>
        <w:t>（）类函数</w:t>
      </w:r>
    </w:p>
    <w:p w:rsidR="00CE16E9" w:rsidRPr="00CE16E9" w:rsidRDefault="00CE16E9" w:rsidP="00CE16E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1E2B8C" wp14:editId="1D4E340B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CE16E9" w:rsidRDefault="005C7B13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Pr="005C7B13">
        <w:rPr>
          <w:rFonts w:ascii="宋体" w:eastAsia="宋体" w:hAnsi="宋体" w:hint="eastAsia"/>
          <w:sz w:val="24"/>
          <w:szCs w:val="24"/>
        </w:rPr>
        <w:t>该运算符把</w:t>
      </w:r>
      <w:r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:rsidR="003E64D2" w:rsidRPr="003E64D2" w:rsidRDefault="00054D1A" w:rsidP="003E64D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3E64D2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5C7B13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0366A" w:rsidRPr="00E0366A" w:rsidRDefault="00054D1A" w:rsidP="00E0366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0366A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0366A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0366A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474CCA" w:rsidRDefault="00474CCA" w:rsidP="00474CC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474CCA" w:rsidRPr="00474CCA" w:rsidRDefault="00054D1A" w:rsidP="00474CC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474CCA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5E6D31" w:rsidRDefault="005E6D31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5E6D31" w:rsidRPr="005E6D31" w:rsidRDefault="00054D1A" w:rsidP="005E6D3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5E6D31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5E6D31" w:rsidRDefault="001332A5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5E6D31" w:rsidRDefault="00690B3A" w:rsidP="00690B3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r w:rsidRPr="00690B3A">
        <w:rPr>
          <w:rFonts w:ascii="宋体" w:eastAsia="宋体" w:hAnsi="宋体"/>
          <w:sz w:val="24"/>
          <w:szCs w:val="24"/>
        </w:rPr>
        <w:t>CLion（用edu结尾邮箱可以申请免费使用一年）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、kdevelop</w:t>
      </w:r>
      <w:bookmarkStart w:id="0" w:name="_GoBack"/>
      <w:bookmarkEnd w:id="0"/>
    </w:p>
    <w:p w:rsidR="005E6D31" w:rsidRDefault="005E6D31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E0366A" w:rsidRPr="005C7B13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类型决定了数据所占的比特数，以及该如何解释这些比特内容</w:t>
      </w:r>
    </w:p>
    <w:p w:rsidR="007B6C0D" w:rsidRDefault="007B6C0D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</w:p>
    <w:p w:rsidR="00896E84" w:rsidRDefault="006363E7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D1A" w:rsidRDefault="00054D1A" w:rsidP="00BA73BC">
      <w:r>
        <w:separator/>
      </w:r>
    </w:p>
  </w:endnote>
  <w:endnote w:type="continuationSeparator" w:id="0">
    <w:p w:rsidR="00054D1A" w:rsidRDefault="00054D1A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D1A" w:rsidRDefault="00054D1A" w:rsidP="00BA73BC">
      <w:r>
        <w:separator/>
      </w:r>
    </w:p>
  </w:footnote>
  <w:footnote w:type="continuationSeparator" w:id="0">
    <w:p w:rsidR="00054D1A" w:rsidRDefault="00054D1A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5C"/>
    <w:rsid w:val="00025134"/>
    <w:rsid w:val="00054D1A"/>
    <w:rsid w:val="00065B62"/>
    <w:rsid w:val="000711BE"/>
    <w:rsid w:val="000A0A5F"/>
    <w:rsid w:val="000B2E24"/>
    <w:rsid w:val="000B5C82"/>
    <w:rsid w:val="000C1C85"/>
    <w:rsid w:val="000E51BD"/>
    <w:rsid w:val="00115E7C"/>
    <w:rsid w:val="001332A5"/>
    <w:rsid w:val="001372F6"/>
    <w:rsid w:val="0014372A"/>
    <w:rsid w:val="00153130"/>
    <w:rsid w:val="00166DEB"/>
    <w:rsid w:val="0017319E"/>
    <w:rsid w:val="001A09CD"/>
    <w:rsid w:val="001A26B7"/>
    <w:rsid w:val="001B7B4E"/>
    <w:rsid w:val="001D2C8E"/>
    <w:rsid w:val="00212702"/>
    <w:rsid w:val="00214BDD"/>
    <w:rsid w:val="002257A8"/>
    <w:rsid w:val="002740CC"/>
    <w:rsid w:val="00285126"/>
    <w:rsid w:val="00291FBA"/>
    <w:rsid w:val="002B246C"/>
    <w:rsid w:val="002F46CA"/>
    <w:rsid w:val="00331F43"/>
    <w:rsid w:val="00344883"/>
    <w:rsid w:val="003628F6"/>
    <w:rsid w:val="003837AC"/>
    <w:rsid w:val="0039702C"/>
    <w:rsid w:val="003C4E3B"/>
    <w:rsid w:val="003D3E0B"/>
    <w:rsid w:val="003E64D2"/>
    <w:rsid w:val="003F213F"/>
    <w:rsid w:val="003F49D1"/>
    <w:rsid w:val="00404566"/>
    <w:rsid w:val="00410954"/>
    <w:rsid w:val="00421B7E"/>
    <w:rsid w:val="00441D7D"/>
    <w:rsid w:val="00457DF8"/>
    <w:rsid w:val="00474CCA"/>
    <w:rsid w:val="0049546C"/>
    <w:rsid w:val="004A2B10"/>
    <w:rsid w:val="004E7E0D"/>
    <w:rsid w:val="00534C43"/>
    <w:rsid w:val="0058585E"/>
    <w:rsid w:val="005A3F7A"/>
    <w:rsid w:val="005A5687"/>
    <w:rsid w:val="005C7B13"/>
    <w:rsid w:val="005E1EC5"/>
    <w:rsid w:val="005E6D31"/>
    <w:rsid w:val="006363E7"/>
    <w:rsid w:val="00646988"/>
    <w:rsid w:val="00651962"/>
    <w:rsid w:val="00665278"/>
    <w:rsid w:val="00671A4D"/>
    <w:rsid w:val="006900BC"/>
    <w:rsid w:val="00690B3A"/>
    <w:rsid w:val="006921BB"/>
    <w:rsid w:val="006A1B9F"/>
    <w:rsid w:val="006B177C"/>
    <w:rsid w:val="006D27F8"/>
    <w:rsid w:val="006F3717"/>
    <w:rsid w:val="00703817"/>
    <w:rsid w:val="00722649"/>
    <w:rsid w:val="00745A52"/>
    <w:rsid w:val="00752D2E"/>
    <w:rsid w:val="00782F08"/>
    <w:rsid w:val="007A7EFB"/>
    <w:rsid w:val="007B001D"/>
    <w:rsid w:val="007B6C0D"/>
    <w:rsid w:val="007E4AF2"/>
    <w:rsid w:val="0080038A"/>
    <w:rsid w:val="00812D3E"/>
    <w:rsid w:val="0082128D"/>
    <w:rsid w:val="008539B1"/>
    <w:rsid w:val="008561B5"/>
    <w:rsid w:val="008564A2"/>
    <w:rsid w:val="00876F26"/>
    <w:rsid w:val="00896E84"/>
    <w:rsid w:val="00914357"/>
    <w:rsid w:val="00932DB1"/>
    <w:rsid w:val="00951BF0"/>
    <w:rsid w:val="00964731"/>
    <w:rsid w:val="00976A00"/>
    <w:rsid w:val="00990304"/>
    <w:rsid w:val="009949FE"/>
    <w:rsid w:val="009D0F36"/>
    <w:rsid w:val="009E004D"/>
    <w:rsid w:val="009F4439"/>
    <w:rsid w:val="00A025C3"/>
    <w:rsid w:val="00A52D0B"/>
    <w:rsid w:val="00A7635C"/>
    <w:rsid w:val="00A919C8"/>
    <w:rsid w:val="00AD3855"/>
    <w:rsid w:val="00B258A3"/>
    <w:rsid w:val="00B54B54"/>
    <w:rsid w:val="00BA73BC"/>
    <w:rsid w:val="00BF7578"/>
    <w:rsid w:val="00C04920"/>
    <w:rsid w:val="00C7715F"/>
    <w:rsid w:val="00C82B80"/>
    <w:rsid w:val="00CA1756"/>
    <w:rsid w:val="00CA25D6"/>
    <w:rsid w:val="00CA72DB"/>
    <w:rsid w:val="00CB0E1E"/>
    <w:rsid w:val="00CD0740"/>
    <w:rsid w:val="00CD5212"/>
    <w:rsid w:val="00CE16E9"/>
    <w:rsid w:val="00CF227A"/>
    <w:rsid w:val="00D17BB0"/>
    <w:rsid w:val="00D232D0"/>
    <w:rsid w:val="00D300F4"/>
    <w:rsid w:val="00D56834"/>
    <w:rsid w:val="00D723E4"/>
    <w:rsid w:val="00DB20F1"/>
    <w:rsid w:val="00DE35FB"/>
    <w:rsid w:val="00E0366A"/>
    <w:rsid w:val="00E434C8"/>
    <w:rsid w:val="00E47EC6"/>
    <w:rsid w:val="00E51BAE"/>
    <w:rsid w:val="00E624E0"/>
    <w:rsid w:val="00EB2839"/>
    <w:rsid w:val="00EC48FF"/>
    <w:rsid w:val="00EC4A86"/>
    <w:rsid w:val="00EF7C43"/>
    <w:rsid w:val="00F24036"/>
    <w:rsid w:val="00F33110"/>
    <w:rsid w:val="00F45625"/>
    <w:rsid w:val="00F619AD"/>
    <w:rsid w:val="00F6303A"/>
    <w:rsid w:val="00F67A29"/>
    <w:rsid w:val="00F748A0"/>
    <w:rsid w:val="00F74C26"/>
    <w:rsid w:val="00F95E15"/>
    <w:rsid w:val="00FA073B"/>
    <w:rsid w:val="00FA7D73"/>
    <w:rsid w:val="00FC00AD"/>
    <w:rsid w:val="00FC04F6"/>
    <w:rsid w:val="00F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1C345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yn12345/article/details/79523516" TargetMode="External"/><Relationship Id="rId13" Type="http://schemas.openxmlformats.org/officeDocument/2006/relationships/hyperlink" Target="https://blog.csdn.net/zhangchen1003/article/details/490703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tarfire86/p/5367740.html" TargetMode="External"/><Relationship Id="rId12" Type="http://schemas.openxmlformats.org/officeDocument/2006/relationships/hyperlink" Target="https://www.cnblogs.com/yxwkf/p/409036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laobai1015/article/details/51568456" TargetMode="External"/><Relationship Id="rId10" Type="http://schemas.openxmlformats.org/officeDocument/2006/relationships/hyperlink" Target="https://blog.csdn.net/zhangzheng_1986/article/details/81080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346K346/article/details/52065524" TargetMode="External"/><Relationship Id="rId14" Type="http://schemas.openxmlformats.org/officeDocument/2006/relationships/hyperlink" Target="https://www.cnblogs.com/wangkundentisy/p/902397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107</cp:revision>
  <dcterms:created xsi:type="dcterms:W3CDTF">2019-01-02T12:29:00Z</dcterms:created>
  <dcterms:modified xsi:type="dcterms:W3CDTF">2019-09-29T08:58:00Z</dcterms:modified>
</cp:coreProperties>
</file>