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rPr>
          <w:rFonts w:ascii="Times New Roman" w:eastAsia="宋体" w:hAnsi="Times New Roman" w:cs="Times New Roman"/>
          <w:szCs w:val="20"/>
        </w:rPr>
      </w:pPr>
    </w:p>
    <w:p w:rsidR="00FD12D7" w:rsidRPr="00FD12D7" w:rsidRDefault="00FD12D7" w:rsidP="00FD12D7">
      <w:pPr>
        <w:spacing w:line="360" w:lineRule="auto"/>
        <w:jc w:val="center"/>
        <w:rPr>
          <w:rFonts w:ascii="Times New Roman" w:eastAsia="宋体" w:hAnsi="Times New Roman" w:cs="Times New Roman"/>
          <w:b/>
          <w:sz w:val="52"/>
          <w:szCs w:val="20"/>
        </w:rPr>
      </w:pPr>
      <w:r w:rsidRPr="00FD12D7">
        <w:rPr>
          <w:rFonts w:ascii="Times New Roman" w:eastAsia="宋体" w:hAnsi="Times New Roman" w:cs="Times New Roman"/>
          <w:noProof/>
          <w:sz w:val="52"/>
          <w:szCs w:val="52"/>
        </w:rPr>
        <w:drawing>
          <wp:inline distT="0" distB="0" distL="0" distR="0" wp14:anchorId="1A97FA24" wp14:editId="5363FCC3">
            <wp:extent cx="3810000" cy="1152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52525"/>
                    </a:xfrm>
                    <a:prstGeom prst="rect">
                      <a:avLst/>
                    </a:prstGeom>
                    <a:noFill/>
                    <a:ln>
                      <a:noFill/>
                    </a:ln>
                  </pic:spPr>
                </pic:pic>
              </a:graphicData>
            </a:graphic>
          </wp:inline>
        </w:drawing>
      </w:r>
    </w:p>
    <w:p w:rsidR="00FD12D7" w:rsidRPr="00FD12D7" w:rsidRDefault="00FD12D7" w:rsidP="00FD12D7">
      <w:pPr>
        <w:spacing w:line="360" w:lineRule="auto"/>
        <w:jc w:val="center"/>
        <w:rPr>
          <w:rFonts w:ascii="Times New Roman" w:eastAsia="宋体" w:hAnsi="Times New Roman" w:cs="Times New Roman"/>
          <w:b/>
          <w:sz w:val="52"/>
          <w:szCs w:val="20"/>
        </w:rPr>
      </w:pPr>
    </w:p>
    <w:p w:rsidR="00FD12D7" w:rsidRPr="00FD12D7" w:rsidRDefault="00FD12D7" w:rsidP="00FD12D7">
      <w:pPr>
        <w:spacing w:line="360" w:lineRule="auto"/>
        <w:jc w:val="center"/>
        <w:rPr>
          <w:rFonts w:ascii="Times New Roman" w:eastAsia="宋体" w:hAnsi="Times New Roman" w:cs="Times New Roman"/>
          <w:b/>
          <w:sz w:val="72"/>
          <w:szCs w:val="72"/>
        </w:rPr>
      </w:pPr>
      <w:r>
        <w:rPr>
          <w:rFonts w:ascii="Times New Roman" w:eastAsia="宋体" w:hAnsi="Times New Roman" w:cs="Times New Roman" w:hint="eastAsia"/>
          <w:b/>
          <w:sz w:val="72"/>
          <w:szCs w:val="72"/>
        </w:rPr>
        <w:t>调研报告</w:t>
      </w:r>
    </w:p>
    <w:p w:rsidR="00FD12D7" w:rsidRPr="00FD12D7" w:rsidRDefault="00FD12D7" w:rsidP="00FD12D7">
      <w:pPr>
        <w:spacing w:line="360" w:lineRule="auto"/>
        <w:rPr>
          <w:rFonts w:ascii="Times New Roman" w:eastAsia="宋体" w:hAnsi="Times New Roman" w:cs="Times New Roman"/>
          <w:b/>
          <w:szCs w:val="24"/>
        </w:rPr>
      </w:pPr>
    </w:p>
    <w:p w:rsidR="00FD12D7" w:rsidRPr="00FD12D7" w:rsidRDefault="00FD12D7" w:rsidP="00FD12D7">
      <w:pPr>
        <w:spacing w:line="360" w:lineRule="auto"/>
        <w:rPr>
          <w:rFonts w:ascii="Times New Roman" w:eastAsia="宋体" w:hAnsi="Times New Roman" w:cs="Times New Roman"/>
          <w:szCs w:val="24"/>
        </w:rPr>
      </w:pPr>
    </w:p>
    <w:p w:rsidR="00FD12D7" w:rsidRPr="00FD12D7" w:rsidRDefault="00FD12D7" w:rsidP="00FD12D7">
      <w:pPr>
        <w:spacing w:line="360" w:lineRule="auto"/>
        <w:rPr>
          <w:rFonts w:ascii="Times New Roman" w:eastAsia="宋体" w:hAnsi="Times New Roman" w:cs="Times New Roman"/>
          <w:szCs w:val="24"/>
        </w:rPr>
      </w:pPr>
    </w:p>
    <w:p w:rsidR="00FD12D7" w:rsidRPr="00FD12D7" w:rsidRDefault="00FD12D7" w:rsidP="00FD12D7">
      <w:pPr>
        <w:spacing w:line="360" w:lineRule="auto"/>
        <w:rPr>
          <w:rFonts w:ascii="黑体" w:eastAsia="黑体" w:hAnsi="Times New Roman" w:cs="Times New Roman"/>
          <w:sz w:val="52"/>
          <w:szCs w:val="52"/>
          <w:u w:val="single"/>
        </w:rPr>
      </w:pPr>
      <w:r w:rsidRPr="00FD12D7">
        <w:rPr>
          <w:rFonts w:ascii="黑体" w:eastAsia="黑体" w:hAnsi="Times New Roman" w:cs="Times New Roman" w:hint="eastAsia"/>
          <w:sz w:val="52"/>
          <w:szCs w:val="52"/>
        </w:rPr>
        <w:t xml:space="preserve">课题名称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hint="eastAsia"/>
          <w:sz w:val="52"/>
          <w:szCs w:val="52"/>
          <w:u w:val="single"/>
        </w:rPr>
        <w:t>两轮自主机器人调研报告</w:t>
      </w:r>
      <w:r w:rsidRPr="00FD12D7">
        <w:rPr>
          <w:rFonts w:ascii="黑体" w:eastAsia="黑体" w:hAnsi="Times New Roman" w:cs="Times New Roman" w:hint="eastAsia"/>
          <w:sz w:val="52"/>
          <w:szCs w:val="52"/>
          <w:u w:val="single"/>
        </w:rPr>
        <w:t xml:space="preserve"> </w:t>
      </w:r>
    </w:p>
    <w:p w:rsidR="00FD12D7" w:rsidRPr="00FD12D7" w:rsidRDefault="00FD12D7" w:rsidP="00FD12D7">
      <w:pPr>
        <w:spacing w:line="360" w:lineRule="auto"/>
        <w:rPr>
          <w:rFonts w:ascii="黑体" w:eastAsia="黑体" w:hAnsi="Times New Roman" w:cs="Times New Roman"/>
          <w:sz w:val="52"/>
          <w:szCs w:val="52"/>
        </w:rPr>
      </w:pPr>
      <w:r w:rsidRPr="00FD12D7">
        <w:rPr>
          <w:rFonts w:ascii="黑体" w:eastAsia="黑体" w:hAnsi="Times New Roman" w:cs="Times New Roman" w:hint="eastAsia"/>
          <w:sz w:val="52"/>
          <w:szCs w:val="52"/>
        </w:rPr>
        <w:t xml:space="preserve">    </w:t>
      </w:r>
      <w:r>
        <w:rPr>
          <w:rFonts w:ascii="黑体" w:eastAsia="黑体" w:hAnsi="Times New Roman" w:cs="Times New Roman"/>
          <w:sz w:val="52"/>
          <w:szCs w:val="52"/>
        </w:rPr>
        <w:t xml:space="preserve">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sz w:val="52"/>
          <w:szCs w:val="52"/>
          <w:u w:val="single"/>
        </w:rPr>
        <w:t xml:space="preserve">  </w:t>
      </w:r>
      <w:r w:rsidRPr="00FD12D7">
        <w:rPr>
          <w:rFonts w:ascii="黑体" w:eastAsia="黑体" w:hAnsi="Times New Roman" w:cs="Times New Roman" w:hint="eastAsia"/>
          <w:sz w:val="52"/>
          <w:szCs w:val="52"/>
          <w:u w:val="single"/>
        </w:rPr>
        <w:t xml:space="preserve">  </w:t>
      </w:r>
      <w:r>
        <w:rPr>
          <w:rFonts w:ascii="黑体" w:eastAsia="黑体" w:hAnsi="Times New Roman" w:cs="Times New Roman"/>
          <w:sz w:val="52"/>
          <w:szCs w:val="52"/>
          <w:u w:val="single"/>
        </w:rPr>
        <w:t xml:space="preserve">                </w:t>
      </w:r>
      <w:r w:rsidRPr="00FD12D7">
        <w:rPr>
          <w:rFonts w:ascii="黑体" w:eastAsia="黑体" w:hAnsi="Times New Roman" w:cs="Times New Roman" w:hint="eastAsia"/>
          <w:sz w:val="52"/>
          <w:szCs w:val="52"/>
          <w:u w:val="single"/>
        </w:rPr>
        <w:t xml:space="preserve">   </w:t>
      </w:r>
      <w:r w:rsidRPr="00FD12D7">
        <w:rPr>
          <w:rFonts w:ascii="黑体" w:eastAsia="黑体" w:hAnsi="Times New Roman" w:cs="Times New Roman" w:hint="eastAsia"/>
          <w:sz w:val="52"/>
          <w:szCs w:val="52"/>
        </w:rPr>
        <w:t xml:space="preserve">                    </w:t>
      </w:r>
    </w:p>
    <w:p w:rsidR="00FD12D7" w:rsidRPr="00FD12D7" w:rsidRDefault="00FD12D7" w:rsidP="00FD12D7">
      <w:pPr>
        <w:spacing w:line="360" w:lineRule="auto"/>
        <w:rPr>
          <w:rFonts w:ascii="Times New Roman" w:eastAsia="宋体" w:hAnsi="Times New Roman" w:cs="Times New Roman"/>
          <w:sz w:val="28"/>
          <w:szCs w:val="24"/>
        </w:rPr>
      </w:pPr>
    </w:p>
    <w:p w:rsidR="00FD12D7" w:rsidRPr="00FD12D7" w:rsidRDefault="00FD12D7" w:rsidP="00FD12D7">
      <w:pPr>
        <w:spacing w:line="360" w:lineRule="auto"/>
        <w:rPr>
          <w:rFonts w:ascii="Times New Roman" w:eastAsia="宋体" w:hAnsi="Times New Roman" w:cs="Times New Roman"/>
          <w:sz w:val="28"/>
          <w:szCs w:val="24"/>
        </w:rPr>
      </w:pPr>
      <w:r w:rsidRPr="00FD12D7">
        <w:rPr>
          <w:rFonts w:ascii="Times New Roman" w:eastAsia="宋体" w:hAnsi="Times New Roman" w:cs="Times New Roman" w:hint="eastAsia"/>
          <w:sz w:val="28"/>
          <w:szCs w:val="24"/>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学</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院</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sidRPr="00FD12D7">
        <w:rPr>
          <w:rFonts w:ascii="Times New Roman" w:eastAsia="宋体" w:hAnsi="Times New Roman" w:cs="Times New Roman" w:hint="eastAsia"/>
          <w:sz w:val="28"/>
          <w:szCs w:val="24"/>
          <w:u w:val="single"/>
        </w:rPr>
        <w:t>电气工程学院</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专</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业</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控制工程</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班</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级</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sz w:val="28"/>
          <w:szCs w:val="24"/>
          <w:u w:val="single"/>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194</w:t>
      </w:r>
      <w:r>
        <w:rPr>
          <w:rFonts w:ascii="Times New Roman" w:eastAsia="宋体" w:hAnsi="Times New Roman" w:cs="Times New Roman" w:hint="eastAsia"/>
          <w:sz w:val="28"/>
          <w:szCs w:val="24"/>
          <w:u w:val="single"/>
        </w:rPr>
        <w:t>班</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sz w:val="28"/>
          <w:szCs w:val="24"/>
          <w:u w:val="single"/>
        </w:rPr>
        <w:t xml:space="preserve">  </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Cs w:val="24"/>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学</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号</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r>
        <w:rPr>
          <w:rFonts w:ascii="Times New Roman" w:eastAsia="宋体" w:hAnsi="Times New Roman" w:cs="Times New Roman" w:hint="eastAsia"/>
          <w:sz w:val="28"/>
          <w:szCs w:val="24"/>
          <w:u w:val="single"/>
        </w:rPr>
        <w:t>1912392039</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Times New Roman" w:eastAsia="宋体" w:hAnsi="Times New Roman" w:cs="Times New Roman" w:hint="eastAsia"/>
          <w:sz w:val="28"/>
          <w:szCs w:val="24"/>
        </w:rPr>
        <w:t>姓</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rPr>
        <w:t>名</w:t>
      </w:r>
      <w:r w:rsidRPr="00FD12D7">
        <w:rPr>
          <w:rFonts w:ascii="Times New Roman" w:eastAsia="宋体" w:hAnsi="Times New Roman" w:cs="Times New Roman" w:hint="eastAsia"/>
          <w:sz w:val="28"/>
          <w:szCs w:val="24"/>
        </w:rPr>
        <w:t xml:space="preserve">  </w:t>
      </w:r>
      <w:r w:rsidRPr="00FD12D7">
        <w:rPr>
          <w:rFonts w:ascii="Times New Roman" w:eastAsia="宋体" w:hAnsi="Times New Roman" w:cs="Times New Roman" w:hint="eastAsia"/>
          <w:sz w:val="28"/>
          <w:szCs w:val="24"/>
          <w:u w:val="single"/>
        </w:rPr>
        <w:t xml:space="preserve">        </w:t>
      </w:r>
      <w:proofErr w:type="gramStart"/>
      <w:r w:rsidRPr="00FD12D7">
        <w:rPr>
          <w:rFonts w:ascii="Times New Roman" w:eastAsia="宋体" w:hAnsi="Times New Roman" w:cs="Times New Roman" w:hint="eastAsia"/>
          <w:sz w:val="28"/>
          <w:szCs w:val="24"/>
          <w:u w:val="single"/>
        </w:rPr>
        <w:t>张溢炉</w:t>
      </w:r>
      <w:proofErr w:type="gramEnd"/>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ind w:rightChars="1214" w:right="2549"/>
        <w:rPr>
          <w:rFonts w:ascii="Times New Roman" w:eastAsia="宋体" w:hAnsi="Times New Roman" w:cs="Times New Roman"/>
          <w:sz w:val="28"/>
          <w:szCs w:val="24"/>
          <w:u w:val="single"/>
        </w:rPr>
      </w:pPr>
      <w:r w:rsidRPr="00FD12D7">
        <w:rPr>
          <w:rFonts w:ascii="Times New Roman" w:eastAsia="宋体" w:hAnsi="Times New Roman" w:cs="Times New Roman"/>
          <w:szCs w:val="24"/>
        </w:rPr>
        <w:t xml:space="preserve">                 </w:t>
      </w:r>
      <w:r w:rsidRPr="00FD12D7">
        <w:rPr>
          <w:rFonts w:ascii="Times New Roman" w:eastAsia="宋体" w:hAnsi="Times New Roman" w:cs="Times New Roman" w:hint="eastAsia"/>
          <w:szCs w:val="24"/>
        </w:rPr>
        <w:t xml:space="preserve">    </w:t>
      </w:r>
      <w:r w:rsidRPr="00FD12D7">
        <w:rPr>
          <w:rFonts w:ascii="宋体" w:eastAsia="宋体" w:hAnsi="宋体" w:cs="Times New Roman" w:hint="eastAsia"/>
          <w:sz w:val="28"/>
          <w:szCs w:val="28"/>
        </w:rPr>
        <w:t xml:space="preserve">指导老师  </w:t>
      </w:r>
      <w:r w:rsidRPr="00FD12D7">
        <w:rPr>
          <w:rFonts w:ascii="Times New Roman" w:eastAsia="宋体" w:hAnsi="Times New Roman" w:cs="Times New Roman" w:hint="eastAsia"/>
          <w:sz w:val="28"/>
          <w:szCs w:val="24"/>
          <w:u w:val="single"/>
        </w:rPr>
        <w:t xml:space="preserve">        </w:t>
      </w:r>
      <w:r w:rsidRPr="00FD12D7">
        <w:rPr>
          <w:rFonts w:ascii="Times New Roman" w:eastAsia="宋体" w:hAnsi="Times New Roman" w:cs="Times New Roman" w:hint="eastAsia"/>
          <w:sz w:val="28"/>
          <w:szCs w:val="24"/>
          <w:u w:val="single"/>
        </w:rPr>
        <w:t>李国进</w:t>
      </w:r>
      <w:r w:rsidRPr="00FD12D7">
        <w:rPr>
          <w:rFonts w:ascii="Times New Roman" w:eastAsia="宋体" w:hAnsi="Times New Roman" w:cs="Times New Roman" w:hint="eastAsia"/>
          <w:sz w:val="28"/>
          <w:szCs w:val="24"/>
          <w:u w:val="single"/>
        </w:rPr>
        <w:t xml:space="preserve">         </w:t>
      </w:r>
    </w:p>
    <w:p w:rsidR="00FD12D7" w:rsidRPr="00FD12D7" w:rsidRDefault="00FD12D7" w:rsidP="00FD12D7">
      <w:pPr>
        <w:spacing w:line="360" w:lineRule="auto"/>
        <w:rPr>
          <w:rFonts w:ascii="Times New Roman" w:eastAsia="宋体" w:hAnsi="Times New Roman" w:cs="Times New Roman"/>
          <w:sz w:val="28"/>
          <w:szCs w:val="24"/>
          <w:u w:val="single"/>
        </w:rPr>
      </w:pPr>
    </w:p>
    <w:p w:rsidR="00FD12D7" w:rsidRPr="00FD12D7" w:rsidRDefault="00FD12D7" w:rsidP="00FD12D7">
      <w:pPr>
        <w:spacing w:line="360" w:lineRule="auto"/>
        <w:rPr>
          <w:rFonts w:ascii="Times New Roman" w:eastAsia="宋体" w:hAnsi="Times New Roman" w:cs="Times New Roman"/>
          <w:sz w:val="28"/>
          <w:szCs w:val="24"/>
          <w:u w:val="single"/>
        </w:rPr>
      </w:pPr>
    </w:p>
    <w:p w:rsidR="00FD12D7" w:rsidRPr="00FD12D7" w:rsidRDefault="00FD12D7" w:rsidP="00FD12D7">
      <w:pPr>
        <w:jc w:val="center"/>
        <w:rPr>
          <w:rFonts w:ascii="Times New Roman" w:eastAsia="宋体" w:hAnsi="Times New Roman" w:cs="Times New Roman"/>
          <w:szCs w:val="24"/>
        </w:rPr>
      </w:pPr>
      <w:r w:rsidRPr="00FD12D7">
        <w:rPr>
          <w:rFonts w:ascii="Times New Roman" w:eastAsia="宋体" w:hAnsi="Times New Roman" w:cs="Times New Roman" w:hint="eastAsia"/>
          <w:sz w:val="28"/>
          <w:szCs w:val="28"/>
        </w:rPr>
        <w:t>二〇一</w:t>
      </w:r>
      <w:r>
        <w:rPr>
          <w:rFonts w:ascii="Times New Roman" w:eastAsia="宋体" w:hAnsi="Times New Roman" w:cs="Times New Roman" w:hint="eastAsia"/>
          <w:sz w:val="28"/>
          <w:szCs w:val="28"/>
        </w:rPr>
        <w:t>九</w:t>
      </w:r>
      <w:r w:rsidRPr="00FD12D7">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十二</w:t>
      </w:r>
      <w:r w:rsidRPr="00FD12D7">
        <w:rPr>
          <w:rFonts w:ascii="Times New Roman" w:eastAsia="宋体" w:hAnsi="Times New Roman" w:cs="Times New Roman" w:hint="eastAsia"/>
          <w:sz w:val="28"/>
          <w:szCs w:val="28"/>
        </w:rPr>
        <w:t>月</w:t>
      </w: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9A4C8A" w:rsidRDefault="00FD12D7" w:rsidP="00FD12D7">
      <w:pPr>
        <w:rPr>
          <w:rFonts w:ascii="宋体" w:eastAsia="宋体" w:hAnsi="宋体" w:cs="Times New Roman"/>
          <w:sz w:val="24"/>
          <w:szCs w:val="24"/>
        </w:rPr>
      </w:pP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调研目的</w:t>
      </w:r>
    </w:p>
    <w:p w:rsidR="00FD12D7" w:rsidRPr="009A4C8A" w:rsidRDefault="00FD12D7" w:rsidP="00FD12D7">
      <w:pPr>
        <w:pStyle w:val="a7"/>
        <w:ind w:left="420" w:firstLine="480"/>
        <w:rPr>
          <w:rFonts w:ascii="宋体" w:eastAsia="宋体" w:hAnsi="宋体" w:cs="Times New Roman"/>
          <w:sz w:val="24"/>
          <w:szCs w:val="24"/>
        </w:rPr>
      </w:pPr>
      <w:r w:rsidRPr="009A4C8A">
        <w:rPr>
          <w:rFonts w:ascii="宋体" w:eastAsia="宋体" w:hAnsi="宋体" w:cs="Times New Roman" w:hint="eastAsia"/>
          <w:sz w:val="24"/>
          <w:szCs w:val="24"/>
        </w:rPr>
        <w:t>了解两轮自主机器人的研究现状，并将相关技术应用到实验室的两轮自主机器人。</w:t>
      </w:r>
    </w:p>
    <w:p w:rsidR="00FD12D7" w:rsidRPr="009A4C8A" w:rsidRDefault="00FD12D7" w:rsidP="00FD12D7">
      <w:pPr>
        <w:pStyle w:val="a7"/>
        <w:ind w:left="420" w:firstLineChars="0" w:firstLine="0"/>
        <w:rPr>
          <w:rFonts w:ascii="宋体" w:eastAsia="宋体" w:hAnsi="宋体" w:cs="Times New Roman" w:hint="eastAsia"/>
          <w:sz w:val="24"/>
          <w:szCs w:val="24"/>
        </w:rPr>
      </w:pP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调研方法</w:t>
      </w:r>
    </w:p>
    <w:p w:rsidR="00FD12D7" w:rsidRPr="009A4C8A" w:rsidRDefault="00FD12D7" w:rsidP="00FD12D7">
      <w:pPr>
        <w:pStyle w:val="a7"/>
        <w:ind w:left="420" w:firstLine="480"/>
        <w:rPr>
          <w:rFonts w:ascii="宋体" w:eastAsia="宋体" w:hAnsi="宋体" w:cs="Times New Roman"/>
          <w:sz w:val="24"/>
          <w:szCs w:val="24"/>
        </w:rPr>
      </w:pPr>
      <w:r w:rsidRPr="009A4C8A">
        <w:rPr>
          <w:rFonts w:ascii="宋体" w:eastAsia="宋体" w:hAnsi="宋体" w:cs="Times New Roman" w:hint="eastAsia"/>
          <w:sz w:val="24"/>
          <w:szCs w:val="24"/>
        </w:rPr>
        <w:t>通过书籍、论文、视频（网上课程和讲座）、</w:t>
      </w:r>
      <w:proofErr w:type="gramStart"/>
      <w:r w:rsidRPr="009A4C8A">
        <w:rPr>
          <w:rFonts w:ascii="宋体" w:eastAsia="宋体" w:hAnsi="宋体" w:cs="Times New Roman" w:hint="eastAsia"/>
          <w:sz w:val="24"/>
          <w:szCs w:val="24"/>
        </w:rPr>
        <w:t>博客等</w:t>
      </w:r>
      <w:proofErr w:type="gramEnd"/>
      <w:r w:rsidRPr="009A4C8A">
        <w:rPr>
          <w:rFonts w:ascii="宋体" w:eastAsia="宋体" w:hAnsi="宋体" w:cs="Times New Roman" w:hint="eastAsia"/>
          <w:sz w:val="24"/>
          <w:szCs w:val="24"/>
        </w:rPr>
        <w:t>途径进行调研。最后的参考文献是调研过程中阅读的文书籍和论文。</w:t>
      </w:r>
    </w:p>
    <w:p w:rsidR="00FD12D7" w:rsidRPr="009A4C8A" w:rsidRDefault="00FD12D7" w:rsidP="00FD12D7">
      <w:pPr>
        <w:pStyle w:val="a7"/>
        <w:ind w:left="420" w:firstLineChars="0" w:firstLine="0"/>
        <w:rPr>
          <w:rFonts w:ascii="宋体" w:eastAsia="宋体" w:hAnsi="宋体" w:cs="Times New Roman" w:hint="eastAsia"/>
          <w:sz w:val="24"/>
          <w:szCs w:val="24"/>
        </w:rPr>
      </w:pPr>
    </w:p>
    <w:p w:rsidR="00FD12D7"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调研结果</w:t>
      </w:r>
    </w:p>
    <w:p w:rsidR="00FD12D7" w:rsidRPr="00132095" w:rsidRDefault="00FD12D7" w:rsidP="00FD12D7">
      <w:pPr>
        <w:pStyle w:val="a7"/>
        <w:ind w:left="420" w:firstLine="480"/>
        <w:rPr>
          <w:rFonts w:ascii="宋体" w:eastAsia="宋体" w:hAnsi="宋体" w:cs="Times New Roman"/>
          <w:sz w:val="24"/>
          <w:szCs w:val="24"/>
        </w:rPr>
      </w:pPr>
      <w:r w:rsidRPr="00132095">
        <w:rPr>
          <w:rFonts w:ascii="宋体" w:eastAsia="宋体" w:hAnsi="宋体" w:cs="Times New Roman" w:hint="eastAsia"/>
          <w:sz w:val="24"/>
          <w:szCs w:val="24"/>
        </w:rPr>
        <w:t>近些年，媒体经常报道由于高端技术机器人和人工智能而将发生变化的社</w:t>
      </w:r>
      <w:r w:rsidRPr="00132095">
        <w:rPr>
          <w:rFonts w:ascii="宋体" w:eastAsia="宋体" w:hAnsi="宋体" w:cs="Times New Roman"/>
          <w:sz w:val="24"/>
          <w:szCs w:val="24"/>
        </w:rPr>
        <w:t xml:space="preserve"> 会、经济和文化的新闻。 随着社会发展，有些人以乐观的态度期</w:t>
      </w:r>
      <w:r w:rsidRPr="00132095">
        <w:rPr>
          <w:rFonts w:ascii="宋体" w:eastAsia="宋体" w:hAnsi="宋体" w:cs="Times New Roman" w:hint="eastAsia"/>
          <w:sz w:val="24"/>
          <w:szCs w:val="24"/>
        </w:rPr>
        <w:t>待着不断提高改善的生活，但是可能会更早到来的对于劳动市场的负面影响的展望会使得人们更加不安。如此，我们身边正在进行的机器人和人工智能的研究和发展，会在不久的将来会对我们产生深远的影响。</w:t>
      </w:r>
      <w:r w:rsidRPr="00132095">
        <w:rPr>
          <w:rFonts w:ascii="宋体" w:eastAsia="宋体" w:hAnsi="宋体" w:cs="Times New Roman"/>
          <w:sz w:val="24"/>
          <w:szCs w:val="24"/>
        </w:rPr>
        <w:t xml:space="preserve"> 所以我们更要关注机器人技术的发展，试着</w:t>
      </w:r>
      <w:r w:rsidRPr="00132095">
        <w:rPr>
          <w:rFonts w:ascii="宋体" w:eastAsia="宋体" w:hAnsi="宋体" w:cs="Times New Roman" w:hint="eastAsia"/>
          <w:sz w:val="24"/>
          <w:szCs w:val="24"/>
        </w:rPr>
        <w:t>去了解并为未来做好准备。</w:t>
      </w:r>
    </w:p>
    <w:p w:rsidR="00FD12D7" w:rsidRPr="00132095" w:rsidRDefault="00FD12D7" w:rsidP="00FD12D7">
      <w:pPr>
        <w:pStyle w:val="a7"/>
        <w:ind w:left="420" w:firstLine="480"/>
        <w:rPr>
          <w:rFonts w:ascii="宋体" w:eastAsia="宋体" w:hAnsi="宋体" w:cs="Times New Roman"/>
          <w:sz w:val="24"/>
          <w:szCs w:val="24"/>
        </w:rPr>
      </w:pPr>
      <w:r w:rsidRPr="00132095">
        <w:rPr>
          <w:rFonts w:ascii="宋体" w:eastAsia="宋体" w:hAnsi="宋体" w:cs="Times New Roman" w:hint="eastAsia"/>
          <w:sz w:val="24"/>
          <w:szCs w:val="24"/>
        </w:rPr>
        <w:t>机器人包含着很多技术要素，因此需要多方面的专业技术。实际上，机器</w:t>
      </w:r>
      <w:r w:rsidRPr="00132095">
        <w:rPr>
          <w:rFonts w:ascii="宋体" w:eastAsia="宋体" w:hAnsi="宋体" w:cs="Times New Roman"/>
          <w:sz w:val="24"/>
          <w:szCs w:val="24"/>
        </w:rPr>
        <w:t xml:space="preserve"> 人为了要进入到我们的生活当中且被广泛运用，目前尚存在着很多</w:t>
      </w:r>
      <w:r w:rsidRPr="00132095">
        <w:rPr>
          <w:rFonts w:ascii="宋体" w:eastAsia="宋体" w:hAnsi="宋体" w:cs="Times New Roman" w:hint="eastAsia"/>
          <w:sz w:val="24"/>
          <w:szCs w:val="24"/>
        </w:rPr>
        <w:t>技术局限性，需要进行更多的研究。想要克服当前的问题，专家、相关企业、一般用户需要携手努力一起发展现状。除了机器人的制作和应用之外，我们需要一个协作和开发的平台，我认为这就是</w:t>
      </w:r>
      <w:r w:rsidRPr="00132095">
        <w:rPr>
          <w:rFonts w:ascii="宋体" w:eastAsia="宋体" w:hAnsi="宋体" w:cs="Times New Roman"/>
          <w:sz w:val="24"/>
          <w:szCs w:val="24"/>
        </w:rPr>
        <w:t>ROS(Robot Operating System)平台。 ROS具备着降低技术壁垒和有益于传播的各种</w:t>
      </w:r>
      <w:r w:rsidRPr="00132095">
        <w:rPr>
          <w:rFonts w:ascii="宋体" w:eastAsia="宋体" w:hAnsi="宋体" w:cs="Times New Roman" w:hint="eastAsia"/>
          <w:sz w:val="24"/>
          <w:szCs w:val="24"/>
        </w:rPr>
        <w:t>因素。</w:t>
      </w:r>
      <w:r w:rsidRPr="00132095">
        <w:rPr>
          <w:rFonts w:ascii="宋体" w:eastAsia="宋体" w:hAnsi="宋体" w:cs="Times New Roman"/>
          <w:sz w:val="24"/>
          <w:szCs w:val="24"/>
        </w:rPr>
        <w:t xml:space="preserve"> 通过ROS平台，希望积累更多的知识和技术，使得更新更进步的机器人加入到</w:t>
      </w:r>
    </w:p>
    <w:p w:rsidR="00FD12D7" w:rsidRDefault="00FD12D7" w:rsidP="00FD12D7">
      <w:pPr>
        <w:pStyle w:val="a7"/>
        <w:ind w:left="420" w:firstLineChars="0" w:firstLine="0"/>
        <w:rPr>
          <w:rFonts w:ascii="宋体" w:eastAsia="宋体" w:hAnsi="宋体" w:cs="Times New Roman"/>
          <w:sz w:val="24"/>
          <w:szCs w:val="24"/>
        </w:rPr>
      </w:pPr>
      <w:r w:rsidRPr="00132095">
        <w:rPr>
          <w:rFonts w:ascii="宋体" w:eastAsia="宋体" w:hAnsi="宋体" w:cs="Times New Roman" w:hint="eastAsia"/>
          <w:sz w:val="24"/>
          <w:szCs w:val="24"/>
        </w:rPr>
        <w:t>我们的生活中。</w:t>
      </w:r>
    </w:p>
    <w:p w:rsidR="00FD12D7" w:rsidRPr="000607E1" w:rsidRDefault="00FD12D7" w:rsidP="00FD12D7">
      <w:pPr>
        <w:pStyle w:val="a7"/>
        <w:ind w:left="420" w:firstLine="480"/>
        <w:rPr>
          <w:rFonts w:ascii="宋体" w:eastAsia="宋体" w:hAnsi="宋体" w:cs="Times New Roman"/>
          <w:sz w:val="24"/>
          <w:szCs w:val="24"/>
        </w:rPr>
      </w:pPr>
      <w:r w:rsidRPr="000607E1">
        <w:rPr>
          <w:rFonts w:ascii="宋体" w:eastAsia="宋体" w:hAnsi="宋体" w:cs="Times New Roman" w:hint="eastAsia"/>
          <w:sz w:val="24"/>
          <w:szCs w:val="24"/>
        </w:rPr>
        <w:t>最近，“平台”在机器人领域也备受关注。平台分为软件平台和硬件平台。</w:t>
      </w:r>
      <w:r w:rsidRPr="000607E1">
        <w:rPr>
          <w:rFonts w:ascii="宋体" w:eastAsia="宋体" w:hAnsi="宋体" w:cs="Times New Roman"/>
          <w:sz w:val="24"/>
          <w:szCs w:val="24"/>
        </w:rPr>
        <w:t xml:space="preserve"> 机器人</w:t>
      </w:r>
    </w:p>
    <w:p w:rsidR="00FD12D7" w:rsidRPr="000607E1" w:rsidRDefault="00FD12D7" w:rsidP="00FD12D7">
      <w:pPr>
        <w:pStyle w:val="a7"/>
        <w:ind w:left="420" w:firstLineChars="0" w:firstLine="0"/>
        <w:rPr>
          <w:rFonts w:ascii="宋体" w:eastAsia="宋体" w:hAnsi="宋体" w:cs="Times New Roman"/>
          <w:sz w:val="24"/>
          <w:szCs w:val="24"/>
        </w:rPr>
      </w:pPr>
      <w:r w:rsidRPr="000607E1">
        <w:rPr>
          <w:rFonts w:ascii="宋体" w:eastAsia="宋体" w:hAnsi="宋体" w:cs="Times New Roman" w:hint="eastAsia"/>
          <w:sz w:val="24"/>
          <w:szCs w:val="24"/>
        </w:rPr>
        <w:t>软件平台不仅包括机器人应用中使用的硬件抽象、子设备控制，以及机器人工程中常</w:t>
      </w:r>
    </w:p>
    <w:p w:rsidR="00FD12D7" w:rsidRPr="000607E1" w:rsidRDefault="00FD12D7" w:rsidP="00FD12D7">
      <w:pPr>
        <w:ind w:firstLineChars="175" w:firstLine="420"/>
        <w:rPr>
          <w:rFonts w:ascii="宋体" w:eastAsia="宋体" w:hAnsi="宋体" w:cs="Times New Roman"/>
          <w:sz w:val="24"/>
          <w:szCs w:val="24"/>
        </w:rPr>
      </w:pPr>
      <w:r w:rsidRPr="000607E1">
        <w:rPr>
          <w:rFonts w:ascii="宋体" w:eastAsia="宋体" w:hAnsi="宋体" w:cs="Times New Roman" w:hint="eastAsia"/>
          <w:sz w:val="24"/>
          <w:szCs w:val="24"/>
        </w:rPr>
        <w:t>用的传感、识别、实时自定位和绘图（</w:t>
      </w:r>
      <w:r w:rsidRPr="000607E1">
        <w:rPr>
          <w:rFonts w:ascii="宋体" w:eastAsia="宋体" w:hAnsi="宋体" w:cs="Times New Roman"/>
          <w:sz w:val="24"/>
          <w:szCs w:val="24"/>
        </w:rPr>
        <w:t>SLAM）、导航（Navigation）和机械臂控制</w:t>
      </w:r>
    </w:p>
    <w:p w:rsidR="00FD12D7" w:rsidRPr="000607E1" w:rsidRDefault="00FD12D7" w:rsidP="00FD12D7">
      <w:pPr>
        <w:pStyle w:val="a7"/>
        <w:ind w:left="420" w:firstLineChars="0" w:firstLine="0"/>
        <w:rPr>
          <w:rFonts w:ascii="宋体" w:eastAsia="宋体" w:hAnsi="宋体" w:cs="Times New Roman"/>
          <w:sz w:val="24"/>
          <w:szCs w:val="24"/>
        </w:rPr>
      </w:pPr>
      <w:r w:rsidRPr="000607E1">
        <w:rPr>
          <w:rFonts w:ascii="宋体" w:eastAsia="宋体" w:hAnsi="宋体" w:cs="Times New Roman"/>
          <w:sz w:val="24"/>
          <w:szCs w:val="24"/>
        </w:rPr>
        <w:t>(Manipulation）等功能的实现，还包含功能包管理、开发环境所需的库、多种开发/调</w:t>
      </w:r>
    </w:p>
    <w:p w:rsidR="00FD12D7" w:rsidRDefault="00FD12D7" w:rsidP="00FD12D7">
      <w:pPr>
        <w:pStyle w:val="a7"/>
        <w:ind w:left="420" w:firstLineChars="0" w:firstLine="0"/>
        <w:rPr>
          <w:rFonts w:ascii="宋体" w:eastAsia="宋体" w:hAnsi="宋体" w:cs="Times New Roman"/>
          <w:sz w:val="24"/>
          <w:szCs w:val="24"/>
        </w:rPr>
      </w:pPr>
      <w:r w:rsidRPr="000607E1">
        <w:rPr>
          <w:rFonts w:ascii="宋体" w:eastAsia="宋体" w:hAnsi="宋体" w:cs="Times New Roman" w:hint="eastAsia"/>
          <w:sz w:val="24"/>
          <w:szCs w:val="24"/>
        </w:rPr>
        <w:t>试工具。机器人硬件平台不仅包括移动机器人、无人机和人形硬件研究平台，还包括正在商业化的诸如</w:t>
      </w:r>
      <w:r w:rsidRPr="000607E1">
        <w:rPr>
          <w:rFonts w:ascii="宋体" w:eastAsia="宋体" w:hAnsi="宋体" w:cs="Times New Roman"/>
          <w:sz w:val="24"/>
          <w:szCs w:val="24"/>
        </w:rPr>
        <w:t>SoftBank的Pepper和MIT Media Lab的</w:t>
      </w:r>
      <w:proofErr w:type="spellStart"/>
      <w:r w:rsidRPr="000607E1">
        <w:rPr>
          <w:rFonts w:ascii="宋体" w:eastAsia="宋体" w:hAnsi="宋体" w:cs="Times New Roman"/>
          <w:sz w:val="24"/>
          <w:szCs w:val="24"/>
        </w:rPr>
        <w:t>Jibo</w:t>
      </w:r>
      <w:proofErr w:type="spellEnd"/>
      <w:r w:rsidRPr="000607E1">
        <w:rPr>
          <w:rFonts w:ascii="宋体" w:eastAsia="宋体" w:hAnsi="宋体" w:cs="Times New Roman"/>
          <w:sz w:val="24"/>
          <w:szCs w:val="24"/>
        </w:rPr>
        <w:t>等产品。</w:t>
      </w:r>
    </w:p>
    <w:p w:rsidR="00FD12D7" w:rsidRPr="000607E1" w:rsidRDefault="00FD12D7" w:rsidP="00FD12D7">
      <w:pPr>
        <w:pStyle w:val="a7"/>
        <w:ind w:left="420" w:firstLineChars="0" w:firstLine="0"/>
        <w:rPr>
          <w:rFonts w:ascii="宋体" w:eastAsia="宋体" w:hAnsi="宋体" w:cs="Times New Roman" w:hint="eastAsia"/>
          <w:sz w:val="24"/>
          <w:szCs w:val="24"/>
        </w:rPr>
      </w:pPr>
      <w:r>
        <w:rPr>
          <w:rFonts w:ascii="宋体" w:eastAsia="宋体" w:hAnsi="宋体" w:cs="Times New Roman"/>
          <w:sz w:val="24"/>
          <w:szCs w:val="24"/>
        </w:rPr>
        <w:tab/>
      </w:r>
      <w:r>
        <w:rPr>
          <w:rFonts w:ascii="宋体" w:eastAsia="宋体" w:hAnsi="宋体" w:cs="Times New Roman" w:hint="eastAsia"/>
          <w:sz w:val="24"/>
          <w:szCs w:val="24"/>
        </w:rPr>
        <w:t>通过调研，最后决定以R</w:t>
      </w:r>
      <w:r>
        <w:rPr>
          <w:rFonts w:ascii="宋体" w:eastAsia="宋体" w:hAnsi="宋体" w:cs="Times New Roman"/>
          <w:sz w:val="24"/>
          <w:szCs w:val="24"/>
        </w:rPr>
        <w:t>OS</w:t>
      </w:r>
      <w:r>
        <w:rPr>
          <w:rFonts w:ascii="宋体" w:eastAsia="宋体" w:hAnsi="宋体" w:cs="Times New Roman" w:hint="eastAsia"/>
          <w:sz w:val="24"/>
          <w:szCs w:val="24"/>
        </w:rPr>
        <w:t>中turtlebot3作为调研对象，研究其相关技术。以下是经过调研后对软硬件的总结。</w:t>
      </w:r>
    </w:p>
    <w:p w:rsidR="00FD12D7" w:rsidRDefault="00FD12D7" w:rsidP="00FD12D7">
      <w:pPr>
        <w:pStyle w:val="a7"/>
        <w:numPr>
          <w:ilvl w:val="0"/>
          <w:numId w:val="2"/>
        </w:numPr>
        <w:ind w:firstLineChars="0"/>
        <w:rPr>
          <w:rFonts w:ascii="宋体" w:eastAsia="宋体" w:hAnsi="宋体" w:cs="Times New Roman"/>
          <w:sz w:val="24"/>
          <w:szCs w:val="24"/>
        </w:rPr>
      </w:pPr>
      <w:r>
        <w:rPr>
          <w:rFonts w:ascii="宋体" w:eastAsia="宋体" w:hAnsi="宋体" w:cs="Times New Roman" w:hint="eastAsia"/>
          <w:sz w:val="24"/>
          <w:szCs w:val="24"/>
        </w:rPr>
        <w:t>整体框架</w:t>
      </w:r>
    </w:p>
    <w:p w:rsidR="00FD12D7" w:rsidRDefault="00FD12D7" w:rsidP="00FD12D7">
      <w:pPr>
        <w:pStyle w:val="a7"/>
        <w:numPr>
          <w:ilvl w:val="0"/>
          <w:numId w:val="2"/>
        </w:numPr>
        <w:ind w:firstLineChars="0"/>
        <w:rPr>
          <w:rFonts w:ascii="宋体" w:eastAsia="宋体" w:hAnsi="宋体" w:cs="Times New Roman"/>
          <w:sz w:val="24"/>
          <w:szCs w:val="24"/>
        </w:rPr>
      </w:pPr>
      <w:r>
        <w:rPr>
          <w:rFonts w:ascii="宋体" w:eastAsia="宋体" w:hAnsi="宋体" w:cs="Times New Roman" w:hint="eastAsia"/>
          <w:sz w:val="24"/>
          <w:szCs w:val="24"/>
        </w:rPr>
        <w:t>硬件平台</w:t>
      </w:r>
    </w:p>
    <w:p w:rsidR="00FD12D7" w:rsidRPr="009A4C8A" w:rsidRDefault="00FD12D7" w:rsidP="00FD12D7">
      <w:pPr>
        <w:pStyle w:val="a7"/>
        <w:numPr>
          <w:ilvl w:val="0"/>
          <w:numId w:val="2"/>
        </w:numPr>
        <w:ind w:firstLineChars="0"/>
        <w:rPr>
          <w:rFonts w:ascii="宋体" w:eastAsia="宋体" w:hAnsi="宋体" w:cs="Times New Roman"/>
          <w:sz w:val="24"/>
          <w:szCs w:val="24"/>
        </w:rPr>
      </w:pPr>
      <w:r w:rsidRPr="009A4C8A">
        <w:rPr>
          <w:rFonts w:ascii="宋体" w:eastAsia="宋体" w:hAnsi="宋体" w:cs="Times New Roman" w:hint="eastAsia"/>
          <w:sz w:val="24"/>
          <w:szCs w:val="24"/>
        </w:rPr>
        <w:t>R</w:t>
      </w:r>
      <w:r w:rsidRPr="009A4C8A">
        <w:rPr>
          <w:rFonts w:ascii="宋体" w:eastAsia="宋体" w:hAnsi="宋体" w:cs="Times New Roman"/>
          <w:sz w:val="24"/>
          <w:szCs w:val="24"/>
        </w:rPr>
        <w:t>OS</w:t>
      </w:r>
      <w:r w:rsidRPr="009A4C8A">
        <w:rPr>
          <w:rFonts w:ascii="宋体" w:eastAsia="宋体" w:hAnsi="宋体" w:cs="Times New Roman" w:hint="eastAsia"/>
          <w:sz w:val="24"/>
          <w:szCs w:val="24"/>
        </w:rPr>
        <w:t>及turtlebot</w:t>
      </w:r>
      <w:r w:rsidRPr="009A4C8A">
        <w:rPr>
          <w:rFonts w:ascii="宋体" w:eastAsia="宋体" w:hAnsi="宋体" w:cs="Times New Roman"/>
          <w:sz w:val="24"/>
          <w:szCs w:val="24"/>
        </w:rPr>
        <w:t>3</w:t>
      </w:r>
    </w:p>
    <w:p w:rsidR="00FD12D7" w:rsidRPr="009A4C8A" w:rsidRDefault="00FD12D7" w:rsidP="00FD12D7">
      <w:pPr>
        <w:pStyle w:val="a7"/>
        <w:numPr>
          <w:ilvl w:val="0"/>
          <w:numId w:val="2"/>
        </w:numPr>
        <w:ind w:firstLineChars="0"/>
        <w:rPr>
          <w:rFonts w:ascii="宋体" w:eastAsia="宋体" w:hAnsi="宋体" w:cs="Times New Roman"/>
          <w:sz w:val="24"/>
          <w:szCs w:val="24"/>
        </w:rPr>
      </w:pPr>
      <w:r w:rsidRPr="009A4C8A">
        <w:rPr>
          <w:rFonts w:ascii="宋体" w:eastAsia="宋体" w:hAnsi="宋体" w:cs="Times New Roman" w:hint="eastAsia"/>
          <w:sz w:val="24"/>
          <w:szCs w:val="24"/>
        </w:rPr>
        <w:t>视觉slam</w:t>
      </w:r>
    </w:p>
    <w:p w:rsidR="00FD12D7" w:rsidRPr="009A4C8A" w:rsidRDefault="00FD12D7" w:rsidP="00FD12D7">
      <w:pPr>
        <w:pStyle w:val="a7"/>
        <w:numPr>
          <w:ilvl w:val="0"/>
          <w:numId w:val="2"/>
        </w:numPr>
        <w:ind w:firstLineChars="0"/>
        <w:rPr>
          <w:rFonts w:ascii="宋体" w:eastAsia="宋体" w:hAnsi="宋体" w:cs="Times New Roman"/>
          <w:sz w:val="24"/>
          <w:szCs w:val="24"/>
        </w:rPr>
      </w:pPr>
      <w:r w:rsidRPr="009A4C8A">
        <w:rPr>
          <w:rFonts w:ascii="宋体" w:eastAsia="宋体" w:hAnsi="宋体" w:cs="Times New Roman" w:hint="eastAsia"/>
          <w:sz w:val="24"/>
          <w:szCs w:val="24"/>
        </w:rPr>
        <w:t>激光slam</w:t>
      </w:r>
    </w:p>
    <w:p w:rsidR="00FD12D7" w:rsidRPr="009A4C8A" w:rsidRDefault="00FD12D7" w:rsidP="00FD12D7">
      <w:pPr>
        <w:pStyle w:val="a7"/>
        <w:numPr>
          <w:ilvl w:val="0"/>
          <w:numId w:val="2"/>
        </w:numPr>
        <w:ind w:firstLineChars="0"/>
        <w:rPr>
          <w:rFonts w:ascii="宋体" w:eastAsia="宋体" w:hAnsi="宋体" w:cs="Times New Roman"/>
          <w:sz w:val="24"/>
          <w:szCs w:val="24"/>
        </w:rPr>
      </w:pPr>
      <w:r w:rsidRPr="009A4C8A">
        <w:rPr>
          <w:rFonts w:ascii="宋体" w:eastAsia="宋体" w:hAnsi="宋体" w:cs="Times New Roman" w:hint="eastAsia"/>
          <w:sz w:val="24"/>
          <w:szCs w:val="24"/>
        </w:rPr>
        <w:t>导航</w:t>
      </w:r>
    </w:p>
    <w:p w:rsidR="00FD12D7" w:rsidRPr="009A4C8A" w:rsidRDefault="00FD12D7" w:rsidP="00FD12D7">
      <w:pPr>
        <w:pStyle w:val="a7"/>
        <w:numPr>
          <w:ilvl w:val="0"/>
          <w:numId w:val="2"/>
        </w:numPr>
        <w:ind w:firstLineChars="0"/>
        <w:rPr>
          <w:rFonts w:ascii="宋体" w:eastAsia="宋体" w:hAnsi="宋体" w:cs="Times New Roman"/>
          <w:sz w:val="24"/>
          <w:szCs w:val="24"/>
        </w:rPr>
      </w:pPr>
      <w:r w:rsidRPr="009A4C8A">
        <w:rPr>
          <w:rFonts w:ascii="宋体" w:eastAsia="宋体" w:hAnsi="宋体" w:cs="Times New Roman" w:hint="eastAsia"/>
          <w:sz w:val="24"/>
          <w:szCs w:val="24"/>
        </w:rPr>
        <w:t>相关人工智能技术（E</w:t>
      </w:r>
      <w:r w:rsidRPr="009A4C8A">
        <w:rPr>
          <w:rFonts w:ascii="宋体" w:eastAsia="宋体" w:hAnsi="宋体" w:cs="Times New Roman"/>
          <w:sz w:val="24"/>
          <w:szCs w:val="24"/>
        </w:rPr>
        <w:t>QA</w:t>
      </w:r>
      <w:r w:rsidRPr="009A4C8A">
        <w:rPr>
          <w:rFonts w:ascii="宋体" w:eastAsia="宋体" w:hAnsi="宋体" w:cs="Times New Roman" w:hint="eastAsia"/>
          <w:sz w:val="24"/>
          <w:szCs w:val="24"/>
        </w:rPr>
        <w:t>等，有篇周报有写）</w:t>
      </w:r>
    </w:p>
    <w:p w:rsidR="00FD12D7" w:rsidRPr="009A4C8A" w:rsidRDefault="00FD12D7" w:rsidP="00FD12D7">
      <w:pPr>
        <w:pStyle w:val="a7"/>
        <w:numPr>
          <w:ilvl w:val="0"/>
          <w:numId w:val="1"/>
        </w:numPr>
        <w:ind w:firstLineChars="0"/>
        <w:rPr>
          <w:rFonts w:ascii="宋体" w:eastAsia="宋体" w:hAnsi="宋体" w:cs="Times New Roman"/>
          <w:sz w:val="24"/>
          <w:szCs w:val="24"/>
        </w:rPr>
      </w:pPr>
      <w:r w:rsidRPr="009A4C8A">
        <w:rPr>
          <w:rFonts w:ascii="宋体" w:eastAsia="宋体" w:hAnsi="宋体" w:cs="Times New Roman" w:hint="eastAsia"/>
          <w:sz w:val="24"/>
          <w:szCs w:val="24"/>
        </w:rPr>
        <w:t>应用方案</w:t>
      </w:r>
    </w:p>
    <w:p w:rsidR="00FD12D7" w:rsidRPr="009A4C8A" w:rsidRDefault="00FD12D7" w:rsidP="00FD12D7">
      <w:pPr>
        <w:jc w:val="center"/>
        <w:rPr>
          <w:rFonts w:ascii="宋体" w:eastAsia="宋体" w:hAnsi="宋体" w:cs="Times New Roman"/>
          <w:sz w:val="24"/>
          <w:szCs w:val="24"/>
        </w:rPr>
      </w:pPr>
      <w:r w:rsidRPr="009A4C8A">
        <w:rPr>
          <w:rFonts w:ascii="宋体" w:eastAsia="宋体" w:hAnsi="宋体" w:cs="Times New Roman" w:hint="eastAsia"/>
          <w:sz w:val="24"/>
          <w:szCs w:val="24"/>
        </w:rPr>
        <w:t>参考文献</w:t>
      </w:r>
    </w:p>
    <w:p w:rsidR="00FD12D7" w:rsidRPr="009A4C8A" w:rsidRDefault="00FD12D7" w:rsidP="00FD12D7">
      <w:pPr>
        <w:pStyle w:val="a7"/>
        <w:widowControl/>
        <w:numPr>
          <w:ilvl w:val="0"/>
          <w:numId w:val="3"/>
        </w:numPr>
        <w:ind w:firstLineChars="0"/>
        <w:jc w:val="left"/>
        <w:rPr>
          <w:rFonts w:ascii="宋体" w:eastAsia="宋体" w:hAnsi="宋体" w:cs="Times New Roman"/>
          <w:sz w:val="24"/>
          <w:szCs w:val="24"/>
        </w:rPr>
      </w:pPr>
      <w:r w:rsidRPr="009A4C8A">
        <w:rPr>
          <w:rFonts w:ascii="宋体" w:eastAsia="宋体" w:hAnsi="宋体" w:cs="Times New Roman" w:hint="eastAsia"/>
          <w:sz w:val="24"/>
          <w:szCs w:val="24"/>
        </w:rPr>
        <w:t>表允晳</w:t>
      </w:r>
      <w:r>
        <w:rPr>
          <w:rFonts w:ascii="宋体" w:eastAsia="宋体" w:hAnsi="宋体" w:cs="Times New Roman"/>
          <w:sz w:val="24"/>
          <w:szCs w:val="24"/>
        </w:rPr>
        <w:t>,</w:t>
      </w:r>
      <w:r w:rsidRPr="009A4C8A">
        <w:rPr>
          <w:rFonts w:ascii="宋体" w:eastAsia="宋体" w:hAnsi="宋体" w:cs="Times New Roman"/>
          <w:sz w:val="24"/>
          <w:szCs w:val="24"/>
        </w:rPr>
        <w:t>赵汉哲</w:t>
      </w:r>
      <w:r>
        <w:rPr>
          <w:rFonts w:ascii="宋体" w:eastAsia="宋体" w:hAnsi="宋体" w:cs="Times New Roman"/>
          <w:sz w:val="24"/>
          <w:szCs w:val="24"/>
        </w:rPr>
        <w:t>,</w:t>
      </w:r>
      <w:r w:rsidRPr="009A4C8A">
        <w:rPr>
          <w:rFonts w:ascii="宋体" w:eastAsia="宋体" w:hAnsi="宋体" w:cs="Times New Roman"/>
          <w:sz w:val="24"/>
          <w:szCs w:val="24"/>
        </w:rPr>
        <w:t>郑黎蝹</w:t>
      </w:r>
      <w:r>
        <w:rPr>
          <w:rFonts w:ascii="宋体" w:eastAsia="宋体" w:hAnsi="宋体" w:cs="Times New Roman"/>
          <w:sz w:val="24"/>
          <w:szCs w:val="24"/>
        </w:rPr>
        <w:t>,</w:t>
      </w:r>
      <w:proofErr w:type="gramStart"/>
      <w:r w:rsidRPr="009A4C8A">
        <w:rPr>
          <w:rFonts w:ascii="宋体" w:eastAsia="宋体" w:hAnsi="宋体" w:cs="Times New Roman"/>
          <w:sz w:val="24"/>
          <w:szCs w:val="24"/>
        </w:rPr>
        <w:t>林泰勋</w:t>
      </w:r>
      <w:proofErr w:type="gramEnd"/>
      <w:r>
        <w:rPr>
          <w:rFonts w:ascii="宋体" w:eastAsia="宋体" w:hAnsi="宋体" w:cs="Times New Roman" w:hint="eastAsia"/>
          <w:sz w:val="24"/>
          <w:szCs w:val="24"/>
        </w:rPr>
        <w:t>.</w:t>
      </w:r>
      <w:r>
        <w:rPr>
          <w:rFonts w:ascii="宋体" w:eastAsia="宋体" w:hAnsi="宋体" w:cs="Times New Roman"/>
          <w:sz w:val="24"/>
          <w:szCs w:val="24"/>
        </w:rPr>
        <w:t>ROS</w:t>
      </w:r>
      <w:r>
        <w:rPr>
          <w:rFonts w:ascii="宋体" w:eastAsia="宋体" w:hAnsi="宋体" w:cs="Times New Roman" w:hint="eastAsia"/>
          <w:sz w:val="24"/>
          <w:szCs w:val="24"/>
        </w:rPr>
        <w:t>机器人编程[</w:t>
      </w:r>
      <w:r>
        <w:rPr>
          <w:rFonts w:ascii="宋体" w:eastAsia="宋体" w:hAnsi="宋体" w:cs="Times New Roman"/>
          <w:sz w:val="24"/>
          <w:szCs w:val="24"/>
        </w:rPr>
        <w:t>M].</w:t>
      </w:r>
      <w:r w:rsidRPr="00132095">
        <w:t xml:space="preserve"> </w:t>
      </w:r>
      <w:r w:rsidRPr="00132095">
        <w:rPr>
          <w:rFonts w:ascii="宋体" w:eastAsia="宋体" w:hAnsi="宋体" w:cs="Times New Roman"/>
          <w:sz w:val="24"/>
          <w:szCs w:val="24"/>
        </w:rPr>
        <w:t>ROBOTIS Co., Ltd</w:t>
      </w:r>
      <w:r>
        <w:rPr>
          <w:rFonts w:ascii="宋体" w:eastAsia="宋体" w:hAnsi="宋体" w:cs="Times New Roman"/>
          <w:sz w:val="24"/>
          <w:szCs w:val="24"/>
        </w:rPr>
        <w:t>.</w:t>
      </w:r>
      <w:r>
        <w:rPr>
          <w:rFonts w:ascii="宋体" w:eastAsia="宋体" w:hAnsi="宋体" w:cs="Times New Roman" w:hint="eastAsia"/>
          <w:sz w:val="24"/>
          <w:szCs w:val="24"/>
        </w:rPr>
        <w:t>2017.12</w:t>
      </w:r>
      <w:r>
        <w:rPr>
          <w:rFonts w:ascii="宋体" w:eastAsia="宋体" w:hAnsi="宋体" w:cs="Times New Roman"/>
          <w:sz w:val="24"/>
          <w:szCs w:val="24"/>
        </w:rPr>
        <w:t>.</w:t>
      </w:r>
    </w:p>
    <w:p w:rsidR="00FD12D7" w:rsidRDefault="00FD12D7" w:rsidP="00FD12D7">
      <w:pPr>
        <w:pStyle w:val="a7"/>
        <w:widowControl/>
        <w:numPr>
          <w:ilvl w:val="0"/>
          <w:numId w:val="3"/>
        </w:numPr>
        <w:ind w:firstLineChars="0"/>
        <w:jc w:val="left"/>
        <w:rPr>
          <w:rFonts w:ascii="宋体" w:eastAsia="宋体" w:hAnsi="宋体" w:cs="Times New Roman"/>
          <w:sz w:val="24"/>
          <w:szCs w:val="24"/>
        </w:rPr>
      </w:pPr>
      <w:proofErr w:type="gramStart"/>
      <w:r>
        <w:rPr>
          <w:rFonts w:ascii="宋体" w:eastAsia="宋体" w:hAnsi="宋体" w:cs="Times New Roman" w:hint="eastAsia"/>
          <w:sz w:val="24"/>
          <w:szCs w:val="24"/>
        </w:rPr>
        <w:t>胡春旭</w:t>
      </w:r>
      <w:proofErr w:type="gramEnd"/>
      <w:r>
        <w:rPr>
          <w:rFonts w:ascii="宋体" w:eastAsia="宋体" w:hAnsi="宋体" w:cs="Times New Roman" w:hint="eastAsia"/>
          <w:sz w:val="24"/>
          <w:szCs w:val="24"/>
        </w:rPr>
        <w:t>.</w:t>
      </w:r>
      <w:r>
        <w:rPr>
          <w:rFonts w:ascii="宋体" w:eastAsia="宋体" w:hAnsi="宋体" w:cs="Times New Roman"/>
          <w:sz w:val="24"/>
          <w:szCs w:val="24"/>
        </w:rPr>
        <w:t>ROS</w:t>
      </w:r>
      <w:r>
        <w:rPr>
          <w:rFonts w:ascii="宋体" w:eastAsia="宋体" w:hAnsi="宋体" w:cs="Times New Roman" w:hint="eastAsia"/>
          <w:sz w:val="24"/>
          <w:szCs w:val="24"/>
        </w:rPr>
        <w:t>机器人开发实践。</w:t>
      </w:r>
    </w:p>
    <w:p w:rsidR="00FD12D7" w:rsidRPr="009A4C8A" w:rsidRDefault="00FD12D7" w:rsidP="00FD12D7">
      <w:pPr>
        <w:pStyle w:val="a7"/>
        <w:widowControl/>
        <w:numPr>
          <w:ilvl w:val="0"/>
          <w:numId w:val="3"/>
        </w:numPr>
        <w:ind w:firstLineChars="0"/>
        <w:jc w:val="left"/>
        <w:rPr>
          <w:rFonts w:ascii="宋体" w:eastAsia="宋体" w:hAnsi="宋体" w:cs="Times New Roman"/>
          <w:sz w:val="24"/>
          <w:szCs w:val="24"/>
        </w:rPr>
      </w:pPr>
      <w:r w:rsidRPr="009A4C8A">
        <w:rPr>
          <w:rFonts w:ascii="宋体" w:eastAsia="宋体" w:hAnsi="宋体" w:cs="Times New Roman" w:hint="eastAsia"/>
          <w:sz w:val="24"/>
          <w:szCs w:val="24"/>
        </w:rPr>
        <w:t>《概率机器人》</w:t>
      </w:r>
    </w:p>
    <w:p w:rsidR="00FD12D7" w:rsidRPr="009A4C8A" w:rsidRDefault="00FD12D7" w:rsidP="00FD12D7">
      <w:pPr>
        <w:pStyle w:val="a7"/>
        <w:widowControl/>
        <w:numPr>
          <w:ilvl w:val="0"/>
          <w:numId w:val="3"/>
        </w:numPr>
        <w:ind w:firstLineChars="0"/>
        <w:jc w:val="left"/>
        <w:rPr>
          <w:rFonts w:ascii="宋体" w:eastAsia="宋体" w:hAnsi="宋体" w:cs="Times New Roman"/>
          <w:sz w:val="24"/>
          <w:szCs w:val="24"/>
        </w:rPr>
      </w:pPr>
    </w:p>
    <w:p w:rsidR="00FD12D7" w:rsidRDefault="00FD12D7" w:rsidP="00FD12D7">
      <w:pPr>
        <w:rPr>
          <w:rFonts w:ascii="Times New Roman" w:eastAsia="宋体" w:hAnsi="Times New Roman" w:cs="Times New Roman"/>
          <w:szCs w:val="24"/>
        </w:rPr>
      </w:pPr>
    </w:p>
    <w:p w:rsidR="00FD12D7" w:rsidRDefault="00FD12D7">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rsidR="003848B9" w:rsidRDefault="003848B9" w:rsidP="00FD12D7">
      <w:pPr>
        <w:rPr>
          <w:rFonts w:ascii="Times New Roman" w:eastAsia="宋体" w:hAnsi="Times New Roman" w:cs="Times New Roman"/>
          <w:szCs w:val="24"/>
        </w:rPr>
      </w:pPr>
    </w:p>
    <w:p w:rsidR="003848B9" w:rsidRDefault="003848B9">
      <w:pPr>
        <w:widowControl/>
        <w:jc w:val="left"/>
        <w:rPr>
          <w:rFonts w:ascii="Times New Roman" w:eastAsia="宋体" w:hAnsi="Times New Roman" w:cs="Times New Roman"/>
          <w:szCs w:val="24"/>
        </w:rPr>
      </w:pPr>
      <w:r>
        <w:rPr>
          <w:rFonts w:ascii="Times New Roman" w:eastAsia="宋体" w:hAnsi="Times New Roman" w:cs="Times New Roman"/>
          <w:szCs w:val="24"/>
        </w:rPr>
        <w:br w:type="page"/>
      </w:r>
      <w:bookmarkStart w:id="0" w:name="_GoBack"/>
      <w:bookmarkEnd w:id="0"/>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rPr>
          <w:rFonts w:ascii="Times New Roman" w:eastAsia="宋体" w:hAnsi="Times New Roman" w:cs="Times New Roman"/>
          <w:szCs w:val="24"/>
        </w:rPr>
      </w:pPr>
    </w:p>
    <w:p w:rsidR="00FD12D7" w:rsidRPr="00FD12D7" w:rsidRDefault="00FD12D7" w:rsidP="00FD12D7">
      <w:pPr>
        <w:jc w:val="center"/>
        <w:rPr>
          <w:rFonts w:ascii="Times New Roman" w:eastAsia="宋体" w:hAnsi="Times New Roman" w:cs="Times New Roman"/>
          <w:szCs w:val="24"/>
        </w:rPr>
      </w:pPr>
      <w:r w:rsidRPr="00FD12D7">
        <w:rPr>
          <w:rFonts w:ascii="Times New Roman" w:eastAsia="宋体" w:hAnsi="Times New Roman" w:cs="Times New Roman" w:hint="eastAsia"/>
          <w:noProof/>
          <w:color w:val="FF0000"/>
          <w:szCs w:val="24"/>
        </w:rPr>
        <w:drawing>
          <wp:inline distT="0" distB="0" distL="0" distR="0" wp14:anchorId="3DE49BD5" wp14:editId="063B0FCD">
            <wp:extent cx="2686050" cy="1914525"/>
            <wp:effectExtent l="0" t="0" r="0" b="9525"/>
            <wp:docPr id="6" name="图片 6" descr="西大校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大校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1914525"/>
                    </a:xfrm>
                    <a:prstGeom prst="rect">
                      <a:avLst/>
                    </a:prstGeom>
                    <a:noFill/>
                    <a:ln>
                      <a:noFill/>
                    </a:ln>
                  </pic:spPr>
                </pic:pic>
              </a:graphicData>
            </a:graphic>
          </wp:inline>
        </w:drawing>
      </w:r>
    </w:p>
    <w:p w:rsidR="00FD12D7" w:rsidRPr="00FD12D7" w:rsidRDefault="00FD12D7" w:rsidP="00FD12D7">
      <w:pPr>
        <w:spacing w:line="360" w:lineRule="auto"/>
        <w:rPr>
          <w:rFonts w:ascii="Times New Roman" w:eastAsia="宋体" w:hAnsi="Times New Roman" w:cs="Times New Roman"/>
          <w:szCs w:val="20"/>
        </w:rPr>
      </w:pPr>
    </w:p>
    <w:p w:rsidR="00FD12D7" w:rsidRPr="00FD12D7" w:rsidRDefault="00FD12D7" w:rsidP="00FD12D7">
      <w:pPr>
        <w:rPr>
          <w:rFonts w:ascii="Calibri" w:eastAsia="宋体" w:hAnsi="Calibri" w:cs="Times New Roman"/>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886D7D" w:rsidRPr="009A4C8A" w:rsidRDefault="00886D7D">
      <w:pPr>
        <w:widowControl/>
        <w:jc w:val="left"/>
        <w:rPr>
          <w:rFonts w:ascii="宋体" w:eastAsia="宋体" w:hAnsi="宋体" w:cs="Times New Roman"/>
          <w:sz w:val="24"/>
          <w:szCs w:val="24"/>
        </w:rPr>
      </w:pPr>
    </w:p>
    <w:p w:rsidR="00B91D74" w:rsidRPr="009A4C8A" w:rsidRDefault="00B91D74">
      <w:pPr>
        <w:rPr>
          <w:rFonts w:ascii="宋体" w:eastAsia="宋体" w:hAnsi="宋体"/>
          <w:sz w:val="24"/>
          <w:szCs w:val="24"/>
        </w:rPr>
      </w:pPr>
    </w:p>
    <w:sectPr w:rsidR="00B91D74" w:rsidRPr="009A4C8A" w:rsidSect="00F46268">
      <w:pgSz w:w="11907" w:h="16840" w:code="9"/>
      <w:pgMar w:top="1134"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88" w:rsidRDefault="00C12088" w:rsidP="0090248F">
      <w:r>
        <w:separator/>
      </w:r>
    </w:p>
  </w:endnote>
  <w:endnote w:type="continuationSeparator" w:id="0">
    <w:p w:rsidR="00C12088" w:rsidRDefault="00C12088" w:rsidP="0090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88" w:rsidRDefault="00C12088" w:rsidP="0090248F">
      <w:r>
        <w:separator/>
      </w:r>
    </w:p>
  </w:footnote>
  <w:footnote w:type="continuationSeparator" w:id="0">
    <w:p w:rsidR="00C12088" w:rsidRDefault="00C12088" w:rsidP="00902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C1936"/>
    <w:multiLevelType w:val="hybridMultilevel"/>
    <w:tmpl w:val="CCA8D5E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A93E8E"/>
    <w:multiLevelType w:val="hybridMultilevel"/>
    <w:tmpl w:val="2652A408"/>
    <w:lvl w:ilvl="0" w:tplc="BA6E8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D423FA"/>
    <w:multiLevelType w:val="hybridMultilevel"/>
    <w:tmpl w:val="F8323C30"/>
    <w:lvl w:ilvl="0" w:tplc="18F84A1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32"/>
    <w:rsid w:val="000549B1"/>
    <w:rsid w:val="000607E1"/>
    <w:rsid w:val="00132095"/>
    <w:rsid w:val="002808EE"/>
    <w:rsid w:val="003848B9"/>
    <w:rsid w:val="00534632"/>
    <w:rsid w:val="0064184D"/>
    <w:rsid w:val="00703313"/>
    <w:rsid w:val="00886D7D"/>
    <w:rsid w:val="0090248F"/>
    <w:rsid w:val="009A4C8A"/>
    <w:rsid w:val="00B91D74"/>
    <w:rsid w:val="00C12088"/>
    <w:rsid w:val="00C20E41"/>
    <w:rsid w:val="00DC67F0"/>
    <w:rsid w:val="00EE2B7D"/>
    <w:rsid w:val="00FA3BC2"/>
    <w:rsid w:val="00FD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2F5EC"/>
  <w15:chartTrackingRefBased/>
  <w15:docId w15:val="{1003C2D8-F605-44E5-BA23-0038540A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48F"/>
    <w:rPr>
      <w:sz w:val="18"/>
      <w:szCs w:val="18"/>
    </w:rPr>
  </w:style>
  <w:style w:type="paragraph" w:styleId="a5">
    <w:name w:val="footer"/>
    <w:basedOn w:val="a"/>
    <w:link w:val="a6"/>
    <w:uiPriority w:val="99"/>
    <w:unhideWhenUsed/>
    <w:rsid w:val="0090248F"/>
    <w:pPr>
      <w:tabs>
        <w:tab w:val="center" w:pos="4153"/>
        <w:tab w:val="right" w:pos="8306"/>
      </w:tabs>
      <w:snapToGrid w:val="0"/>
      <w:jc w:val="left"/>
    </w:pPr>
    <w:rPr>
      <w:sz w:val="18"/>
      <w:szCs w:val="18"/>
    </w:rPr>
  </w:style>
  <w:style w:type="character" w:customStyle="1" w:styleId="a6">
    <w:name w:val="页脚 字符"/>
    <w:basedOn w:val="a0"/>
    <w:link w:val="a5"/>
    <w:uiPriority w:val="99"/>
    <w:rsid w:val="0090248F"/>
    <w:rPr>
      <w:sz w:val="18"/>
      <w:szCs w:val="18"/>
    </w:rPr>
  </w:style>
  <w:style w:type="paragraph" w:styleId="a7">
    <w:name w:val="List Paragraph"/>
    <w:basedOn w:val="a"/>
    <w:uiPriority w:val="34"/>
    <w:qFormat/>
    <w:rsid w:val="009024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cp:revision>
  <dcterms:created xsi:type="dcterms:W3CDTF">2019-11-15T02:59:00Z</dcterms:created>
  <dcterms:modified xsi:type="dcterms:W3CDTF">2019-11-20T04:23:00Z</dcterms:modified>
</cp:coreProperties>
</file>