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0BB" w:rsidRPr="00BA6B6A" w:rsidRDefault="001110BB" w:rsidP="001110BB">
      <w:pPr>
        <w:rPr>
          <w:rFonts w:ascii="宋体" w:eastAsia="宋体" w:hAnsi="宋体"/>
          <w:sz w:val="24"/>
          <w:szCs w:val="24"/>
        </w:rPr>
      </w:pPr>
      <w:r w:rsidRPr="00BA6B6A">
        <w:rPr>
          <w:rFonts w:ascii="宋体" w:eastAsia="宋体" w:hAnsi="宋体" w:hint="eastAsia"/>
          <w:sz w:val="24"/>
          <w:szCs w:val="24"/>
        </w:rPr>
        <w:t>待解决问题：</w:t>
      </w:r>
    </w:p>
    <w:p w:rsidR="001110BB" w:rsidRPr="00BA6B6A" w:rsidRDefault="001110BB"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激光雷达是否存在超声波在斜面不反射的问题</w:t>
      </w:r>
    </w:p>
    <w:p w:rsidR="00AA064C" w:rsidRPr="00BA6B6A" w:rsidRDefault="00D16D70" w:rsidP="001110BB">
      <w:pPr>
        <w:pStyle w:val="a7"/>
        <w:numPr>
          <w:ilvl w:val="0"/>
          <w:numId w:val="3"/>
        </w:numPr>
        <w:ind w:firstLineChars="0"/>
        <w:rPr>
          <w:rFonts w:ascii="宋体" w:eastAsia="宋体" w:hAnsi="宋体"/>
          <w:sz w:val="24"/>
          <w:szCs w:val="24"/>
        </w:rPr>
      </w:pPr>
      <w:r w:rsidRPr="00BA6B6A">
        <w:rPr>
          <w:rFonts w:ascii="宋体" w:eastAsia="宋体" w:hAnsi="宋体" w:hint="eastAsia"/>
          <w:sz w:val="24"/>
          <w:szCs w:val="24"/>
        </w:rPr>
        <w:t>激光</w:t>
      </w:r>
      <w:r w:rsidR="00B17EF9" w:rsidRPr="00BA6B6A">
        <w:rPr>
          <w:rFonts w:ascii="宋体" w:eastAsia="宋体" w:hAnsi="宋体" w:hint="eastAsia"/>
          <w:sz w:val="24"/>
          <w:szCs w:val="24"/>
        </w:rPr>
        <w:t>的</w:t>
      </w:r>
      <w:r w:rsidRPr="00BA6B6A">
        <w:rPr>
          <w:rFonts w:ascii="宋体" w:eastAsia="宋体" w:hAnsi="宋体" w:hint="eastAsia"/>
          <w:sz w:val="24"/>
          <w:szCs w:val="24"/>
        </w:rPr>
        <w:t>特征点以及根据特征点估计里程计信息</w:t>
      </w:r>
      <w:r w:rsidR="00B17EF9" w:rsidRPr="00BA6B6A">
        <w:rPr>
          <w:rFonts w:ascii="宋体" w:eastAsia="宋体" w:hAnsi="宋体" w:hint="eastAsia"/>
          <w:sz w:val="24"/>
          <w:szCs w:val="24"/>
        </w:rPr>
        <w:t>，hetor</w:t>
      </w:r>
    </w:p>
    <w:p w:rsidR="00AA064C" w:rsidRPr="00BA6B6A" w:rsidRDefault="00AA064C" w:rsidP="001110BB">
      <w:pPr>
        <w:pStyle w:val="a7"/>
        <w:numPr>
          <w:ilvl w:val="0"/>
          <w:numId w:val="3"/>
        </w:numPr>
        <w:ind w:firstLineChars="0"/>
        <w:rPr>
          <w:rFonts w:ascii="宋体" w:eastAsia="宋体" w:hAnsi="宋体"/>
          <w:sz w:val="24"/>
          <w:szCs w:val="24"/>
        </w:rPr>
      </w:pPr>
    </w:p>
    <w:p w:rsidR="00D16D70" w:rsidRPr="00BA6B6A" w:rsidRDefault="00D16D70" w:rsidP="00AA064C">
      <w:pPr>
        <w:widowControl/>
        <w:jc w:val="left"/>
        <w:rPr>
          <w:rFonts w:ascii="宋体" w:eastAsia="宋体" w:hAnsi="宋体"/>
          <w:sz w:val="24"/>
          <w:szCs w:val="24"/>
        </w:rPr>
      </w:pPr>
    </w:p>
    <w:p w:rsidR="001110BB" w:rsidRPr="00BA6B6A" w:rsidRDefault="001110BB">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AA064C" w:rsidRPr="00BA6B6A" w:rsidRDefault="00AA064C">
      <w:pPr>
        <w:widowControl/>
        <w:jc w:val="left"/>
        <w:rPr>
          <w:rFonts w:ascii="宋体" w:eastAsia="宋体" w:hAnsi="宋体"/>
          <w:sz w:val="24"/>
          <w:szCs w:val="24"/>
        </w:rPr>
      </w:pPr>
    </w:p>
    <w:p w:rsidR="00252234" w:rsidRPr="00BA6B6A" w:rsidRDefault="00252234" w:rsidP="00252234">
      <w:pPr>
        <w:jc w:val="center"/>
        <w:rPr>
          <w:rFonts w:ascii="宋体" w:eastAsia="宋体" w:hAnsi="宋体"/>
          <w:sz w:val="24"/>
          <w:szCs w:val="24"/>
        </w:rPr>
      </w:pPr>
      <w:r w:rsidRPr="00BA6B6A">
        <w:rPr>
          <w:rFonts w:ascii="宋体" w:eastAsia="宋体" w:hAnsi="宋体" w:hint="eastAsia"/>
          <w:sz w:val="24"/>
          <w:szCs w:val="24"/>
        </w:rPr>
        <w:lastRenderedPageBreak/>
        <w:t>激光slam总结</w:t>
      </w:r>
    </w:p>
    <w:p w:rsidR="00252234" w:rsidRPr="00BA6B6A" w:rsidRDefault="00252234" w:rsidP="00252234">
      <w:pPr>
        <w:rPr>
          <w:rFonts w:ascii="宋体" w:eastAsia="宋体" w:hAnsi="宋体" w:cs="Microsoft YaHei UI"/>
          <w:color w:val="000000"/>
          <w:kern w:val="0"/>
          <w:sz w:val="24"/>
          <w:szCs w:val="24"/>
        </w:rPr>
      </w:pPr>
      <w:r w:rsidRPr="00BA6B6A">
        <w:rPr>
          <w:rFonts w:ascii="宋体" w:eastAsia="宋体" w:hAnsi="宋体" w:hint="eastAsia"/>
          <w:sz w:val="24"/>
          <w:szCs w:val="24"/>
        </w:rPr>
        <w:t>博客：</w:t>
      </w:r>
      <w:hyperlink r:id="rId7" w:history="1">
        <w:r w:rsidRPr="00BA6B6A">
          <w:rPr>
            <w:rStyle w:val="a8"/>
            <w:rFonts w:ascii="宋体" w:eastAsia="宋体" w:hAnsi="宋体" w:cs="Microsoft YaHei UI"/>
            <w:kern w:val="0"/>
            <w:sz w:val="24"/>
            <w:szCs w:val="24"/>
          </w:rPr>
          <w:t>https://blog.csdn.net/zhu751191958/article/details/78969825</w:t>
        </w:r>
      </w:hyperlink>
    </w:p>
    <w:p w:rsidR="00252234" w:rsidRPr="00BA6B6A" w:rsidRDefault="00E63E9C" w:rsidP="00252234">
      <w:pPr>
        <w:rPr>
          <w:rStyle w:val="a8"/>
          <w:rFonts w:ascii="宋体" w:eastAsia="宋体" w:hAnsi="宋体" w:cs="Microsoft YaHei UI"/>
          <w:kern w:val="0"/>
          <w:sz w:val="24"/>
          <w:szCs w:val="24"/>
        </w:rPr>
      </w:pPr>
      <w:hyperlink r:id="rId8" w:history="1">
        <w:r w:rsidR="00252234" w:rsidRPr="00BA6B6A">
          <w:rPr>
            <w:rStyle w:val="a8"/>
            <w:rFonts w:ascii="宋体" w:eastAsia="宋体" w:hAnsi="宋体" w:cs="Microsoft YaHei UI"/>
            <w:kern w:val="0"/>
            <w:sz w:val="24"/>
            <w:szCs w:val="24"/>
          </w:rPr>
          <w:t>https://blog.csdn.net/zhu751191958/article/details/78970567</w:t>
        </w:r>
      </w:hyperlink>
    </w:p>
    <w:p w:rsidR="006777B4" w:rsidRDefault="0076640D" w:rsidP="00252234">
      <w:pPr>
        <w:rPr>
          <w:rStyle w:val="a8"/>
          <w:rFonts w:ascii="宋体" w:eastAsia="宋体" w:hAnsi="宋体" w:cs="Microsoft YaHei UI"/>
          <w:color w:val="auto"/>
          <w:kern w:val="0"/>
          <w:sz w:val="24"/>
          <w:szCs w:val="24"/>
          <w:u w:val="none"/>
        </w:rPr>
      </w:pPr>
      <w:r w:rsidRPr="00BA6B6A">
        <w:rPr>
          <w:rStyle w:val="a8"/>
          <w:rFonts w:ascii="宋体" w:eastAsia="宋体" w:hAnsi="宋体" w:cs="Microsoft YaHei UI" w:hint="eastAsia"/>
          <w:color w:val="auto"/>
          <w:kern w:val="0"/>
          <w:sz w:val="24"/>
          <w:szCs w:val="24"/>
          <w:u w:val="none"/>
        </w:rPr>
        <w:t>泡泡机器人slam课程链接：</w:t>
      </w:r>
    </w:p>
    <w:p w:rsidR="0076640D" w:rsidRPr="00BA6B6A" w:rsidRDefault="00E63E9C" w:rsidP="00252234">
      <w:pPr>
        <w:rPr>
          <w:rStyle w:val="a8"/>
          <w:rFonts w:ascii="宋体" w:eastAsia="宋体" w:hAnsi="宋体" w:cs="Microsoft YaHei UI"/>
          <w:color w:val="auto"/>
          <w:kern w:val="0"/>
          <w:sz w:val="24"/>
          <w:szCs w:val="24"/>
          <w:u w:val="none"/>
        </w:rPr>
      </w:pPr>
      <w:hyperlink r:id="rId9" w:history="1">
        <w:r w:rsidR="0076640D" w:rsidRPr="00BA6B6A">
          <w:rPr>
            <w:rStyle w:val="a8"/>
            <w:rFonts w:ascii="宋体" w:eastAsia="宋体" w:hAnsi="宋体" w:cs="Microsoft YaHei UI"/>
            <w:kern w:val="0"/>
            <w:sz w:val="24"/>
            <w:szCs w:val="24"/>
          </w:rPr>
          <w:t>https://blog.csdn.net/qq_34622997/article/details/88085884</w:t>
        </w:r>
      </w:hyperlink>
    </w:p>
    <w:p w:rsidR="0076640D" w:rsidRPr="00BA6B6A" w:rsidRDefault="00AC2AB2" w:rsidP="00252234">
      <w:pPr>
        <w:rPr>
          <w:rFonts w:ascii="宋体" w:eastAsia="宋体" w:hAnsi="宋体" w:cs="Microsoft YaHei UI"/>
          <w:kern w:val="0"/>
          <w:sz w:val="24"/>
          <w:szCs w:val="24"/>
        </w:rPr>
      </w:pPr>
      <w:r w:rsidRPr="00BA6B6A">
        <w:rPr>
          <w:rFonts w:ascii="宋体" w:eastAsia="宋体" w:hAnsi="宋体" w:cs="Microsoft YaHei UI" w:hint="eastAsia"/>
          <w:kern w:val="0"/>
          <w:sz w:val="24"/>
          <w:szCs w:val="24"/>
        </w:rPr>
        <w:t>书籍：</w:t>
      </w:r>
      <w:r w:rsidR="00BA6B6A" w:rsidRPr="00BA6B6A">
        <w:rPr>
          <w:rFonts w:ascii="宋体" w:eastAsia="宋体" w:hAnsi="宋体" w:cs="Microsoft YaHei UI" w:hint="eastAsia"/>
          <w:kern w:val="0"/>
          <w:sz w:val="24"/>
          <w:szCs w:val="24"/>
        </w:rPr>
        <w:t>[</w:t>
      </w:r>
      <w:r w:rsidR="00BA6B6A" w:rsidRPr="00BA6B6A">
        <w:rPr>
          <w:rFonts w:ascii="宋体" w:eastAsia="宋体" w:hAnsi="宋体" w:cs="Microsoft YaHei UI"/>
          <w:kern w:val="0"/>
          <w:sz w:val="24"/>
          <w:szCs w:val="24"/>
        </w:rPr>
        <w:t>1]</w:t>
      </w:r>
      <w:r w:rsidRPr="00BA6B6A">
        <w:rPr>
          <w:rFonts w:ascii="宋体" w:eastAsia="宋体" w:hAnsi="宋体" w:cs="Microsoft YaHei UI" w:hint="eastAsia"/>
          <w:kern w:val="0"/>
          <w:sz w:val="24"/>
          <w:szCs w:val="24"/>
        </w:rPr>
        <w:t>《概率机器人》</w:t>
      </w:r>
      <w:r w:rsidR="00BA6B6A">
        <w:rPr>
          <w:rFonts w:ascii="宋体" w:eastAsia="宋体" w:hAnsi="宋体" w:cs="Microsoft YaHei UI" w:hint="eastAsia"/>
          <w:kern w:val="0"/>
          <w:sz w:val="24"/>
          <w:szCs w:val="24"/>
        </w:rPr>
        <w:t>、[</w:t>
      </w:r>
      <w:r w:rsidR="00BA6B6A">
        <w:rPr>
          <w:rFonts w:ascii="宋体" w:eastAsia="宋体" w:hAnsi="宋体" w:cs="Microsoft YaHei UI"/>
          <w:kern w:val="0"/>
          <w:sz w:val="24"/>
          <w:szCs w:val="24"/>
        </w:rPr>
        <w:t>2]</w:t>
      </w:r>
      <w:r w:rsidR="00BA6B6A">
        <w:rPr>
          <w:rFonts w:ascii="宋体" w:eastAsia="宋体" w:hAnsi="宋体" w:cs="Microsoft YaHei UI" w:hint="eastAsia"/>
          <w:kern w:val="0"/>
          <w:sz w:val="24"/>
          <w:szCs w:val="24"/>
        </w:rPr>
        <w:t>tutlebot3中文电子版</w:t>
      </w:r>
    </w:p>
    <w:p w:rsidR="00252234" w:rsidRPr="00BA6B6A" w:rsidRDefault="00252234" w:rsidP="00252234">
      <w:pPr>
        <w:rPr>
          <w:rFonts w:ascii="宋体" w:eastAsia="宋体" w:hAnsi="宋体"/>
          <w:sz w:val="24"/>
          <w:szCs w:val="24"/>
        </w:rPr>
      </w:pPr>
    </w:p>
    <w:p w:rsidR="00077A0C" w:rsidRPr="00BA6B6A" w:rsidRDefault="0025223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自己总结</w:t>
      </w:r>
    </w:p>
    <w:p w:rsidR="00BE6C87" w:rsidRPr="00BA6B6A" w:rsidRDefault="00AC2AB2" w:rsidP="00042E62">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激光是距离方位传感器，《概率机器人》p133，</w:t>
      </w:r>
      <w:r w:rsidR="00BE6C87" w:rsidRPr="00BA6B6A">
        <w:rPr>
          <w:rFonts w:ascii="宋体" w:eastAsia="宋体" w:hAnsi="宋体" w:hint="eastAsia"/>
          <w:sz w:val="24"/>
          <w:szCs w:val="24"/>
        </w:rPr>
        <w:t>激光slam路标点</w:t>
      </w:r>
      <w:r w:rsidR="005526B2" w:rsidRPr="00BA6B6A">
        <w:rPr>
          <w:rFonts w:ascii="宋体" w:eastAsia="宋体" w:hAnsi="宋体" w:hint="eastAsia"/>
          <w:sz w:val="24"/>
          <w:szCs w:val="24"/>
        </w:rPr>
        <w:t>：距离</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r</w:t>
      </w:r>
      <w:r w:rsidR="00BE6C87" w:rsidRPr="00BA6B6A">
        <w:rPr>
          <w:rFonts w:ascii="宋体" w:eastAsia="宋体" w:hAnsi="宋体" w:hint="eastAsia"/>
          <w:sz w:val="24"/>
          <w:szCs w:val="24"/>
        </w:rPr>
        <w:t>）、</w:t>
      </w:r>
      <w:r w:rsidR="005526B2" w:rsidRPr="00BA6B6A">
        <w:rPr>
          <w:rFonts w:ascii="宋体" w:eastAsia="宋体" w:hAnsi="宋体" w:hint="eastAsia"/>
          <w:sz w:val="24"/>
          <w:szCs w:val="24"/>
        </w:rPr>
        <w:t>方位</w:t>
      </w:r>
      <m:oMath>
        <m:r>
          <m:rPr>
            <m:sty m:val="p"/>
          </m:rPr>
          <w:rPr>
            <w:rFonts w:ascii="Cambria Math" w:eastAsia="宋体" w:hAnsi="Cambria Math"/>
            <w:sz w:val="24"/>
            <w:szCs w:val="24"/>
          </w:rPr>
          <m:t>∅</m:t>
        </m:r>
      </m:oMath>
      <w:r w:rsidR="00BE6C87" w:rsidRPr="00BA6B6A">
        <w:rPr>
          <w:rFonts w:ascii="宋体" w:eastAsia="宋体" w:hAnsi="宋体" w:hint="eastAsia"/>
          <w:sz w:val="24"/>
          <w:szCs w:val="24"/>
        </w:rPr>
        <w:t>（可直接由激光雷达获得，这样知道路标点或机器人中一个位置，就能求出两者相对位置）、</w:t>
      </w:r>
    </w:p>
    <w:p w:rsidR="004D3F23" w:rsidRPr="004D3F23" w:rsidRDefault="004D3F23" w:rsidP="004D3F23">
      <w:pPr>
        <w:pStyle w:val="a7"/>
        <w:numPr>
          <w:ilvl w:val="0"/>
          <w:numId w:val="2"/>
        </w:numPr>
        <w:ind w:firstLineChars="0"/>
        <w:rPr>
          <w:rFonts w:ascii="宋体" w:eastAsia="宋体" w:hAnsi="宋体"/>
          <w:sz w:val="24"/>
          <w:szCs w:val="24"/>
        </w:rPr>
      </w:pPr>
      <w:r>
        <w:rPr>
          <w:rFonts w:ascii="宋体" w:eastAsia="宋体" w:hAnsi="宋体" w:hint="eastAsia"/>
          <w:sz w:val="24"/>
          <w:szCs w:val="24"/>
        </w:rPr>
        <w:t>激光slam通过运动模型（xt=f（xt-</w:t>
      </w:r>
      <w:r>
        <w:rPr>
          <w:rFonts w:ascii="宋体" w:eastAsia="宋体" w:hAnsi="宋体"/>
          <w:sz w:val="24"/>
          <w:szCs w:val="24"/>
        </w:rPr>
        <w:t>1,ut</w:t>
      </w:r>
      <w:r>
        <w:rPr>
          <w:rFonts w:ascii="宋体" w:eastAsia="宋体" w:hAnsi="宋体" w:hint="eastAsia"/>
          <w:sz w:val="24"/>
          <w:szCs w:val="24"/>
        </w:rPr>
        <w:t>）+噪声）和观测模型(</w:t>
      </w:r>
      <w:r w:rsidR="00805462">
        <w:rPr>
          <w:rFonts w:ascii="宋体" w:eastAsia="宋体" w:hAnsi="宋体" w:hint="eastAsia"/>
          <w:sz w:val="24"/>
          <w:szCs w:val="24"/>
        </w:rPr>
        <w:t>z</w:t>
      </w:r>
      <w:r>
        <w:rPr>
          <w:rFonts w:ascii="宋体" w:eastAsia="宋体" w:hAnsi="宋体" w:hint="eastAsia"/>
          <w:sz w:val="24"/>
          <w:szCs w:val="24"/>
        </w:rPr>
        <w:t>t=g</w:t>
      </w:r>
      <w:r w:rsidR="00805462">
        <w:rPr>
          <w:rFonts w:ascii="宋体" w:eastAsia="宋体" w:hAnsi="宋体"/>
          <w:sz w:val="24"/>
          <w:szCs w:val="24"/>
        </w:rPr>
        <w:t>(</w:t>
      </w:r>
      <w:r w:rsidR="00805462">
        <w:rPr>
          <w:rFonts w:ascii="宋体" w:eastAsia="宋体" w:hAnsi="宋体" w:hint="eastAsia"/>
          <w:sz w:val="24"/>
          <w:szCs w:val="24"/>
        </w:rPr>
        <w:t>x</w:t>
      </w:r>
      <w:r>
        <w:rPr>
          <w:rFonts w:ascii="宋体" w:eastAsia="宋体" w:hAnsi="宋体"/>
          <w:sz w:val="24"/>
          <w:szCs w:val="24"/>
        </w:rPr>
        <w:t>t,m)</w:t>
      </w:r>
      <w:r>
        <w:rPr>
          <w:rFonts w:ascii="宋体" w:eastAsia="宋体" w:hAnsi="宋体" w:hint="eastAsia"/>
          <w:sz w:val="24"/>
          <w:szCs w:val="24"/>
        </w:rPr>
        <w:t>+噪声</w:t>
      </w:r>
      <w:r>
        <w:rPr>
          <w:rFonts w:ascii="宋体" w:eastAsia="宋体" w:hAnsi="宋体"/>
          <w:sz w:val="24"/>
          <w:szCs w:val="24"/>
        </w:rPr>
        <w:t>,</w:t>
      </w:r>
      <w:r>
        <w:rPr>
          <w:rFonts w:ascii="宋体" w:eastAsia="宋体" w:hAnsi="宋体" w:hint="eastAsia"/>
          <w:sz w:val="24"/>
          <w:szCs w:val="24"/>
        </w:rPr>
        <w:t>其中zt为观测值</w:t>
      </w:r>
      <w:bookmarkStart w:id="0" w:name="OLE_LINK1"/>
      <w:r>
        <w:rPr>
          <w:rFonts w:ascii="宋体" w:eastAsia="宋体" w:hAnsi="宋体" w:hint="eastAsia"/>
          <w:sz w:val="24"/>
          <w:szCs w:val="24"/>
        </w:rPr>
        <w:t>（r、</w:t>
      </w:r>
      <m:oMath>
        <m:r>
          <m:rPr>
            <m:sty m:val="p"/>
          </m:rPr>
          <w:rPr>
            <w:rFonts w:ascii="Cambria Math" w:eastAsia="宋体" w:hAnsi="Cambria Math"/>
            <w:sz w:val="24"/>
            <w:szCs w:val="24"/>
          </w:rPr>
          <m:t>∅</m:t>
        </m:r>
      </m:oMath>
      <w:r>
        <w:rPr>
          <w:rFonts w:ascii="宋体" w:eastAsia="宋体" w:hAnsi="宋体" w:hint="eastAsia"/>
          <w:sz w:val="24"/>
          <w:szCs w:val="24"/>
        </w:rPr>
        <w:t>）</w:t>
      </w:r>
      <w:bookmarkEnd w:id="0"/>
      <w:r>
        <w:rPr>
          <w:rFonts w:ascii="宋体" w:eastAsia="宋体" w:hAnsi="宋体" w:hint="eastAsia"/>
          <w:sz w:val="24"/>
          <w:szCs w:val="24"/>
        </w:rPr>
        <w:t>，m（r、</w:t>
      </w:r>
      <m:oMath>
        <m:r>
          <m:rPr>
            <m:sty m:val="p"/>
          </m:rPr>
          <w:rPr>
            <w:rFonts w:ascii="Cambria Math" w:eastAsia="宋体" w:hAnsi="Cambria Math"/>
            <w:sz w:val="24"/>
            <w:szCs w:val="24"/>
          </w:rPr>
          <m:t>∅</m:t>
        </m:r>
      </m:oMath>
      <w:r>
        <w:rPr>
          <w:rFonts w:ascii="宋体" w:eastAsia="宋体" w:hAnsi="宋体" w:hint="eastAsia"/>
          <w:sz w:val="24"/>
          <w:szCs w:val="24"/>
        </w:rPr>
        <w:t>）为路标</w:t>
      </w:r>
      <w:r w:rsidR="00805462">
        <w:rPr>
          <w:rFonts w:ascii="宋体" w:eastAsia="宋体" w:hAnsi="宋体" w:hint="eastAsia"/>
          <w:sz w:val="24"/>
          <w:szCs w:val="24"/>
        </w:rPr>
        <w:t>，两者需是一致的</w:t>
      </w:r>
      <w:r>
        <w:rPr>
          <w:rFonts w:ascii="宋体" w:eastAsia="宋体" w:hAnsi="宋体" w:hint="eastAsia"/>
          <w:sz w:val="24"/>
          <w:szCs w:val="24"/>
        </w:rPr>
        <w:t>)</w:t>
      </w:r>
      <w:r w:rsidRPr="004D3F23">
        <w:rPr>
          <w:rFonts w:ascii="宋体" w:eastAsia="宋体" w:hAnsi="宋体" w:hint="eastAsia"/>
          <w:sz w:val="24"/>
          <w:szCs w:val="24"/>
        </w:rPr>
        <w:t>都是可以计算出机器人位姿的</w:t>
      </w:r>
    </w:p>
    <w:p w:rsidR="00465A0C" w:rsidRPr="006777B4" w:rsidRDefault="00042E62" w:rsidP="006777B4">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激光slam分类：</w:t>
      </w:r>
      <w:r w:rsidRPr="00BA6B6A">
        <w:rPr>
          <w:rFonts w:ascii="宋体" w:eastAsia="宋体" w:hAnsi="宋体"/>
          <w:sz w:val="24"/>
          <w:szCs w:val="24"/>
        </w:rPr>
        <w:t xml:space="preserve">loam </w:t>
      </w:r>
      <w:r w:rsidRPr="00BA6B6A">
        <w:rPr>
          <w:rFonts w:ascii="宋体" w:eastAsia="宋体" w:hAnsi="宋体" w:hint="eastAsia"/>
          <w:sz w:val="24"/>
          <w:szCs w:val="24"/>
        </w:rPr>
        <w:t>slam、</w:t>
      </w:r>
      <w:r w:rsidRPr="00BA6B6A">
        <w:rPr>
          <w:rFonts w:ascii="宋体" w:eastAsia="宋体" w:hAnsi="宋体"/>
          <w:color w:val="FF0000"/>
          <w:sz w:val="24"/>
          <w:szCs w:val="24"/>
        </w:rPr>
        <w:t>谷歌系</w:t>
      </w:r>
      <w:r w:rsidRPr="00BA6B6A">
        <w:rPr>
          <w:rFonts w:ascii="宋体" w:eastAsia="宋体" w:hAnsi="宋体" w:hint="eastAsia"/>
          <w:color w:val="FF0000"/>
          <w:sz w:val="24"/>
          <w:szCs w:val="24"/>
        </w:rPr>
        <w:t>（</w:t>
      </w:r>
      <w:r w:rsidRPr="00BA6B6A">
        <w:rPr>
          <w:rFonts w:ascii="宋体" w:eastAsia="宋体" w:hAnsi="宋体"/>
          <w:color w:val="FF0000"/>
          <w:sz w:val="24"/>
          <w:szCs w:val="24"/>
        </w:rPr>
        <w:t>Cartographer SLAM</w:t>
      </w:r>
      <w:r w:rsidRPr="00BA6B6A">
        <w:rPr>
          <w:rFonts w:ascii="宋体" w:eastAsia="宋体" w:hAnsi="宋体" w:hint="eastAsia"/>
          <w:color w:val="FF0000"/>
          <w:sz w:val="24"/>
          <w:szCs w:val="24"/>
        </w:rPr>
        <w:t>）</w:t>
      </w:r>
      <w:r w:rsidRPr="00BA6B6A">
        <w:rPr>
          <w:rFonts w:ascii="宋体" w:eastAsia="宋体" w:hAnsi="宋体"/>
          <w:sz w:val="24"/>
          <w:szCs w:val="24"/>
        </w:rPr>
        <w:t xml:space="preserve"> ndt</w:t>
      </w:r>
      <w:r w:rsidRPr="00BA6B6A">
        <w:rPr>
          <w:rFonts w:ascii="宋体" w:eastAsia="宋体" w:hAnsi="宋体" w:hint="eastAsia"/>
          <w:sz w:val="24"/>
          <w:szCs w:val="24"/>
        </w:rPr>
        <w:t>正态分布变换（</w:t>
      </w:r>
      <w:r w:rsidRPr="00BA6B6A">
        <w:rPr>
          <w:rFonts w:ascii="宋体" w:eastAsia="宋体" w:hAnsi="宋体"/>
          <w:sz w:val="24"/>
          <w:szCs w:val="24"/>
        </w:rPr>
        <w:t>Normal Distribution Transformation , NDT系</w:t>
      </w:r>
      <w:r w:rsidRPr="00BA6B6A">
        <w:rPr>
          <w:rFonts w:ascii="宋体" w:eastAsia="宋体" w:hAnsi="宋体" w:hint="eastAsia"/>
          <w:sz w:val="24"/>
          <w:szCs w:val="24"/>
        </w:rPr>
        <w:t>、</w:t>
      </w:r>
      <w:r w:rsidRPr="00BA6B6A">
        <w:rPr>
          <w:rFonts w:ascii="宋体" w:eastAsia="宋体" w:hAnsi="宋体"/>
          <w:sz w:val="24"/>
          <w:szCs w:val="24"/>
        </w:rPr>
        <w:t>深度学习系</w:t>
      </w:r>
    </w:p>
    <w:p w:rsidR="00D16D70" w:rsidRDefault="00D16D70"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H</w:t>
      </w:r>
      <w:r w:rsidRPr="00BA6B6A">
        <w:rPr>
          <w:rFonts w:ascii="宋体" w:eastAsia="宋体" w:hAnsi="宋体" w:hint="eastAsia"/>
          <w:sz w:val="24"/>
          <w:szCs w:val="24"/>
        </w:rPr>
        <w:t>ector</w:t>
      </w:r>
      <w:r w:rsidR="006777B4">
        <w:rPr>
          <w:rFonts w:ascii="宋体" w:eastAsia="宋体" w:hAnsi="宋体"/>
          <w:sz w:val="24"/>
          <w:szCs w:val="24"/>
        </w:rPr>
        <w:t xml:space="preserve"> SLAM(1900-200</w:t>
      </w:r>
      <w:r w:rsidR="006777B4">
        <w:rPr>
          <w:rFonts w:ascii="宋体" w:eastAsia="宋体" w:hAnsi="宋体" w:hint="eastAsia"/>
          <w:sz w:val="24"/>
          <w:szCs w:val="24"/>
        </w:rPr>
        <w:t>0年)：是基于E</w:t>
      </w:r>
      <w:r w:rsidR="006777B4">
        <w:rPr>
          <w:rFonts w:ascii="宋体" w:eastAsia="宋体" w:hAnsi="宋体"/>
          <w:sz w:val="24"/>
          <w:szCs w:val="24"/>
        </w:rPr>
        <w:t>KF</w:t>
      </w:r>
      <w:r w:rsidR="006777B4">
        <w:rPr>
          <w:rFonts w:ascii="宋体" w:eastAsia="宋体" w:hAnsi="宋体" w:hint="eastAsia"/>
          <w:sz w:val="24"/>
          <w:szCs w:val="24"/>
        </w:rPr>
        <w:t>的方法，不依赖里程计，只根据激光信息便可建图。帧间匹配也不需要里程计，纯靠优化的方法，使用梯度优化方式。</w:t>
      </w:r>
      <w:r w:rsidRPr="00BA6B6A">
        <w:rPr>
          <w:rFonts w:ascii="宋体" w:eastAsia="宋体" w:hAnsi="宋体" w:hint="eastAsia"/>
          <w:sz w:val="24"/>
          <w:szCs w:val="24"/>
        </w:rPr>
        <w:t>可以很好的在空中机器人、手持构</w:t>
      </w:r>
      <w:r w:rsidR="006777B4">
        <w:rPr>
          <w:rFonts w:ascii="宋体" w:eastAsia="宋体" w:hAnsi="宋体" w:hint="eastAsia"/>
          <w:sz w:val="24"/>
          <w:szCs w:val="24"/>
        </w:rPr>
        <w:t>图设备及特种机器人中使用，基于深度数据估计里程计信息，建图的稳定</w:t>
      </w:r>
      <w:r w:rsidRPr="00BA6B6A">
        <w:rPr>
          <w:rFonts w:ascii="宋体" w:eastAsia="宋体" w:hAnsi="宋体" w:hint="eastAsia"/>
          <w:sz w:val="24"/>
          <w:szCs w:val="24"/>
        </w:rPr>
        <w:t>性没那么好</w:t>
      </w:r>
      <w:r w:rsidR="00F85595" w:rsidRPr="00BA6B6A">
        <w:rPr>
          <w:rFonts w:ascii="宋体" w:eastAsia="宋体" w:hAnsi="宋体" w:hint="eastAsia"/>
          <w:sz w:val="24"/>
          <w:szCs w:val="24"/>
        </w:rPr>
        <w:t>。在特征不太明显的地方容易出现长廊效应</w:t>
      </w:r>
      <w:r w:rsidR="006777B4">
        <w:rPr>
          <w:rFonts w:ascii="宋体" w:eastAsia="宋体" w:hAnsi="宋体" w:hint="eastAsia"/>
          <w:sz w:val="24"/>
          <w:szCs w:val="24"/>
        </w:rPr>
        <w:t>。</w:t>
      </w:r>
    </w:p>
    <w:p w:rsidR="006777B4" w:rsidRDefault="006777B4" w:rsidP="006777B4">
      <w:pPr>
        <w:pStyle w:val="a7"/>
        <w:numPr>
          <w:ilvl w:val="0"/>
          <w:numId w:val="4"/>
        </w:numPr>
        <w:ind w:firstLineChars="0"/>
        <w:rPr>
          <w:rFonts w:ascii="宋体" w:eastAsia="宋体" w:hAnsi="宋体"/>
          <w:sz w:val="24"/>
          <w:szCs w:val="24"/>
        </w:rPr>
      </w:pPr>
      <w:r>
        <w:rPr>
          <w:rFonts w:ascii="宋体" w:eastAsia="宋体" w:hAnsi="宋体" w:hint="eastAsia"/>
          <w:sz w:val="24"/>
          <w:szCs w:val="24"/>
        </w:rPr>
        <w:t>Fast</w:t>
      </w:r>
      <w:r>
        <w:rPr>
          <w:rFonts w:ascii="宋体" w:eastAsia="宋体" w:hAnsi="宋体"/>
          <w:sz w:val="24"/>
          <w:szCs w:val="24"/>
        </w:rPr>
        <w:t xml:space="preserve"> SLAM</w:t>
      </w:r>
      <w:r>
        <w:rPr>
          <w:rFonts w:ascii="宋体" w:eastAsia="宋体" w:hAnsi="宋体" w:hint="eastAsia"/>
          <w:sz w:val="24"/>
          <w:szCs w:val="24"/>
        </w:rPr>
        <w:t>（2002-2003年）：是基于R</w:t>
      </w:r>
      <w:r>
        <w:rPr>
          <w:rFonts w:ascii="宋体" w:eastAsia="宋体" w:hAnsi="宋体"/>
          <w:sz w:val="24"/>
          <w:szCs w:val="24"/>
        </w:rPr>
        <w:t>BPF</w:t>
      </w:r>
      <w:r>
        <w:rPr>
          <w:rFonts w:ascii="宋体" w:eastAsia="宋体" w:hAnsi="宋体" w:hint="eastAsia"/>
          <w:sz w:val="24"/>
          <w:szCs w:val="24"/>
        </w:rPr>
        <w:t>的方法</w:t>
      </w:r>
      <w:r w:rsidR="00952001">
        <w:rPr>
          <w:rFonts w:ascii="宋体" w:eastAsia="宋体" w:hAnsi="宋体" w:hint="eastAsia"/>
          <w:sz w:val="24"/>
          <w:szCs w:val="24"/>
        </w:rPr>
        <w:t>，同时集成了E</w:t>
      </w:r>
      <w:r w:rsidR="00952001">
        <w:rPr>
          <w:rFonts w:ascii="宋体" w:eastAsia="宋体" w:hAnsi="宋体"/>
          <w:sz w:val="24"/>
          <w:szCs w:val="24"/>
        </w:rPr>
        <w:t>KF</w:t>
      </w:r>
      <w:r w:rsidR="00952001">
        <w:rPr>
          <w:rFonts w:ascii="宋体" w:eastAsia="宋体" w:hAnsi="宋体" w:hint="eastAsia"/>
          <w:sz w:val="24"/>
          <w:szCs w:val="24"/>
        </w:rPr>
        <w:t>方法</w:t>
      </w:r>
      <w:r>
        <w:rPr>
          <w:rFonts w:ascii="宋体" w:eastAsia="宋体" w:hAnsi="宋体" w:hint="eastAsia"/>
          <w:sz w:val="24"/>
          <w:szCs w:val="24"/>
        </w:rPr>
        <w:t>。帧间匹配使用了3种优化方法：提升建议分布采样的质量；减少重采样次数，用一个量来表示当前估计和目标分布的差异性；考虑最近一帧的观测，把建议分布限制在一个狭小的有效区域，然后正常的</w:t>
      </w:r>
      <w:r w:rsidR="00952001">
        <w:rPr>
          <w:rFonts w:ascii="宋体" w:eastAsia="宋体" w:hAnsi="宋体" w:hint="eastAsia"/>
          <w:sz w:val="24"/>
          <w:szCs w:val="24"/>
        </w:rPr>
        <w:t>对建议分布进行采样。</w:t>
      </w:r>
    </w:p>
    <w:p w:rsidR="006777B4" w:rsidRDefault="006777B4" w:rsidP="006777B4">
      <w:pPr>
        <w:pStyle w:val="a7"/>
        <w:numPr>
          <w:ilvl w:val="0"/>
          <w:numId w:val="4"/>
        </w:numPr>
        <w:ind w:firstLineChars="0"/>
        <w:rPr>
          <w:rFonts w:ascii="宋体" w:eastAsia="宋体" w:hAnsi="宋体"/>
          <w:sz w:val="24"/>
          <w:szCs w:val="24"/>
        </w:rPr>
      </w:pPr>
      <w:r w:rsidRPr="00BA6B6A">
        <w:rPr>
          <w:rFonts w:ascii="宋体" w:eastAsia="宋体" w:hAnsi="宋体"/>
          <w:sz w:val="24"/>
          <w:szCs w:val="24"/>
        </w:rPr>
        <w:t>G</w:t>
      </w:r>
      <w:r w:rsidRPr="00BA6B6A">
        <w:rPr>
          <w:rFonts w:ascii="宋体" w:eastAsia="宋体" w:hAnsi="宋体" w:hint="eastAsia"/>
          <w:sz w:val="24"/>
          <w:szCs w:val="24"/>
        </w:rPr>
        <w:t>mapping</w:t>
      </w:r>
      <w:r w:rsidR="00952001">
        <w:rPr>
          <w:rFonts w:ascii="宋体" w:eastAsia="宋体" w:hAnsi="宋体" w:hint="eastAsia"/>
          <w:sz w:val="24"/>
          <w:szCs w:val="24"/>
        </w:rPr>
        <w:t>（2007年）</w:t>
      </w:r>
      <w:r w:rsidRPr="00BA6B6A">
        <w:rPr>
          <w:rFonts w:ascii="宋体" w:eastAsia="宋体" w:hAnsi="宋体" w:hint="eastAsia"/>
          <w:sz w:val="24"/>
          <w:szCs w:val="24"/>
        </w:rPr>
        <w:t>：</w:t>
      </w:r>
      <w:r w:rsidR="00952001">
        <w:rPr>
          <w:rFonts w:ascii="宋体" w:eastAsia="宋体" w:hAnsi="宋体" w:hint="eastAsia"/>
          <w:sz w:val="24"/>
          <w:szCs w:val="24"/>
        </w:rPr>
        <w:t>是基于R</w:t>
      </w:r>
      <w:r w:rsidR="00952001">
        <w:rPr>
          <w:rFonts w:ascii="宋体" w:eastAsia="宋体" w:hAnsi="宋体"/>
          <w:sz w:val="24"/>
          <w:szCs w:val="24"/>
        </w:rPr>
        <w:t>BPF</w:t>
      </w:r>
      <w:r w:rsidR="00952001">
        <w:rPr>
          <w:rFonts w:ascii="宋体" w:eastAsia="宋体" w:hAnsi="宋体" w:hint="eastAsia"/>
          <w:sz w:val="24"/>
          <w:szCs w:val="24"/>
        </w:rPr>
        <w:t>的方法，依赖里程计，</w:t>
      </w:r>
      <w:r w:rsidRPr="00BA6B6A">
        <w:rPr>
          <w:rFonts w:ascii="宋体" w:eastAsia="宋体" w:hAnsi="宋体" w:hint="eastAsia"/>
          <w:sz w:val="24"/>
          <w:szCs w:val="24"/>
        </w:rPr>
        <w:t>需要深度信息、I</w:t>
      </w:r>
      <w:r w:rsidRPr="00BA6B6A">
        <w:rPr>
          <w:rFonts w:ascii="宋体" w:eastAsia="宋体" w:hAnsi="宋体"/>
          <w:sz w:val="24"/>
          <w:szCs w:val="24"/>
        </w:rPr>
        <w:t>MU</w:t>
      </w:r>
      <w:r w:rsidRPr="00BA6B6A">
        <w:rPr>
          <w:rFonts w:ascii="宋体" w:eastAsia="宋体" w:hAnsi="宋体" w:hint="eastAsia"/>
          <w:sz w:val="24"/>
          <w:szCs w:val="24"/>
        </w:rPr>
        <w:t>信息，打滑会造成里程计数据有错，从而使建图效果不好</w:t>
      </w:r>
      <w:r w:rsidR="00952001">
        <w:rPr>
          <w:rFonts w:ascii="宋体" w:eastAsia="宋体" w:hAnsi="宋体" w:hint="eastAsia"/>
          <w:sz w:val="24"/>
          <w:szCs w:val="24"/>
        </w:rPr>
        <w:t>。帧间匹配使用Fast</w:t>
      </w:r>
      <w:r w:rsidR="00952001">
        <w:rPr>
          <w:rFonts w:ascii="宋体" w:eastAsia="宋体" w:hAnsi="宋体"/>
          <w:sz w:val="24"/>
          <w:szCs w:val="24"/>
        </w:rPr>
        <w:t xml:space="preserve"> SLAM</w:t>
      </w:r>
      <w:r w:rsidR="00952001">
        <w:rPr>
          <w:rFonts w:ascii="宋体" w:eastAsia="宋体" w:hAnsi="宋体" w:hint="eastAsia"/>
          <w:sz w:val="24"/>
          <w:szCs w:val="24"/>
        </w:rPr>
        <w:t>帧间匹配的前两种方法，加入了scan-match，是一种近似梯度下降的方法。</w:t>
      </w:r>
    </w:p>
    <w:p w:rsidR="006777B4" w:rsidRPr="00BA6B6A" w:rsidRDefault="00E63E9C" w:rsidP="006777B4">
      <w:pPr>
        <w:pStyle w:val="a7"/>
        <w:ind w:left="840" w:firstLineChars="0" w:firstLine="0"/>
        <w:rPr>
          <w:rFonts w:ascii="宋体" w:eastAsia="宋体" w:hAnsi="宋体"/>
          <w:sz w:val="24"/>
          <w:szCs w:val="24"/>
        </w:rPr>
      </w:pPr>
      <w:hyperlink r:id="rId10" w:history="1">
        <w:r w:rsidR="006777B4" w:rsidRPr="00207CC2">
          <w:rPr>
            <w:rStyle w:val="a8"/>
            <w:rFonts w:ascii="宋体" w:eastAsia="宋体" w:hAnsi="宋体"/>
            <w:sz w:val="24"/>
            <w:szCs w:val="24"/>
          </w:rPr>
          <w:t>https://blog.csdn.net/liuyanpeng12333/article/details/81946841</w:t>
        </w:r>
      </w:hyperlink>
    </w:p>
    <w:p w:rsidR="006777B4" w:rsidRDefault="006777B4" w:rsidP="00952001">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ptical</w:t>
      </w:r>
      <w:r>
        <w:rPr>
          <w:rFonts w:ascii="宋体" w:eastAsia="宋体" w:hAnsi="宋体"/>
          <w:sz w:val="24"/>
          <w:szCs w:val="24"/>
        </w:rPr>
        <w:t xml:space="preserve"> RBPF</w:t>
      </w:r>
      <w:r w:rsidR="00952001">
        <w:rPr>
          <w:rFonts w:ascii="宋体" w:eastAsia="宋体" w:hAnsi="宋体" w:hint="eastAsia"/>
          <w:sz w:val="24"/>
          <w:szCs w:val="24"/>
        </w:rPr>
        <w:t>（2010年）</w:t>
      </w:r>
      <w:r>
        <w:rPr>
          <w:rFonts w:ascii="宋体" w:eastAsia="宋体" w:hAnsi="宋体"/>
          <w:sz w:val="24"/>
          <w:szCs w:val="24"/>
        </w:rPr>
        <w:t>:</w:t>
      </w:r>
      <w:r w:rsidR="00952001">
        <w:rPr>
          <w:rFonts w:ascii="宋体" w:eastAsia="宋体" w:hAnsi="宋体" w:hint="eastAsia"/>
          <w:sz w:val="24"/>
          <w:szCs w:val="24"/>
        </w:rPr>
        <w:t>是一种基于R</w:t>
      </w:r>
      <w:r w:rsidR="00952001">
        <w:rPr>
          <w:rFonts w:ascii="宋体" w:eastAsia="宋体" w:hAnsi="宋体"/>
          <w:sz w:val="24"/>
          <w:szCs w:val="24"/>
        </w:rPr>
        <w:t>BPF</w:t>
      </w:r>
      <w:r w:rsidR="00952001">
        <w:rPr>
          <w:rFonts w:ascii="宋体" w:eastAsia="宋体" w:hAnsi="宋体" w:hint="eastAsia"/>
          <w:sz w:val="24"/>
          <w:szCs w:val="24"/>
        </w:rPr>
        <w:t>的方法。是M</w:t>
      </w:r>
      <w:r w:rsidR="00952001">
        <w:rPr>
          <w:rFonts w:ascii="宋体" w:eastAsia="宋体" w:hAnsi="宋体"/>
          <w:sz w:val="24"/>
          <w:szCs w:val="24"/>
        </w:rPr>
        <w:t>RPT</w:t>
      </w:r>
      <w:r w:rsidR="00952001" w:rsidRPr="00952001">
        <w:rPr>
          <w:rFonts w:ascii="宋体" w:eastAsia="宋体" w:hAnsi="宋体" w:hint="eastAsia"/>
          <w:sz w:val="24"/>
          <w:szCs w:val="24"/>
        </w:rPr>
        <w:t>（</w:t>
      </w:r>
      <w:r w:rsidR="00952001" w:rsidRPr="00952001">
        <w:rPr>
          <w:rFonts w:ascii="宋体" w:eastAsia="宋体" w:hAnsi="宋体"/>
          <w:sz w:val="24"/>
          <w:szCs w:val="24"/>
        </w:rPr>
        <w:t>Mobile Robot Programming Toolkit，移动机器人编程工具箱）</w:t>
      </w:r>
      <w:r w:rsidR="00952001">
        <w:rPr>
          <w:rFonts w:ascii="宋体" w:eastAsia="宋体" w:hAnsi="宋体" w:hint="eastAsia"/>
          <w:sz w:val="24"/>
          <w:szCs w:val="24"/>
        </w:rPr>
        <w:t>上的一个开源算法，改进了gmapping的方法。</w:t>
      </w:r>
    </w:p>
    <w:p w:rsidR="006777B4" w:rsidRDefault="006777B4" w:rsidP="00D16D70">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arto</w:t>
      </w:r>
      <w:r>
        <w:rPr>
          <w:rFonts w:ascii="宋体" w:eastAsia="宋体" w:hAnsi="宋体"/>
          <w:sz w:val="24"/>
          <w:szCs w:val="24"/>
        </w:rPr>
        <w:t xml:space="preserve"> SLAM</w:t>
      </w:r>
      <w:r w:rsidR="00952001">
        <w:rPr>
          <w:rFonts w:ascii="宋体" w:eastAsia="宋体" w:hAnsi="宋体" w:hint="eastAsia"/>
          <w:sz w:val="24"/>
          <w:szCs w:val="24"/>
        </w:rPr>
        <w:t>（2010年）：是基于图优化的方法。帧间匹配使用相关匹配方法和分枝定界</w:t>
      </w:r>
      <w:r w:rsidR="00887CE0">
        <w:rPr>
          <w:rFonts w:ascii="宋体" w:eastAsia="宋体" w:hAnsi="宋体" w:hint="eastAsia"/>
          <w:sz w:val="24"/>
          <w:szCs w:val="24"/>
        </w:rPr>
        <w:t>加速。运行时容易崩溃。</w:t>
      </w:r>
    </w:p>
    <w:p w:rsidR="00D16D70" w:rsidRPr="00BA6B6A" w:rsidRDefault="00AA064C" w:rsidP="00D16D70">
      <w:pPr>
        <w:pStyle w:val="a7"/>
        <w:numPr>
          <w:ilvl w:val="0"/>
          <w:numId w:val="4"/>
        </w:numPr>
        <w:ind w:firstLineChars="0"/>
        <w:rPr>
          <w:rFonts w:ascii="宋体" w:eastAsia="宋体" w:hAnsi="宋体"/>
          <w:sz w:val="24"/>
          <w:szCs w:val="24"/>
        </w:rPr>
      </w:pPr>
      <w:r w:rsidRPr="00BA6B6A">
        <w:rPr>
          <w:rFonts w:ascii="宋体" w:eastAsia="宋体" w:hAnsi="宋体"/>
          <w:sz w:val="24"/>
          <w:szCs w:val="24"/>
        </w:rPr>
        <w:t>Cartographer</w:t>
      </w:r>
      <w:r w:rsidR="00887CE0">
        <w:rPr>
          <w:rFonts w:ascii="宋体" w:eastAsia="宋体" w:hAnsi="宋体" w:hint="eastAsia"/>
          <w:sz w:val="24"/>
          <w:szCs w:val="24"/>
        </w:rPr>
        <w:t>（2016年）</w:t>
      </w:r>
      <w:r w:rsidRPr="00BA6B6A">
        <w:rPr>
          <w:rFonts w:ascii="宋体" w:eastAsia="宋体" w:hAnsi="宋体" w:hint="eastAsia"/>
          <w:sz w:val="24"/>
          <w:szCs w:val="24"/>
        </w:rPr>
        <w:t>：</w:t>
      </w:r>
      <w:r w:rsidR="00887CE0">
        <w:rPr>
          <w:rFonts w:ascii="宋体" w:eastAsia="宋体" w:hAnsi="宋体" w:hint="eastAsia"/>
          <w:sz w:val="24"/>
          <w:szCs w:val="24"/>
        </w:rPr>
        <w:t>是谷歌发布的基于图优化的方法，带有回环检测，适用</w:t>
      </w:r>
      <w:r w:rsidRPr="00BA6B6A">
        <w:rPr>
          <w:rFonts w:ascii="宋体" w:eastAsia="宋体" w:hAnsi="宋体" w:hint="eastAsia"/>
          <w:sz w:val="24"/>
          <w:szCs w:val="24"/>
        </w:rPr>
        <w:t>2</w:t>
      </w:r>
      <w:r w:rsidRPr="00BA6B6A">
        <w:rPr>
          <w:rFonts w:ascii="宋体" w:eastAsia="宋体" w:hAnsi="宋体"/>
          <w:sz w:val="24"/>
          <w:szCs w:val="24"/>
        </w:rPr>
        <w:t>D</w:t>
      </w:r>
      <w:r w:rsidRPr="00BA6B6A">
        <w:rPr>
          <w:rFonts w:ascii="宋体" w:eastAsia="宋体" w:hAnsi="宋体" w:hint="eastAsia"/>
          <w:sz w:val="24"/>
          <w:szCs w:val="24"/>
        </w:rPr>
        <w:t>/3</w:t>
      </w:r>
      <w:r w:rsidRPr="00BA6B6A">
        <w:rPr>
          <w:rFonts w:ascii="宋体" w:eastAsia="宋体" w:hAnsi="宋体"/>
          <w:sz w:val="24"/>
          <w:szCs w:val="24"/>
        </w:rPr>
        <w:t>D</w:t>
      </w:r>
      <w:r w:rsidR="00887CE0">
        <w:rPr>
          <w:rFonts w:ascii="宋体" w:eastAsia="宋体" w:hAnsi="宋体" w:hint="eastAsia"/>
          <w:sz w:val="24"/>
          <w:szCs w:val="24"/>
        </w:rPr>
        <w:t>建图。帧间匹配使用C</w:t>
      </w:r>
      <w:r w:rsidR="00887CE0">
        <w:rPr>
          <w:rFonts w:ascii="宋体" w:eastAsia="宋体" w:hAnsi="宋体"/>
          <w:sz w:val="24"/>
          <w:szCs w:val="24"/>
        </w:rPr>
        <w:t>SM</w:t>
      </w:r>
      <w:r w:rsidR="00887CE0">
        <w:rPr>
          <w:rFonts w:ascii="宋体" w:eastAsia="宋体" w:hAnsi="宋体" w:hint="eastAsia"/>
          <w:sz w:val="24"/>
          <w:szCs w:val="24"/>
        </w:rPr>
        <w:t>（粗搜索）和梯度优化（细搜索）结合的方法。</w:t>
      </w:r>
      <w:r w:rsidRPr="00BA6B6A">
        <w:rPr>
          <w:rFonts w:ascii="宋体" w:eastAsia="宋体" w:hAnsi="宋体" w:hint="eastAsia"/>
          <w:sz w:val="24"/>
          <w:szCs w:val="24"/>
        </w:rPr>
        <w:t>目的是在计算资源有限的情况下，实时获取相对较高精度的2</w:t>
      </w:r>
      <w:r w:rsidRPr="00BA6B6A">
        <w:rPr>
          <w:rFonts w:ascii="宋体" w:eastAsia="宋体" w:hAnsi="宋体"/>
          <w:sz w:val="24"/>
          <w:szCs w:val="24"/>
        </w:rPr>
        <w:t>D</w:t>
      </w:r>
      <w:r w:rsidRPr="00BA6B6A">
        <w:rPr>
          <w:rFonts w:ascii="宋体" w:eastAsia="宋体" w:hAnsi="宋体" w:hint="eastAsia"/>
          <w:sz w:val="24"/>
          <w:szCs w:val="24"/>
        </w:rPr>
        <w:t>地图。考虑到基于模拟策略的粒子滤波方法在较大环境下对内存和计算资源需求较高，其采用基于图网络的优化方法</w:t>
      </w:r>
      <w:r w:rsidR="00887CE0">
        <w:rPr>
          <w:rFonts w:ascii="宋体" w:eastAsia="宋体" w:hAnsi="宋体" w:hint="eastAsia"/>
          <w:sz w:val="24"/>
          <w:szCs w:val="24"/>
        </w:rPr>
        <w:t>。</w:t>
      </w:r>
    </w:p>
    <w:p w:rsidR="004019D3" w:rsidRDefault="004019D3" w:rsidP="004019D3">
      <w:pPr>
        <w:pStyle w:val="a7"/>
        <w:numPr>
          <w:ilvl w:val="0"/>
          <w:numId w:val="2"/>
        </w:numPr>
        <w:ind w:firstLineChars="0"/>
        <w:rPr>
          <w:rFonts w:ascii="宋体" w:eastAsia="宋体" w:hAnsi="宋体"/>
          <w:sz w:val="24"/>
          <w:szCs w:val="24"/>
        </w:rPr>
      </w:pPr>
      <w:r w:rsidRPr="00BA6B6A">
        <w:rPr>
          <w:rFonts w:ascii="宋体" w:eastAsia="宋体" w:hAnsi="宋体" w:cs="Arial"/>
          <w:noProof/>
          <w:color w:val="333333"/>
          <w:sz w:val="24"/>
          <w:szCs w:val="24"/>
        </w:rPr>
        <w:lastRenderedPageBreak/>
        <w:drawing>
          <wp:anchor distT="0" distB="0" distL="114300" distR="114300" simplePos="0" relativeHeight="251658240" behindDoc="0" locked="0" layoutInCell="1" allowOverlap="1" wp14:anchorId="3766FE69" wp14:editId="053AC702">
            <wp:simplePos x="0" y="0"/>
            <wp:positionH relativeFrom="column">
              <wp:posOffset>201386</wp:posOffset>
            </wp:positionH>
            <wp:positionV relativeFrom="paragraph">
              <wp:posOffset>78476</wp:posOffset>
            </wp:positionV>
            <wp:extent cx="5274310" cy="2129790"/>
            <wp:effectExtent l="0" t="0" r="2540" b="3810"/>
            <wp:wrapTopAndBottom/>
            <wp:docPr id="1" name="图片 1" descr="https://img-blog.csdnimg.cn/2018102908593444.PNG?x-oss-process=image/watermark,type_ZmFuZ3poZW5naGVpdGk,shadow_10,text_aHR0cHM6Ly9ibG9nLmNzZG4ubmV0L3FxXzI5MjMwMjYx,size_27,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02908593444.PNG?x-oss-process=image/watermark,type_ZmFuZ3poZW5naGVpdGk,shadow_10,text_aHR0cHM6Ly9ibG9nLmNzZG4ubmV0L3FxXzI5MjMwMjYx,size_27,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语义slam：</w:t>
      </w:r>
      <w:hyperlink r:id="rId12" w:history="1">
        <w:r w:rsidRPr="00336697">
          <w:rPr>
            <w:rStyle w:val="a8"/>
            <w:rFonts w:ascii="宋体" w:eastAsia="宋体" w:hAnsi="宋体"/>
            <w:sz w:val="24"/>
            <w:szCs w:val="24"/>
          </w:rPr>
          <w:t>https://mp.weixin.qq.com/s/-3Qojk72EYnLqQa7oTRY5Q</w:t>
        </w:r>
      </w:hyperlink>
    </w:p>
    <w:p w:rsidR="00042E62"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点云信息本身也仍有潜力可挖。在高端的远距离多线激光雷达上，返回的点云除了包含方向和距离信息，还可以加入目标点的反射率信息。当线数较多较密时，由反射率信息构成的数据可以视为一种纹理信息，因此可以在一定程度上享受视觉算法和纹理信息带来的重定位等方面的优势。这些信息一旦融入到高精度地图中，高精度地图就可以在点云</w:t>
      </w:r>
      <w:r w:rsidRPr="007D1389">
        <w:rPr>
          <w:rFonts w:ascii="宋体" w:eastAsia="宋体" w:hAnsi="宋体"/>
          <w:sz w:val="24"/>
          <w:szCs w:val="24"/>
        </w:rPr>
        <w:t>\纹理两种形式间无缝切换，使得利用高精度地图的定位可以被只拥有廉价摄像头的自动驾驶汽车分享。这也是目前国外一些团队的研究方向</w:t>
      </w:r>
    </w:p>
    <w:p w:rsidR="007D1389" w:rsidRDefault="007D1389" w:rsidP="007D1389">
      <w:pPr>
        <w:pStyle w:val="a7"/>
        <w:numPr>
          <w:ilvl w:val="0"/>
          <w:numId w:val="2"/>
        </w:numPr>
        <w:ind w:firstLineChars="0"/>
        <w:rPr>
          <w:rFonts w:ascii="宋体" w:eastAsia="宋体" w:hAnsi="宋体"/>
          <w:sz w:val="24"/>
          <w:szCs w:val="24"/>
        </w:rPr>
      </w:pPr>
      <w:r w:rsidRPr="007D1389">
        <w:rPr>
          <w:rFonts w:ascii="宋体" w:eastAsia="宋体" w:hAnsi="宋体" w:hint="eastAsia"/>
          <w:sz w:val="24"/>
          <w:szCs w:val="24"/>
        </w:rPr>
        <w:t>激光雷达是研究最多、使用最成熟的深度传感器，可以提供机器人本体与环境障碍物之间的距离信息。具有距离测量比较准确、误差模型简单、在强光直射以外的环境中运行稳定、点云的处理也比较容易等优点。与基于视觉的</w:t>
      </w:r>
      <w:r w:rsidRPr="007D1389">
        <w:rPr>
          <w:rFonts w:ascii="宋体" w:eastAsia="宋体" w:hAnsi="宋体"/>
          <w:sz w:val="24"/>
          <w:szCs w:val="24"/>
        </w:rPr>
        <w:t>SLAM技术相比，激光SLAM理论研究也相对成熟，落地产品更丰富。激光 SLAM 由于定位的稳健性成为国内外研究热点，广泛应用在无人驾驶、室内外机器人导航以及三维重建等领域。</w:t>
      </w:r>
    </w:p>
    <w:p w:rsidR="007D1389" w:rsidRPr="007D1389" w:rsidRDefault="00E63E9C" w:rsidP="007D1389">
      <w:pPr>
        <w:pStyle w:val="a7"/>
        <w:ind w:left="420" w:firstLineChars="0" w:firstLine="0"/>
        <w:rPr>
          <w:rFonts w:ascii="宋体" w:eastAsia="宋体" w:hAnsi="宋体"/>
          <w:sz w:val="24"/>
          <w:szCs w:val="24"/>
        </w:rPr>
      </w:pPr>
      <w:hyperlink r:id="rId13" w:history="1">
        <w:r w:rsidR="007D1389" w:rsidRPr="00336697">
          <w:rPr>
            <w:rStyle w:val="a8"/>
            <w:rFonts w:ascii="宋体" w:eastAsia="宋体" w:hAnsi="宋体"/>
            <w:sz w:val="24"/>
            <w:szCs w:val="24"/>
          </w:rPr>
          <w:t>https://mp.weixin.qq.com/s/pmr35Lx3nWhpFRk467-tow</w:t>
        </w:r>
      </w:hyperlink>
    </w:p>
    <w:p w:rsidR="007D1389" w:rsidRDefault="00506E68" w:rsidP="00506E68">
      <w:pPr>
        <w:pStyle w:val="a7"/>
        <w:numPr>
          <w:ilvl w:val="0"/>
          <w:numId w:val="2"/>
        </w:numPr>
        <w:ind w:firstLineChars="0"/>
        <w:rPr>
          <w:rFonts w:ascii="宋体" w:eastAsia="宋体" w:hAnsi="宋体"/>
          <w:sz w:val="24"/>
          <w:szCs w:val="24"/>
        </w:rPr>
      </w:pPr>
      <w:r w:rsidRPr="00506E68">
        <w:rPr>
          <w:rFonts w:ascii="宋体" w:eastAsia="宋体" w:hAnsi="宋体" w:hint="eastAsia"/>
          <w:sz w:val="24"/>
          <w:szCs w:val="24"/>
        </w:rPr>
        <w:t>在连续帧匹配上，有</w:t>
      </w:r>
      <w:r w:rsidRPr="00506E68">
        <w:rPr>
          <w:rFonts w:ascii="宋体" w:eastAsia="宋体" w:hAnsi="宋体"/>
          <w:sz w:val="24"/>
          <w:szCs w:val="24"/>
        </w:rPr>
        <w:t>ICP[2]、NDT[3]、暴力匹配[4]等算法。如目前主流的激光SLAM-cartographer采用暴力匹配作为前端方法，即使用激光扫描匹配，在机器人运动中，通过匹配前后两帧的激光变化，求得机器人的相对运动</w:t>
      </w:r>
      <w:r w:rsidR="00C01446">
        <w:rPr>
          <w:rFonts w:ascii="宋体" w:eastAsia="宋体" w:hAnsi="宋体" w:hint="eastAsia"/>
          <w:sz w:val="24"/>
          <w:szCs w:val="24"/>
        </w:rPr>
        <w:t>。</w:t>
      </w:r>
    </w:p>
    <w:p w:rsidR="00C01446" w:rsidRDefault="00C01446" w:rsidP="00C01446">
      <w:pPr>
        <w:pStyle w:val="a7"/>
        <w:ind w:left="420" w:firstLineChars="0" w:firstLine="0"/>
        <w:rPr>
          <w:rFonts w:ascii="宋体" w:eastAsia="宋体" w:hAnsi="宋体"/>
          <w:sz w:val="24"/>
          <w:szCs w:val="24"/>
        </w:rPr>
      </w:pPr>
      <w:r w:rsidRPr="00C01446">
        <w:rPr>
          <w:rFonts w:ascii="宋体" w:eastAsia="宋体" w:hAnsi="宋体" w:hint="eastAsia"/>
          <w:sz w:val="24"/>
          <w:szCs w:val="24"/>
        </w:rPr>
        <w:t>通过非线性优化将运动过程中的误差分散到参与优化的每个</w:t>
      </w:r>
      <w:r w:rsidRPr="00C01446">
        <w:rPr>
          <w:rFonts w:ascii="宋体" w:eastAsia="宋体" w:hAnsi="宋体"/>
          <w:sz w:val="24"/>
          <w:szCs w:val="24"/>
        </w:rPr>
        <w:t>pose中，从而消除误差累积。图优化的核心是构造误差函数</w:t>
      </w:r>
      <w:r w:rsidR="00501C10">
        <w:rPr>
          <w:rFonts w:ascii="宋体" w:eastAsia="宋体" w:hAnsi="宋体" w:hint="eastAsia"/>
          <w:sz w:val="24"/>
          <w:szCs w:val="24"/>
        </w:rPr>
        <w:t>。</w:t>
      </w:r>
    </w:p>
    <w:p w:rsidR="00501C10" w:rsidRDefault="00501C10" w:rsidP="00C01446">
      <w:pPr>
        <w:pStyle w:val="a7"/>
        <w:ind w:left="420" w:firstLineChars="0" w:firstLine="0"/>
        <w:rPr>
          <w:rFonts w:ascii="宋体" w:eastAsia="宋体" w:hAnsi="宋体"/>
          <w:sz w:val="24"/>
          <w:szCs w:val="24"/>
        </w:rPr>
      </w:pPr>
      <w:r w:rsidRPr="00501C10">
        <w:rPr>
          <w:rFonts w:ascii="宋体" w:eastAsia="宋体" w:hAnsi="宋体" w:hint="eastAsia"/>
          <w:sz w:val="24"/>
          <w:szCs w:val="24"/>
        </w:rPr>
        <w:t>通过对比图优化和滤波器</w:t>
      </w:r>
      <w:r w:rsidRPr="00501C10">
        <w:rPr>
          <w:rFonts w:ascii="宋体" w:eastAsia="宋体" w:hAnsi="宋体"/>
          <w:sz w:val="24"/>
          <w:szCs w:val="24"/>
        </w:rPr>
        <w:t>SLAM，两者的本质是统一的，都是通过输入观测，修正预测量，求解最大后验概率，图优化的方式只是将最大后验通过计算负对数的形式，转换成最小化带有误差项的二次型。而两者区别是，图优化技术采用了批处理方式，引入了更强的约束（闭环约束），修正了滤波器基于一阶马尔科夫假设的状态递归估计错误累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hint="eastAsia"/>
          <w:sz w:val="24"/>
          <w:szCs w:val="24"/>
        </w:rPr>
        <w:t>最后需要补充的是，由于激光</w:t>
      </w:r>
      <w:r w:rsidRPr="00501C10">
        <w:rPr>
          <w:rFonts w:ascii="宋体" w:eastAsia="宋体" w:hAnsi="宋体"/>
          <w:sz w:val="24"/>
          <w:szCs w:val="24"/>
        </w:rPr>
        <w:t>SLAM算法框架较为固定，大同小异，那么决定一个SLAM算法的好坏就落在了对具体工程问题的处理上，如笔者在日常开发中，处理并解决了以下的问题：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A.如何有效的对激光噪点进行去噪？</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B.如何克服动态环境下的定位漂移问题？</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C.几何结构相似的环境如何避免闭环错误？</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D.里程计初始值异常跳变如何检测？如何处理？</w:t>
      </w:r>
    </w:p>
    <w:p w:rsidR="00501C10" w:rsidRPr="00501C10" w:rsidRDefault="00501C10" w:rsidP="00501C10">
      <w:pPr>
        <w:pStyle w:val="a7"/>
        <w:ind w:left="420" w:firstLine="480"/>
        <w:rPr>
          <w:rFonts w:ascii="宋体" w:eastAsia="宋体" w:hAnsi="宋体"/>
          <w:sz w:val="24"/>
          <w:szCs w:val="24"/>
        </w:rPr>
      </w:pPr>
      <w:r w:rsidRPr="00501C10">
        <w:rPr>
          <w:rFonts w:ascii="宋体" w:eastAsia="宋体" w:hAnsi="宋体"/>
          <w:sz w:val="24"/>
          <w:szCs w:val="24"/>
        </w:rPr>
        <w:t>E.如何克服重复扫图导致的地图分辨率下降？</w:t>
      </w:r>
    </w:p>
    <w:p w:rsidR="00501C10" w:rsidRPr="00501C10" w:rsidRDefault="00501C10" w:rsidP="00501C10">
      <w:pPr>
        <w:pStyle w:val="a7"/>
        <w:ind w:left="420" w:firstLineChars="0" w:firstLine="0"/>
        <w:rPr>
          <w:rFonts w:ascii="宋体" w:eastAsia="宋体" w:hAnsi="宋体"/>
          <w:sz w:val="24"/>
          <w:szCs w:val="24"/>
        </w:rPr>
      </w:pPr>
      <w:r w:rsidRPr="00501C10">
        <w:rPr>
          <w:rFonts w:ascii="宋体" w:eastAsia="宋体" w:hAnsi="宋体"/>
          <w:sz w:val="24"/>
          <w:szCs w:val="24"/>
        </w:rPr>
        <w:lastRenderedPageBreak/>
        <w:t>F.码盘里程计与激光数据时间戳虽然一致，但实际上存在延迟，如何解决？</w:t>
      </w:r>
    </w:p>
    <w:p w:rsidR="00506E68" w:rsidRPr="00506E68" w:rsidRDefault="00E63E9C" w:rsidP="00506E68">
      <w:pPr>
        <w:pStyle w:val="a7"/>
        <w:ind w:left="420" w:firstLineChars="0" w:firstLine="0"/>
        <w:rPr>
          <w:rFonts w:ascii="宋体" w:eastAsia="宋体" w:hAnsi="宋体"/>
          <w:sz w:val="24"/>
          <w:szCs w:val="24"/>
        </w:rPr>
      </w:pPr>
      <w:hyperlink r:id="rId14" w:history="1">
        <w:r w:rsidR="00506E68" w:rsidRPr="00336697">
          <w:rPr>
            <w:rStyle w:val="a8"/>
            <w:rFonts w:ascii="宋体" w:eastAsia="宋体" w:hAnsi="宋体"/>
            <w:sz w:val="24"/>
            <w:szCs w:val="24"/>
          </w:rPr>
          <w:t>https://mp.weixin.qq.com/s/VVp5xDavZYLwrbtpElJ5_Q</w:t>
        </w:r>
      </w:hyperlink>
    </w:p>
    <w:p w:rsidR="008E44AB" w:rsidRDefault="007D3B7E" w:rsidP="008E44AB">
      <w:pPr>
        <w:pStyle w:val="a7"/>
        <w:numPr>
          <w:ilvl w:val="0"/>
          <w:numId w:val="2"/>
        </w:numPr>
        <w:ind w:firstLineChars="0"/>
        <w:rPr>
          <w:rFonts w:ascii="宋体" w:eastAsia="宋体" w:hAnsi="宋体"/>
          <w:sz w:val="24"/>
          <w:szCs w:val="24"/>
        </w:rPr>
      </w:pPr>
      <w:r w:rsidRPr="007D3B7E">
        <w:rPr>
          <w:rFonts w:ascii="宋体" w:eastAsia="宋体" w:hAnsi="宋体" w:hint="eastAsia"/>
          <w:sz w:val="24"/>
          <w:szCs w:val="24"/>
        </w:rPr>
        <w:t>激光是直接用</w:t>
      </w:r>
      <w:r w:rsidRPr="007D3B7E">
        <w:rPr>
          <w:rFonts w:ascii="宋体" w:eastAsia="宋体" w:hAnsi="宋体"/>
          <w:sz w:val="24"/>
          <w:szCs w:val="24"/>
        </w:rPr>
        <w:t>icp得到pcd地图</w:t>
      </w:r>
      <w:r>
        <w:rPr>
          <w:rFonts w:ascii="宋体" w:eastAsia="宋体" w:hAnsi="宋体" w:hint="eastAsia"/>
          <w:sz w:val="24"/>
          <w:szCs w:val="24"/>
        </w:rPr>
        <w:t>，</w:t>
      </w:r>
      <w:r w:rsidRPr="007D3B7E">
        <w:rPr>
          <w:rFonts w:ascii="宋体" w:eastAsia="宋体" w:hAnsi="宋体" w:hint="eastAsia"/>
          <w:sz w:val="24"/>
          <w:szCs w:val="24"/>
        </w:rPr>
        <w:t>纯激光的</w:t>
      </w:r>
      <w:r w:rsidRPr="007D3B7E">
        <w:rPr>
          <w:rFonts w:ascii="宋体" w:eastAsia="宋体" w:hAnsi="宋体"/>
          <w:sz w:val="24"/>
          <w:szCs w:val="24"/>
        </w:rPr>
        <w:t>SLAM，目前就了解过LOAM LeGO-LOAM</w:t>
      </w:r>
      <w:r w:rsidR="008E44AB">
        <w:rPr>
          <w:rFonts w:ascii="宋体" w:eastAsia="宋体" w:hAnsi="宋体" w:hint="eastAsia"/>
          <w:sz w:val="24"/>
          <w:szCs w:val="24"/>
        </w:rPr>
        <w:t>；</w:t>
      </w:r>
      <w:r w:rsidR="008E44AB" w:rsidRPr="008E44AB">
        <w:rPr>
          <w:rFonts w:ascii="宋体" w:eastAsia="宋体" w:hAnsi="宋体" w:hint="eastAsia"/>
          <w:sz w:val="24"/>
          <w:szCs w:val="24"/>
        </w:rPr>
        <w:t>八叉树应该是比较低数据量</w:t>
      </w:r>
      <w:r w:rsidR="008E44AB">
        <w:rPr>
          <w:rFonts w:ascii="宋体" w:eastAsia="宋体" w:hAnsi="宋体" w:hint="eastAsia"/>
          <w:sz w:val="24"/>
          <w:szCs w:val="24"/>
        </w:rPr>
        <w:t>；</w:t>
      </w:r>
      <w:r w:rsidR="008E44AB" w:rsidRPr="008E44AB">
        <w:rPr>
          <w:rFonts w:ascii="宋体" w:eastAsia="宋体" w:hAnsi="宋体"/>
          <w:sz w:val="24"/>
          <w:szCs w:val="24"/>
        </w:rPr>
        <w:t>vins也有两个方案</w:t>
      </w:r>
      <w:r w:rsidR="008E44AB">
        <w:rPr>
          <w:rFonts w:ascii="宋体" w:eastAsia="宋体" w:hAnsi="宋体" w:hint="eastAsia"/>
          <w:sz w:val="24"/>
          <w:szCs w:val="24"/>
        </w:rPr>
        <w:t>；</w:t>
      </w:r>
      <w:r w:rsidR="008E44AB" w:rsidRPr="008E44AB">
        <w:rPr>
          <w:rFonts w:ascii="宋体" w:eastAsia="宋体" w:hAnsi="宋体" w:hint="eastAsia"/>
          <w:sz w:val="24"/>
          <w:szCs w:val="24"/>
        </w:rPr>
        <w:t>如果是高速方案，要</w:t>
      </w:r>
      <w:r w:rsidR="008E44AB" w:rsidRPr="008E44AB">
        <w:rPr>
          <w:rFonts w:ascii="宋体" w:eastAsia="宋体" w:hAnsi="宋体"/>
          <w:sz w:val="24"/>
          <w:szCs w:val="24"/>
        </w:rPr>
        <w:t>128线的话，那就是几十万</w:t>
      </w:r>
      <w:r w:rsidR="008E44AB">
        <w:rPr>
          <w:rFonts w:ascii="宋体" w:eastAsia="宋体" w:hAnsi="宋体" w:hint="eastAsia"/>
          <w:sz w:val="24"/>
          <w:szCs w:val="24"/>
        </w:rPr>
        <w:t>；</w:t>
      </w:r>
      <w:r w:rsidR="008E44AB" w:rsidRPr="008E44AB">
        <w:rPr>
          <w:rFonts w:ascii="宋体" w:eastAsia="宋体" w:hAnsi="宋体" w:hint="eastAsia"/>
          <w:sz w:val="24"/>
          <w:szCs w:val="24"/>
        </w:rPr>
        <w:t>无人机搭载激光雷达的全息</w:t>
      </w:r>
      <w:r w:rsidR="008E44AB">
        <w:rPr>
          <w:rFonts w:ascii="宋体" w:eastAsia="宋体" w:hAnsi="宋体"/>
          <w:sz w:val="24"/>
          <w:szCs w:val="24"/>
        </w:rPr>
        <w:t>slam</w:t>
      </w:r>
      <w:bookmarkStart w:id="1" w:name="_GoBack"/>
      <w:bookmarkEnd w:id="1"/>
    </w:p>
    <w:p w:rsidR="00506E68" w:rsidRPr="008E44AB" w:rsidRDefault="008E44AB" w:rsidP="008E44AB">
      <w:pPr>
        <w:pStyle w:val="a7"/>
        <w:numPr>
          <w:ilvl w:val="0"/>
          <w:numId w:val="2"/>
        </w:numPr>
        <w:ind w:firstLineChars="0"/>
        <w:rPr>
          <w:rFonts w:ascii="宋体" w:eastAsia="宋体" w:hAnsi="宋体"/>
          <w:sz w:val="24"/>
          <w:szCs w:val="24"/>
        </w:rPr>
      </w:pPr>
      <w:r w:rsidRPr="008E44AB">
        <w:rPr>
          <w:rFonts w:ascii="宋体" w:eastAsia="宋体" w:hAnsi="宋体"/>
          <w:sz w:val="24"/>
          <w:szCs w:val="24"/>
        </w:rPr>
        <w:cr/>
      </w:r>
      <w:r w:rsidR="007D3B7E" w:rsidRPr="008E44AB">
        <w:rPr>
          <w:rFonts w:ascii="宋体" w:eastAsia="宋体" w:hAnsi="宋体"/>
          <w:sz w:val="24"/>
          <w:szCs w:val="24"/>
        </w:rPr>
        <w:cr/>
      </w:r>
      <w:r w:rsidR="007D3B7E" w:rsidRPr="008E44AB">
        <w:rPr>
          <w:rFonts w:ascii="宋体" w:eastAsia="宋体" w:hAnsi="宋体"/>
          <w:sz w:val="24"/>
          <w:szCs w:val="24"/>
        </w:rPr>
        <w:cr/>
      </w:r>
    </w:p>
    <w:p w:rsidR="00252234" w:rsidRPr="00BA6B6A" w:rsidRDefault="00E13304" w:rsidP="00E1330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谷歌</w:t>
      </w:r>
      <w:r w:rsidRPr="00BA6B6A">
        <w:rPr>
          <w:rFonts w:ascii="宋体" w:eastAsia="宋体" w:hAnsi="宋体"/>
          <w:sz w:val="24"/>
          <w:szCs w:val="24"/>
        </w:rPr>
        <w:t>Cartographer SLAM</w:t>
      </w:r>
    </w:p>
    <w:p w:rsidR="00E13304" w:rsidRPr="00BA6B6A" w:rsidRDefault="00E63E9C" w:rsidP="00E13304">
      <w:pPr>
        <w:pStyle w:val="a7"/>
        <w:ind w:left="420" w:firstLineChars="0" w:firstLine="0"/>
        <w:rPr>
          <w:rFonts w:ascii="宋体" w:eastAsia="宋体" w:hAnsi="宋体" w:cs="Microsoft YaHei UI"/>
          <w:color w:val="000000"/>
          <w:kern w:val="0"/>
          <w:sz w:val="24"/>
          <w:szCs w:val="24"/>
        </w:rPr>
      </w:pPr>
      <w:hyperlink r:id="rId15" w:history="1">
        <w:r w:rsidR="00E13304" w:rsidRPr="00BA6B6A">
          <w:rPr>
            <w:rStyle w:val="a8"/>
            <w:rFonts w:ascii="宋体" w:eastAsia="宋体" w:hAnsi="宋体" w:cs="Microsoft YaHei UI"/>
            <w:kern w:val="0"/>
            <w:sz w:val="24"/>
            <w:szCs w:val="24"/>
          </w:rPr>
          <w:t>https://blog.csdn.net/weixin_36976685/article/details/84994701</w:t>
        </w:r>
      </w:hyperlink>
    </w:p>
    <w:p w:rsidR="00641A0F" w:rsidRPr="00BA6B6A" w:rsidRDefault="00641A0F"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w:t>
      </w:r>
      <w:r w:rsidR="00593FEE" w:rsidRPr="00BA6B6A">
        <w:rPr>
          <w:rFonts w:ascii="宋体" w:eastAsia="宋体" w:hAnsi="宋体" w:hint="eastAsia"/>
          <w:sz w:val="24"/>
          <w:szCs w:val="24"/>
        </w:rPr>
        <w:t>(</w:t>
      </w:r>
      <w:r w:rsidR="00593FEE" w:rsidRPr="00BA6B6A">
        <w:rPr>
          <w:rFonts w:ascii="宋体" w:eastAsia="宋体" w:hAnsi="宋体"/>
          <w:sz w:val="24"/>
          <w:szCs w:val="24"/>
        </w:rPr>
        <w:t>L</w:t>
      </w:r>
      <w:r w:rsidR="00593FEE" w:rsidRPr="00BA6B6A">
        <w:rPr>
          <w:rFonts w:ascii="宋体" w:eastAsia="宋体" w:hAnsi="宋体" w:hint="eastAsia"/>
          <w:sz w:val="24"/>
          <w:szCs w:val="24"/>
        </w:rPr>
        <w:t>ight</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detection</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and</w:t>
      </w:r>
      <w:r w:rsidR="00593FEE" w:rsidRPr="00BA6B6A">
        <w:rPr>
          <w:rFonts w:ascii="宋体" w:eastAsia="宋体" w:hAnsi="宋体"/>
          <w:sz w:val="24"/>
          <w:szCs w:val="24"/>
        </w:rPr>
        <w:t xml:space="preserve"> </w:t>
      </w:r>
      <w:r w:rsidR="00593FEE" w:rsidRPr="00BA6B6A">
        <w:rPr>
          <w:rFonts w:ascii="宋体" w:eastAsia="宋体" w:hAnsi="宋体" w:hint="eastAsia"/>
          <w:sz w:val="24"/>
          <w:szCs w:val="24"/>
        </w:rPr>
        <w:t>range)</w:t>
      </w:r>
      <w:r w:rsidRPr="00BA6B6A">
        <w:rPr>
          <w:rFonts w:ascii="宋体" w:eastAsia="宋体" w:hAnsi="宋体" w:hint="eastAsia"/>
          <w:sz w:val="24"/>
          <w:szCs w:val="24"/>
        </w:rPr>
        <w:t>分类：</w:t>
      </w:r>
    </w:p>
    <w:p w:rsidR="00E13304" w:rsidRPr="00BA6B6A" w:rsidRDefault="00641A0F" w:rsidP="003478F1">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激光雷达品牌：</w:t>
      </w:r>
      <w:r w:rsidR="003478F1" w:rsidRPr="00BA6B6A">
        <w:rPr>
          <w:rFonts w:ascii="宋体" w:eastAsia="宋体" w:hAnsi="宋体"/>
          <w:sz w:val="24"/>
          <w:szCs w:val="24"/>
        </w:rPr>
        <w:t>Velodyne</w:t>
      </w:r>
      <w:r w:rsidR="003478F1" w:rsidRPr="00BA6B6A">
        <w:rPr>
          <w:rFonts w:ascii="宋体" w:eastAsia="宋体" w:hAnsi="宋体" w:hint="eastAsia"/>
          <w:sz w:val="24"/>
          <w:szCs w:val="24"/>
        </w:rPr>
        <w:t>、E</w:t>
      </w:r>
      <w:r w:rsidR="003478F1" w:rsidRPr="00BA6B6A">
        <w:rPr>
          <w:rFonts w:ascii="宋体" w:eastAsia="宋体" w:hAnsi="宋体"/>
          <w:sz w:val="24"/>
          <w:szCs w:val="24"/>
        </w:rPr>
        <w:t>AI</w:t>
      </w:r>
      <w:r w:rsidR="00AA064C" w:rsidRPr="00BA6B6A">
        <w:rPr>
          <w:rFonts w:ascii="宋体" w:eastAsia="宋体" w:hAnsi="宋体" w:hint="eastAsia"/>
          <w:sz w:val="24"/>
          <w:szCs w:val="24"/>
        </w:rPr>
        <w:t>、rplidar</w:t>
      </w:r>
    </w:p>
    <w:p w:rsidR="00E13304" w:rsidRPr="00BA6B6A" w:rsidRDefault="00DE7237"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里程计根据传感器获取的数据来估计机器人随时间发生的位置变化</w:t>
      </w:r>
    </w:p>
    <w:p w:rsidR="00E5141C" w:rsidRPr="00BA6B6A" w:rsidRDefault="00E5141C" w:rsidP="00E5141C">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激光slam特征点提取：</w:t>
      </w:r>
    </w:p>
    <w:p w:rsidR="00E13304" w:rsidRPr="00BA6B6A" w:rsidRDefault="00E63E9C" w:rsidP="00E5141C">
      <w:pPr>
        <w:rPr>
          <w:rFonts w:ascii="宋体" w:eastAsia="宋体" w:hAnsi="宋体"/>
          <w:sz w:val="24"/>
          <w:szCs w:val="24"/>
        </w:rPr>
      </w:pPr>
      <w:hyperlink r:id="rId16" w:history="1">
        <w:r w:rsidR="00E5141C" w:rsidRPr="00BA6B6A">
          <w:rPr>
            <w:rStyle w:val="a8"/>
            <w:rFonts w:ascii="宋体" w:eastAsia="宋体" w:hAnsi="宋体"/>
            <w:sz w:val="24"/>
            <w:szCs w:val="24"/>
          </w:rPr>
          <w:t>https://blog.csdn.net/renshengrumenglibing/article/details/8604245</w:t>
        </w:r>
      </w:hyperlink>
    </w:p>
    <w:p w:rsidR="00E5141C" w:rsidRPr="00BA6B6A" w:rsidRDefault="00E5141C" w:rsidP="00E5141C">
      <w:pPr>
        <w:rPr>
          <w:rFonts w:ascii="宋体" w:eastAsia="宋体" w:hAnsi="宋体"/>
          <w:sz w:val="24"/>
          <w:szCs w:val="24"/>
        </w:rPr>
      </w:pPr>
      <w:r w:rsidRPr="00BA6B6A">
        <w:rPr>
          <w:rFonts w:ascii="宋体" w:eastAsia="宋体" w:hAnsi="宋体" w:hint="eastAsia"/>
          <w:sz w:val="24"/>
          <w:szCs w:val="24"/>
        </w:rPr>
        <w:t>主要分两步</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区域分割：将点云按两点直线距离自适应阈值分成不同区域</w:t>
      </w:r>
    </w:p>
    <w:p w:rsidR="00E5141C" w:rsidRPr="00BA6B6A" w:rsidRDefault="00E5141C" w:rsidP="00E5141C">
      <w:pPr>
        <w:pStyle w:val="a7"/>
        <w:numPr>
          <w:ilvl w:val="0"/>
          <w:numId w:val="2"/>
        </w:numPr>
        <w:ind w:firstLineChars="0"/>
        <w:rPr>
          <w:rFonts w:ascii="宋体" w:eastAsia="宋体" w:hAnsi="宋体"/>
          <w:sz w:val="24"/>
          <w:szCs w:val="24"/>
        </w:rPr>
      </w:pPr>
      <w:r w:rsidRPr="00BA6B6A">
        <w:rPr>
          <w:rFonts w:ascii="宋体" w:eastAsia="宋体" w:hAnsi="宋体" w:hint="eastAsia"/>
          <w:sz w:val="24"/>
          <w:szCs w:val="24"/>
        </w:rPr>
        <w:t>特征提取：提取撕裂点、角点、直线、圆弧</w:t>
      </w:r>
    </w:p>
    <w:p w:rsidR="001E7567" w:rsidRPr="00BA6B6A" w:rsidRDefault="001E7567" w:rsidP="001E7567">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激光距离传感器（</w:t>
      </w:r>
      <w:r w:rsidRPr="00BA6B6A">
        <w:rPr>
          <w:rFonts w:ascii="宋体" w:eastAsia="宋体" w:hAnsi="宋体"/>
          <w:sz w:val="24"/>
          <w:szCs w:val="24"/>
        </w:rPr>
        <w:t>Laser Distance Sensor，LDS）有多种名称，比如激光雷</w:t>
      </w:r>
    </w:p>
    <w:p w:rsidR="001E7567"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hint="eastAsia"/>
          <w:sz w:val="24"/>
          <w:szCs w:val="24"/>
        </w:rPr>
        <w:t>达（</w:t>
      </w:r>
      <w:r w:rsidRPr="00BA6B6A">
        <w:rPr>
          <w:rFonts w:ascii="宋体" w:eastAsia="宋体" w:hAnsi="宋体"/>
          <w:sz w:val="24"/>
          <w:szCs w:val="24"/>
        </w:rPr>
        <w:t>LIDAR）、激光测距仪（Laser Range Finder，LRF）和激光扫描仪（Laser</w:t>
      </w:r>
    </w:p>
    <w:p w:rsidR="00E13304" w:rsidRPr="00BA6B6A" w:rsidRDefault="001E7567" w:rsidP="001E7567">
      <w:pPr>
        <w:pStyle w:val="a7"/>
        <w:ind w:left="420" w:firstLineChars="0" w:firstLine="0"/>
        <w:rPr>
          <w:rFonts w:ascii="宋体" w:eastAsia="宋体" w:hAnsi="宋体"/>
          <w:sz w:val="24"/>
          <w:szCs w:val="24"/>
        </w:rPr>
      </w:pPr>
      <w:r w:rsidRPr="00BA6B6A">
        <w:rPr>
          <w:rFonts w:ascii="宋体" w:eastAsia="宋体" w:hAnsi="宋体"/>
          <w:sz w:val="24"/>
          <w:szCs w:val="24"/>
        </w:rPr>
        <w:t>Scanner）。</w:t>
      </w:r>
    </w:p>
    <w:p w:rsidR="00E13304" w:rsidRPr="00BA6B6A" w:rsidRDefault="007A403A" w:rsidP="007A403A">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作为参考，价格高达数万美元或更多的</w:t>
      </w:r>
      <w:r w:rsidRPr="00BA6B6A">
        <w:rPr>
          <w:rFonts w:ascii="宋体" w:eastAsia="宋体" w:hAnsi="宋体"/>
          <w:sz w:val="24"/>
          <w:szCs w:val="24"/>
        </w:rPr>
        <w:t>Velodyne公司的HDL系列使用的激光器少则16个，多达64个。除此之外大</w:t>
      </w:r>
      <w:r w:rsidRPr="00BA6B6A">
        <w:rPr>
          <w:rFonts w:ascii="宋体" w:eastAsia="宋体" w:hAnsi="宋体" w:hint="eastAsia"/>
          <w:sz w:val="24"/>
          <w:szCs w:val="24"/>
        </w:rPr>
        <w:t>多只使用一个激光器。为了克服这个问题，典型的</w:t>
      </w:r>
      <w:r w:rsidRPr="00BA6B6A">
        <w:rPr>
          <w:rFonts w:ascii="宋体" w:eastAsia="宋体" w:hAnsi="宋体"/>
          <w:sz w:val="24"/>
          <w:szCs w:val="24"/>
        </w:rPr>
        <w:t>LDS由一个激光器、一个反射镜和电机</w:t>
      </w:r>
      <w:r w:rsidRPr="00BA6B6A">
        <w:rPr>
          <w:rFonts w:ascii="宋体" w:eastAsia="宋体" w:hAnsi="宋体" w:hint="eastAsia"/>
          <w:sz w:val="24"/>
          <w:szCs w:val="24"/>
        </w:rPr>
        <w:t>组成。</w:t>
      </w:r>
    </w:p>
    <w:p w:rsidR="00BA6B6A" w:rsidRPr="00BA6B6A" w:rsidRDefault="00BA6B6A" w:rsidP="00BA6B6A">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BA6B6A">
        <w:rPr>
          <w:rFonts w:ascii="宋体" w:eastAsia="宋体" w:hAnsi="宋体" w:hint="eastAsia"/>
          <w:sz w:val="24"/>
          <w:szCs w:val="24"/>
        </w:rPr>
        <w:t>P351不适合使用gmapping的场景：</w:t>
      </w:r>
      <w:r w:rsidRPr="00BA6B6A">
        <w:rPr>
          <w:rFonts w:ascii="宋体" w:eastAsia="宋体" w:hAnsi="宋体"/>
          <w:sz w:val="24"/>
          <w:szCs w:val="24"/>
        </w:rPr>
        <w:t>没有任何障碍物的方形环境。 由两个长长而平行的墙壁形成的走廊。 无法</w:t>
      </w:r>
      <w:r w:rsidRPr="00BA6B6A">
        <w:rPr>
          <w:rFonts w:ascii="宋体" w:eastAsia="宋体" w:hAnsi="宋体" w:hint="eastAsia"/>
          <w:sz w:val="24"/>
          <w:szCs w:val="24"/>
        </w:rPr>
        <w:t>反射激光或红外线的玻璃窗。</w:t>
      </w:r>
      <w:r w:rsidRPr="00BA6B6A">
        <w:rPr>
          <w:rFonts w:ascii="宋体" w:eastAsia="宋体" w:hAnsi="宋体"/>
          <w:sz w:val="24"/>
          <w:szCs w:val="24"/>
        </w:rPr>
        <w:t xml:space="preserve"> 散射镜。由于传感器的特性，无法获取障碍物信息的环</w:t>
      </w:r>
      <w:r w:rsidRPr="00BA6B6A">
        <w:rPr>
          <w:rFonts w:ascii="宋体" w:eastAsia="宋体" w:hAnsi="宋体" w:hint="eastAsia"/>
          <w:sz w:val="24"/>
          <w:szCs w:val="24"/>
        </w:rPr>
        <w:t>境，如湖泊或海边等</w:t>
      </w: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p>
    <w:p w:rsidR="00E13304" w:rsidRPr="00BA6B6A" w:rsidRDefault="00E13304" w:rsidP="00252234">
      <w:pPr>
        <w:pStyle w:val="a7"/>
        <w:numPr>
          <w:ilvl w:val="0"/>
          <w:numId w:val="1"/>
        </w:numPr>
        <w:ind w:firstLineChars="0"/>
        <w:rPr>
          <w:rFonts w:ascii="宋体" w:eastAsia="宋体" w:hAnsi="宋体"/>
          <w:sz w:val="24"/>
          <w:szCs w:val="24"/>
        </w:rPr>
      </w:pPr>
      <w:r w:rsidRPr="00BA6B6A">
        <w:rPr>
          <w:rFonts w:ascii="宋体" w:eastAsia="宋体" w:hAnsi="宋体" w:hint="eastAsia"/>
          <w:sz w:val="24"/>
          <w:szCs w:val="24"/>
        </w:rPr>
        <w:t>1</w:t>
      </w:r>
    </w:p>
    <w:p w:rsidR="00BA6B6A" w:rsidRPr="00BA6B6A" w:rsidRDefault="00BA6B6A">
      <w:pPr>
        <w:pStyle w:val="a7"/>
        <w:numPr>
          <w:ilvl w:val="0"/>
          <w:numId w:val="1"/>
        </w:numPr>
        <w:ind w:firstLineChars="0"/>
        <w:rPr>
          <w:rFonts w:ascii="宋体" w:eastAsia="宋体" w:hAnsi="宋体"/>
          <w:sz w:val="24"/>
          <w:szCs w:val="24"/>
        </w:rPr>
      </w:pPr>
    </w:p>
    <w:sectPr w:rsidR="00BA6B6A" w:rsidRPr="00BA6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E9C" w:rsidRDefault="00E63E9C" w:rsidP="00252234">
      <w:r>
        <w:separator/>
      </w:r>
    </w:p>
  </w:endnote>
  <w:endnote w:type="continuationSeparator" w:id="0">
    <w:p w:rsidR="00E63E9C" w:rsidRDefault="00E63E9C" w:rsidP="0025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E9C" w:rsidRDefault="00E63E9C" w:rsidP="00252234">
      <w:r>
        <w:separator/>
      </w:r>
    </w:p>
  </w:footnote>
  <w:footnote w:type="continuationSeparator" w:id="0">
    <w:p w:rsidR="00E63E9C" w:rsidRDefault="00E63E9C" w:rsidP="002522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07EA4"/>
    <w:multiLevelType w:val="hybridMultilevel"/>
    <w:tmpl w:val="5A085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AD2655"/>
    <w:multiLevelType w:val="hybridMultilevel"/>
    <w:tmpl w:val="68E8FCE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4AB22E4"/>
    <w:multiLevelType w:val="hybridMultilevel"/>
    <w:tmpl w:val="3F1C723A"/>
    <w:lvl w:ilvl="0" w:tplc="7D1E44F8">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C9471E"/>
    <w:multiLevelType w:val="hybridMultilevel"/>
    <w:tmpl w:val="545CD0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42E62"/>
    <w:rsid w:val="00077A0C"/>
    <w:rsid w:val="000E4E0B"/>
    <w:rsid w:val="001110BB"/>
    <w:rsid w:val="001E7567"/>
    <w:rsid w:val="001E7DA9"/>
    <w:rsid w:val="00252234"/>
    <w:rsid w:val="00254398"/>
    <w:rsid w:val="002F1349"/>
    <w:rsid w:val="0032450F"/>
    <w:rsid w:val="003270A2"/>
    <w:rsid w:val="003478F1"/>
    <w:rsid w:val="003B4D77"/>
    <w:rsid w:val="004019D3"/>
    <w:rsid w:val="00452190"/>
    <w:rsid w:val="00465A0C"/>
    <w:rsid w:val="004D3F23"/>
    <w:rsid w:val="00501C10"/>
    <w:rsid w:val="00506E68"/>
    <w:rsid w:val="005526B2"/>
    <w:rsid w:val="00593FEE"/>
    <w:rsid w:val="005E06F3"/>
    <w:rsid w:val="00615A2B"/>
    <w:rsid w:val="00641A0F"/>
    <w:rsid w:val="006777B4"/>
    <w:rsid w:val="0076640D"/>
    <w:rsid w:val="007A403A"/>
    <w:rsid w:val="007D1389"/>
    <w:rsid w:val="007D3B7E"/>
    <w:rsid w:val="00805462"/>
    <w:rsid w:val="00825075"/>
    <w:rsid w:val="00887CE0"/>
    <w:rsid w:val="008E44AB"/>
    <w:rsid w:val="00921006"/>
    <w:rsid w:val="00946471"/>
    <w:rsid w:val="00952001"/>
    <w:rsid w:val="009A4B22"/>
    <w:rsid w:val="00A66975"/>
    <w:rsid w:val="00AA064C"/>
    <w:rsid w:val="00AC2AB2"/>
    <w:rsid w:val="00B17EF9"/>
    <w:rsid w:val="00B87803"/>
    <w:rsid w:val="00BA6B6A"/>
    <w:rsid w:val="00BE6C87"/>
    <w:rsid w:val="00C01446"/>
    <w:rsid w:val="00D16D70"/>
    <w:rsid w:val="00D95E63"/>
    <w:rsid w:val="00DE7237"/>
    <w:rsid w:val="00E13304"/>
    <w:rsid w:val="00E24727"/>
    <w:rsid w:val="00E256AB"/>
    <w:rsid w:val="00E5141C"/>
    <w:rsid w:val="00E63E9C"/>
    <w:rsid w:val="00E93BFB"/>
    <w:rsid w:val="00EE2995"/>
    <w:rsid w:val="00F8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38806"/>
  <w15:chartTrackingRefBased/>
  <w15:docId w15:val="{2EF97081-73E1-491D-8C6E-E9DF4BA4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2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234"/>
    <w:rPr>
      <w:sz w:val="18"/>
      <w:szCs w:val="18"/>
    </w:rPr>
  </w:style>
  <w:style w:type="paragraph" w:styleId="a5">
    <w:name w:val="footer"/>
    <w:basedOn w:val="a"/>
    <w:link w:val="a6"/>
    <w:uiPriority w:val="99"/>
    <w:unhideWhenUsed/>
    <w:rsid w:val="00252234"/>
    <w:pPr>
      <w:tabs>
        <w:tab w:val="center" w:pos="4153"/>
        <w:tab w:val="right" w:pos="8306"/>
      </w:tabs>
      <w:snapToGrid w:val="0"/>
      <w:jc w:val="left"/>
    </w:pPr>
    <w:rPr>
      <w:sz w:val="18"/>
      <w:szCs w:val="18"/>
    </w:rPr>
  </w:style>
  <w:style w:type="character" w:customStyle="1" w:styleId="a6">
    <w:name w:val="页脚 字符"/>
    <w:basedOn w:val="a0"/>
    <w:link w:val="a5"/>
    <w:uiPriority w:val="99"/>
    <w:rsid w:val="00252234"/>
    <w:rPr>
      <w:sz w:val="18"/>
      <w:szCs w:val="18"/>
    </w:rPr>
  </w:style>
  <w:style w:type="paragraph" w:styleId="a7">
    <w:name w:val="List Paragraph"/>
    <w:basedOn w:val="a"/>
    <w:uiPriority w:val="34"/>
    <w:qFormat/>
    <w:rsid w:val="00252234"/>
    <w:pPr>
      <w:ind w:firstLineChars="200" w:firstLine="420"/>
    </w:pPr>
  </w:style>
  <w:style w:type="character" w:styleId="a8">
    <w:name w:val="Hyperlink"/>
    <w:basedOn w:val="a0"/>
    <w:uiPriority w:val="99"/>
    <w:unhideWhenUsed/>
    <w:rsid w:val="00252234"/>
    <w:rPr>
      <w:color w:val="0563C1" w:themeColor="hyperlink"/>
      <w:u w:val="single"/>
    </w:rPr>
  </w:style>
  <w:style w:type="character" w:styleId="a9">
    <w:name w:val="Placeholder Text"/>
    <w:basedOn w:val="a0"/>
    <w:uiPriority w:val="99"/>
    <w:semiHidden/>
    <w:rsid w:val="00BE6C87"/>
    <w:rPr>
      <w:color w:val="808080"/>
    </w:rPr>
  </w:style>
  <w:style w:type="character" w:styleId="aa">
    <w:name w:val="FollowedHyperlink"/>
    <w:basedOn w:val="a0"/>
    <w:uiPriority w:val="99"/>
    <w:semiHidden/>
    <w:unhideWhenUsed/>
    <w:rsid w:val="00677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hu751191958/article/details/78970567" TargetMode="External"/><Relationship Id="rId13" Type="http://schemas.openxmlformats.org/officeDocument/2006/relationships/hyperlink" Target="https://mp.weixin.qq.com/s/pmr35Lx3nWhpFRk467-t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zhu751191958/article/details/78969825" TargetMode="External"/><Relationship Id="rId12" Type="http://schemas.openxmlformats.org/officeDocument/2006/relationships/hyperlink" Target="https://mp.weixin.qq.com/s/-3Qojk72EYnLqQa7oTRY5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renshengrumenglibing/article/details/86042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blog.csdn.net/weixin_36976685/article/details/84994701" TargetMode="External"/><Relationship Id="rId10" Type="http://schemas.openxmlformats.org/officeDocument/2006/relationships/hyperlink" Target="https://blog.csdn.net/liuyanpeng12333/article/details/81946841" TargetMode="External"/><Relationship Id="rId4" Type="http://schemas.openxmlformats.org/officeDocument/2006/relationships/webSettings" Target="webSettings.xml"/><Relationship Id="rId9" Type="http://schemas.openxmlformats.org/officeDocument/2006/relationships/hyperlink" Target="https://blog.csdn.net/qq_34622997/article/details/88085884" TargetMode="External"/><Relationship Id="rId14" Type="http://schemas.openxmlformats.org/officeDocument/2006/relationships/hyperlink" Target="https://mp.weixin.qq.com/s/VVp5xDavZYLwrbtpElJ5_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34</cp:revision>
  <dcterms:created xsi:type="dcterms:W3CDTF">2019-09-23T12:17:00Z</dcterms:created>
  <dcterms:modified xsi:type="dcterms:W3CDTF">2019-11-28T03:53:00Z</dcterms:modified>
</cp:coreProperties>
</file>