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496BAE7A" w14:textId="77777777"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w:t>
      </w:r>
      <w:r w:rsidR="00633688">
        <w:rPr>
          <w:rFonts w:ascii="宋体" w:eastAsia="宋体" w:hAnsi="宋体" w:hint="eastAsia"/>
          <w:sz w:val="24"/>
          <w:szCs w:val="24"/>
        </w:rPr>
        <w:lastRenderedPageBreak/>
        <w:t>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45E5D6B8" w:rsidR="009A325A" w:rsidRPr="00D469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bookmarkStart w:id="0" w:name="_GoBack"/>
      <w:bookmarkEnd w:id="0"/>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F31697"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F31697"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14:paraId="1E319A4E" w14:textId="77777777" w:rsidR="00783701" w:rsidRDefault="00F31697"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w:t>
      </w:r>
      <w:r>
        <w:rPr>
          <w:rFonts w:ascii="宋体" w:eastAsia="宋体" w:hAnsi="宋体" w:hint="eastAsia"/>
          <w:sz w:val="24"/>
          <w:szCs w:val="24"/>
        </w:rPr>
        <w:lastRenderedPageBreak/>
        <w:t>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F31697"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F31697"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lastRenderedPageBreak/>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博客园  </w:t>
      </w:r>
      <w:hyperlink r:id="rId12"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r>
              <w:rPr>
                <w:rFonts w:ascii="宋体" w:eastAsia="宋体" w:hAnsi="宋体" w:hint="eastAsia"/>
                <w:sz w:val="24"/>
                <w:szCs w:val="24"/>
              </w:rPr>
              <w:t>帧率</w:t>
            </w:r>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影响较大，功率小低时基本无法工作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依测量范围、帧率不同，几千-几百万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4D4EBC26" w14:textId="4CA19F25" w:rsidR="00953F5F" w:rsidRDefault="00296744" w:rsidP="00296744">
      <w:pPr>
        <w:pStyle w:val="a7"/>
        <w:numPr>
          <w:ilvl w:val="0"/>
          <w:numId w:val="19"/>
        </w:numPr>
        <w:ind w:firstLineChars="0"/>
        <w:rPr>
          <w:rFonts w:ascii="宋体" w:eastAsia="宋体" w:hAnsi="宋体"/>
          <w:sz w:val="24"/>
          <w:szCs w:val="24"/>
        </w:rPr>
      </w:pPr>
      <w:r>
        <w:rPr>
          <w:rFonts w:ascii="宋体" w:eastAsia="宋体" w:hAnsi="宋体" w:hint="eastAsia"/>
          <w:sz w:val="24"/>
          <w:szCs w:val="24"/>
        </w:rPr>
        <w:lastRenderedPageBreak/>
        <w:t>标定、深度校正、配准：</w:t>
      </w:r>
      <w:r w:rsidR="008963E2">
        <w:rPr>
          <w:rFonts w:ascii="宋体" w:eastAsia="宋体" w:hAnsi="宋体" w:hint="eastAsia"/>
          <w:sz w:val="24"/>
          <w:szCs w:val="24"/>
        </w:rPr>
        <w:t>[</w:t>
      </w:r>
      <w:r>
        <w:rPr>
          <w:rFonts w:ascii="宋体" w:eastAsia="宋体" w:hAnsi="宋体" w:hint="eastAsia"/>
          <w:sz w:val="24"/>
          <w:szCs w:val="24"/>
        </w:rPr>
        <w:t>2</w:t>
      </w:r>
      <w:r w:rsidR="008963E2">
        <w:rPr>
          <w:rFonts w:ascii="宋体" w:eastAsia="宋体" w:hAnsi="宋体"/>
          <w:sz w:val="24"/>
          <w:szCs w:val="24"/>
        </w:rPr>
        <w:t>]</w:t>
      </w:r>
    </w:p>
    <w:p w14:paraId="3BD507EE" w14:textId="77777777"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F31697" w:rsidP="00BD6EE6">
      <w:pPr>
        <w:pStyle w:val="a7"/>
        <w:ind w:left="420" w:firstLineChars="0" w:firstLine="0"/>
        <w:rPr>
          <w:rFonts w:ascii="宋体" w:eastAsia="宋体" w:hAnsi="宋体"/>
          <w:sz w:val="24"/>
          <w:szCs w:val="24"/>
        </w:rPr>
      </w:pPr>
      <w:hyperlink r:id="rId13"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77777777"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7C14B22"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lastRenderedPageBreak/>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F31697"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F31697"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77777777" w:rsidR="00335784" w:rsidRDefault="00335784" w:rsidP="00B52EFF">
      <w:pPr>
        <w:pStyle w:val="a7"/>
        <w:numPr>
          <w:ilvl w:val="0"/>
          <w:numId w:val="4"/>
        </w:numPr>
        <w:ind w:firstLineChars="0"/>
        <w:rPr>
          <w:rFonts w:ascii="宋体" w:eastAsia="宋体" w:hAnsi="宋体"/>
          <w:sz w:val="24"/>
          <w:szCs w:val="24"/>
        </w:rPr>
      </w:pP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DFBC3" w14:textId="77777777" w:rsidR="00F31697" w:rsidRDefault="00F31697" w:rsidP="00CD3E54">
      <w:r>
        <w:separator/>
      </w:r>
    </w:p>
  </w:endnote>
  <w:endnote w:type="continuationSeparator" w:id="0">
    <w:p w14:paraId="129F6E6F" w14:textId="77777777" w:rsidR="00F31697" w:rsidRDefault="00F31697"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24A53" w14:textId="77777777" w:rsidR="00F31697" w:rsidRDefault="00F31697" w:rsidP="00CD3E54">
      <w:r>
        <w:separator/>
      </w:r>
    </w:p>
  </w:footnote>
  <w:footnote w:type="continuationSeparator" w:id="0">
    <w:p w14:paraId="6B72DE3A" w14:textId="77777777" w:rsidR="00F31697" w:rsidRDefault="00F31697"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2"/>
  </w:num>
  <w:num w:numId="4">
    <w:abstractNumId w:val="7"/>
  </w:num>
  <w:num w:numId="5">
    <w:abstractNumId w:val="18"/>
  </w:num>
  <w:num w:numId="6">
    <w:abstractNumId w:val="20"/>
  </w:num>
  <w:num w:numId="7">
    <w:abstractNumId w:val="19"/>
  </w:num>
  <w:num w:numId="8">
    <w:abstractNumId w:val="6"/>
  </w:num>
  <w:num w:numId="9">
    <w:abstractNumId w:val="17"/>
  </w:num>
  <w:num w:numId="10">
    <w:abstractNumId w:val="12"/>
  </w:num>
  <w:num w:numId="11">
    <w:abstractNumId w:val="11"/>
  </w:num>
  <w:num w:numId="12">
    <w:abstractNumId w:val="8"/>
  </w:num>
  <w:num w:numId="13">
    <w:abstractNumId w:val="5"/>
  </w:num>
  <w:num w:numId="14">
    <w:abstractNumId w:val="0"/>
  </w:num>
  <w:num w:numId="15">
    <w:abstractNumId w:val="15"/>
  </w:num>
  <w:num w:numId="16">
    <w:abstractNumId w:val="14"/>
  </w:num>
  <w:num w:numId="17">
    <w:abstractNumId w:val="13"/>
  </w:num>
  <w:num w:numId="18">
    <w:abstractNumId w:val="1"/>
  </w:num>
  <w:num w:numId="19">
    <w:abstractNumId w:val="10"/>
  </w:num>
  <w:num w:numId="20">
    <w:abstractNumId w:val="2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D2219"/>
    <w:rsid w:val="0080494D"/>
    <w:rsid w:val="008068D8"/>
    <w:rsid w:val="0083348E"/>
    <w:rsid w:val="008447FD"/>
    <w:rsid w:val="00861885"/>
    <w:rsid w:val="0087003D"/>
    <w:rsid w:val="008706AD"/>
    <w:rsid w:val="008963E2"/>
    <w:rsid w:val="00897E43"/>
    <w:rsid w:val="008A4B5D"/>
    <w:rsid w:val="008C7814"/>
    <w:rsid w:val="008D7445"/>
    <w:rsid w:val="008E7E70"/>
    <w:rsid w:val="00917B2E"/>
    <w:rsid w:val="009250CA"/>
    <w:rsid w:val="00953F5F"/>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859DA"/>
    <w:rsid w:val="00CC4777"/>
    <w:rsid w:val="00CD37DD"/>
    <w:rsid w:val="00CD3E54"/>
    <w:rsid w:val="00D41129"/>
    <w:rsid w:val="00D4695A"/>
    <w:rsid w:val="00D57D44"/>
    <w:rsid w:val="00D736B5"/>
    <w:rsid w:val="00D93797"/>
    <w:rsid w:val="00DE5EF5"/>
    <w:rsid w:val="00EE6F9F"/>
    <w:rsid w:val="00F31697"/>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hyperlink" Target="http://www.360doc.com/content/19/1226/20/51698133_882394469.shtml" TargetMode="Externa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hyperlink" Target="https://www.cnblogs.com/dingyoushuang/p/72818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7</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68</cp:revision>
  <dcterms:created xsi:type="dcterms:W3CDTF">2019-12-04T01:58:00Z</dcterms:created>
  <dcterms:modified xsi:type="dcterms:W3CDTF">2020-02-14T03:59:00Z</dcterms:modified>
</cp:coreProperties>
</file>