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B83108" w:rsidP="00B8310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83108">
        <w:rPr>
          <w:rFonts w:ascii="宋体" w:eastAsia="宋体" w:hAnsi="宋体" w:hint="eastAsia"/>
          <w:sz w:val="24"/>
          <w:szCs w:val="24"/>
        </w:rPr>
        <w:t>鲍虎军教授和章国锋教授所负责的三维视觉团队也正在撰写</w:t>
      </w:r>
      <w:r w:rsidRPr="00B83108">
        <w:rPr>
          <w:rFonts w:ascii="宋体" w:eastAsia="宋体" w:hAnsi="宋体"/>
          <w:sz w:val="24"/>
          <w:szCs w:val="24"/>
        </w:rPr>
        <w:t>SLAM方面的专著（目前已经出版了AR方面的专著《增强现实：原理、算法与应用》：https://item.jd.com/50330142514.html），并积极建设三维视觉和SLAM方面的开源开放平台（https://github.com/zju3dv）以及相应的数据集和基准（目前已发布面向AR的VISLAM数据集和基准：http://www.zjucvg.net/eval-vislam/），希望从多个维度来推动国内SLAM领域和相关行业的发展。</w:t>
      </w:r>
    </w:p>
    <w:p w:rsidR="00B83108" w:rsidRPr="00B83108" w:rsidRDefault="00B83108" w:rsidP="00B8310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B83108" w:rsidRPr="00B83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40B" w:rsidRDefault="00A0040B" w:rsidP="00B83108">
      <w:r>
        <w:separator/>
      </w:r>
    </w:p>
  </w:endnote>
  <w:endnote w:type="continuationSeparator" w:id="0">
    <w:p w:rsidR="00A0040B" w:rsidRDefault="00A0040B" w:rsidP="00B8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40B" w:rsidRDefault="00A0040B" w:rsidP="00B83108">
      <w:r>
        <w:separator/>
      </w:r>
    </w:p>
  </w:footnote>
  <w:footnote w:type="continuationSeparator" w:id="0">
    <w:p w:rsidR="00A0040B" w:rsidRDefault="00A0040B" w:rsidP="00B83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24680"/>
    <w:multiLevelType w:val="hybridMultilevel"/>
    <w:tmpl w:val="A8E4CB7C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71"/>
    <w:rsid w:val="00166D7B"/>
    <w:rsid w:val="00255C45"/>
    <w:rsid w:val="005A0AD9"/>
    <w:rsid w:val="006A18E7"/>
    <w:rsid w:val="007A1AEA"/>
    <w:rsid w:val="009C0354"/>
    <w:rsid w:val="00A0040B"/>
    <w:rsid w:val="00A20E33"/>
    <w:rsid w:val="00A33688"/>
    <w:rsid w:val="00B13319"/>
    <w:rsid w:val="00B83108"/>
    <w:rsid w:val="00BF4B71"/>
    <w:rsid w:val="00C34F7E"/>
    <w:rsid w:val="00D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C9A1A"/>
  <w15:chartTrackingRefBased/>
  <w15:docId w15:val="{C02EC078-84CB-4B58-92AC-D54CF05C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108"/>
    <w:rPr>
      <w:sz w:val="18"/>
      <w:szCs w:val="18"/>
    </w:rPr>
  </w:style>
  <w:style w:type="paragraph" w:styleId="a7">
    <w:name w:val="List Paragraph"/>
    <w:basedOn w:val="a"/>
    <w:uiPriority w:val="34"/>
    <w:qFormat/>
    <w:rsid w:val="00B83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2019-11-28T02:45:00Z</dcterms:created>
  <dcterms:modified xsi:type="dcterms:W3CDTF">2019-11-28T02:45:00Z</dcterms:modified>
</cp:coreProperties>
</file>