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</w:t>
      </w:r>
      <w:proofErr w:type="spellStart"/>
      <w:r w:rsidRPr="00192CDC">
        <w:rPr>
          <w:rFonts w:asciiTheme="minorEastAsia" w:hAnsiTheme="minorEastAsia"/>
          <w:sz w:val="24"/>
          <w:szCs w:val="24"/>
        </w:rPr>
        <w:t>simutaneous</w:t>
      </w:r>
      <w:proofErr w:type="spellEnd"/>
      <w:r w:rsidRPr="00192CDC">
        <w:rPr>
          <w:rFonts w:asciiTheme="minorEastAsia" w:hAnsiTheme="minorEastAsia"/>
          <w:sz w:val="24"/>
          <w:szCs w:val="24"/>
        </w:rPr>
        <w:t xml:space="preserve">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4769F7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A4AC6">
        <w:rPr>
          <w:rFonts w:asciiTheme="minorEastAsia" w:hAnsiTheme="minorEastAsia"/>
          <w:sz w:val="24"/>
          <w:szCs w:val="24"/>
        </w:rPr>
        <w:t>Mahanalobis</w:t>
      </w:r>
      <w:proofErr w:type="spellEnd"/>
      <w:r w:rsidRPr="001A4AC6">
        <w:rPr>
          <w:rFonts w:asciiTheme="minorEastAsia" w:hAnsiTheme="minorEastAsia"/>
          <w:sz w:val="24"/>
          <w:szCs w:val="24"/>
        </w:rPr>
        <w:t xml:space="preserve">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</w:t>
      </w:r>
      <w:proofErr w:type="spellStart"/>
      <w:r>
        <w:rPr>
          <w:rFonts w:asciiTheme="minorEastAsia" w:hAnsiTheme="minorEastAsia" w:hint="eastAsia"/>
          <w:sz w:val="24"/>
          <w:szCs w:val="24"/>
        </w:rPr>
        <w:t>epnp</w:t>
      </w:r>
      <w:proofErr w:type="spellEnd"/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laplacian</w:t>
      </w:r>
      <w:proofErr w:type="spellEnd"/>
      <w:r>
        <w:rPr>
          <w:rFonts w:asciiTheme="minorEastAsia" w:hAnsiTheme="minorEastAsia" w:hint="eastAsia"/>
          <w:sz w:val="24"/>
          <w:szCs w:val="24"/>
        </w:rPr>
        <w:t>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</w:t>
      </w:r>
      <w:proofErr w:type="gramStart"/>
      <w:r>
        <w:rPr>
          <w:rFonts w:asciiTheme="minorEastAsia" w:hAnsiTheme="minorEastAsia" w:hint="eastAsia"/>
          <w:sz w:val="24"/>
          <w:szCs w:val="24"/>
        </w:rPr>
        <w:t>的角点的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schur</w:t>
      </w:r>
      <w:proofErr w:type="spellEnd"/>
      <w:r>
        <w:rPr>
          <w:rFonts w:asciiTheme="minorEastAsia" w:hAnsiTheme="minorEastAsia" w:hint="eastAsia"/>
          <w:sz w:val="24"/>
          <w:szCs w:val="24"/>
        </w:rPr>
        <w:t>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csparse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cholesky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求超定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C90B36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C90B36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帧共视点</w:t>
      </w:r>
      <w:proofErr w:type="gramEnd"/>
      <w:r>
        <w:rPr>
          <w:rFonts w:asciiTheme="minorEastAsia" w:hAnsiTheme="minorEastAsia" w:hint="eastAsia"/>
          <w:sz w:val="24"/>
          <w:szCs w:val="24"/>
        </w:rPr>
        <w:t>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r w:rsidR="006178AE">
        <w:fldChar w:fldCharType="begin"/>
      </w:r>
      <w:r w:rsidR="006178AE">
        <w:instrText xml:space="preserve"> HYPERLINK "https://mp.weixin.qq.com/s/yCXxfs8j-vcjsef83X5zNw" </w:instrText>
      </w:r>
      <w:r w:rsidR="006178AE">
        <w:fldChar w:fldCharType="separate"/>
      </w:r>
      <w:r w:rsidR="000536BE" w:rsidRPr="00F1078A">
        <w:rPr>
          <w:rStyle w:val="a8"/>
          <w:rFonts w:ascii="宋体" w:eastAsia="宋体" w:hAnsi="宋体"/>
          <w:sz w:val="24"/>
          <w:szCs w:val="24"/>
        </w:rPr>
        <w:t>https://mp.weixin.qq.com/s/yCXxfs8j-vcjsef83X5zNw</w:t>
      </w:r>
      <w:r w:rsidR="006178AE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 xml:space="preserve">ICRA2019 SLAM </w:t>
      </w:r>
      <w:proofErr w:type="spellStart"/>
      <w:r w:rsidRPr="00274B4E">
        <w:rPr>
          <w:rFonts w:ascii="宋体" w:eastAsia="宋体" w:hAnsi="宋体"/>
          <w:sz w:val="24"/>
          <w:szCs w:val="24"/>
        </w:rPr>
        <w:t>Paperlist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4769F7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r w:rsidR="006178AE">
        <w:fldChar w:fldCharType="begin"/>
      </w:r>
      <w:r w:rsidR="006178AE">
        <w:instrText xml:space="preserve"> HYPERLINK "https://mp.weixin.qq.com/s/NEDduWRJZ-UTYyeEuqfaQg" </w:instrText>
      </w:r>
      <w:r w:rsidR="006178AE">
        <w:fldChar w:fldCharType="separate"/>
      </w:r>
      <w:r w:rsidRPr="00F1078A">
        <w:rPr>
          <w:rStyle w:val="a8"/>
          <w:rFonts w:ascii="宋体" w:eastAsia="宋体" w:hAnsi="宋体"/>
          <w:sz w:val="24"/>
          <w:szCs w:val="24"/>
        </w:rPr>
        <w:t>https://mp.weixin.qq.com/s/NEDduWRJZ-UTYyeEuqfaQg</w:t>
      </w:r>
      <w:r w:rsidR="006178AE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</w:t>
      </w:r>
      <w:proofErr w:type="spellStart"/>
      <w:r w:rsidRPr="007C0046">
        <w:rPr>
          <w:rFonts w:ascii="宋体" w:eastAsia="宋体" w:hAnsi="宋体" w:hint="eastAsia"/>
          <w:sz w:val="24"/>
          <w:szCs w:val="24"/>
        </w:rPr>
        <w:t>octomap</w:t>
      </w:r>
      <w:proofErr w:type="spellEnd"/>
      <w:r w:rsidRPr="007C0046">
        <w:rPr>
          <w:rFonts w:ascii="宋体" w:eastAsia="宋体" w:hAnsi="宋体" w:hint="eastAsia"/>
          <w:sz w:val="24"/>
          <w:szCs w:val="24"/>
        </w:rPr>
        <w:t>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69DD49BD" w14:textId="77777777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</w:t>
      </w:r>
      <w:proofErr w:type="gramStart"/>
      <w:r>
        <w:rPr>
          <w:rFonts w:ascii="宋体" w:eastAsia="宋体" w:hAnsi="宋体" w:hint="eastAsia"/>
          <w:sz w:val="24"/>
          <w:szCs w:val="24"/>
        </w:rPr>
        <w:t>建图完成</w:t>
      </w:r>
      <w:proofErr w:type="gramEnd"/>
      <w:r>
        <w:rPr>
          <w:rFonts w:ascii="宋体" w:eastAsia="宋体" w:hAnsi="宋体" w:hint="eastAsia"/>
          <w:sz w:val="24"/>
          <w:szCs w:val="24"/>
        </w:rPr>
        <w:t>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帧间估计</w:t>
      </w:r>
      <w:proofErr w:type="gramEnd"/>
      <w:r>
        <w:rPr>
          <w:rFonts w:ascii="宋体" w:eastAsia="宋体" w:hAnsi="宋体" w:hint="eastAsia"/>
          <w:sz w:val="24"/>
          <w:szCs w:val="24"/>
        </w:rPr>
        <w:t>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6936697B" w14:textId="77777777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理解，关键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可能保存多个，用于下一帧的参考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67797CF5" w14:textId="77777777" w:rsidR="005056E1" w:rsidRPr="005056E1" w:rsidRDefault="004769F7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77777777"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</w:t>
      </w:r>
      <w:proofErr w:type="gramStart"/>
      <w:r w:rsidR="00760F13">
        <w:rPr>
          <w:rFonts w:asciiTheme="minorEastAsia" w:hAnsiTheme="minorEastAsia" w:hint="eastAsia"/>
          <w:sz w:val="24"/>
          <w:szCs w:val="24"/>
        </w:rPr>
        <w:t>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</w:t>
      </w:r>
      <w:proofErr w:type="gramEnd"/>
      <w:r w:rsidR="00760F13">
        <w:rPr>
          <w:rFonts w:asciiTheme="minorEastAsia" w:hAnsiTheme="minorEastAsia" w:hint="eastAsia"/>
          <w:sz w:val="24"/>
          <w:szCs w:val="24"/>
        </w:rPr>
        <w:t>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4769F7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proofErr w:type="gramStart"/>
      <w:r w:rsidR="0083563A">
        <w:rPr>
          <w:rFonts w:asciiTheme="minorEastAsia" w:hAnsiTheme="minorEastAsia" w:hint="eastAsia"/>
          <w:sz w:val="24"/>
          <w:szCs w:val="24"/>
        </w:rPr>
        <w:t>指建图时</w:t>
      </w:r>
      <w:proofErr w:type="gramEnd"/>
      <w:r w:rsidR="0083563A">
        <w:rPr>
          <w:rFonts w:asciiTheme="minorEastAsia" w:hAnsiTheme="minorEastAsia" w:hint="eastAsia"/>
          <w:sz w:val="24"/>
          <w:szCs w:val="24"/>
        </w:rPr>
        <w:t>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covisibility</w:t>
      </w:r>
      <w:proofErr w:type="spellEnd"/>
      <w:r>
        <w:rPr>
          <w:rFonts w:asciiTheme="minorEastAsia" w:hAnsiTheme="minorEastAsia" w:hint="eastAsia"/>
          <w:sz w:val="24"/>
          <w:szCs w:val="24"/>
        </w:rPr>
        <w:t>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</w:t>
      </w:r>
      <w:proofErr w:type="gramStart"/>
      <w:r>
        <w:rPr>
          <w:rFonts w:asciiTheme="minorEastAsia" w:hAnsiTheme="minorEastAsia" w:hint="eastAsia"/>
          <w:sz w:val="24"/>
          <w:szCs w:val="24"/>
        </w:rPr>
        <w:t>按帧率</w:t>
      </w:r>
      <w:proofErr w:type="gramEnd"/>
      <w:r>
        <w:rPr>
          <w:rFonts w:asciiTheme="minorEastAsia" w:hAnsiTheme="minorEastAsia" w:hint="eastAsia"/>
          <w:sz w:val="24"/>
          <w:szCs w:val="24"/>
        </w:rPr>
        <w:t>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Tij</w:t>
      </w:r>
      <w:proofErr w:type="spellEnd"/>
      <w:r>
        <w:rPr>
          <w:rFonts w:asciiTheme="minorEastAsia" w:hAnsiTheme="minorEastAsia" w:hint="eastAsia"/>
          <w:sz w:val="24"/>
          <w:szCs w:val="24"/>
        </w:rPr>
        <w:t>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帧间特征</w:t>
      </w:r>
      <w:proofErr w:type="gramEnd"/>
      <w:r>
        <w:rPr>
          <w:rFonts w:asciiTheme="minorEastAsia" w:hAnsiTheme="minorEastAsia" w:hint="eastAsia"/>
          <w:sz w:val="24"/>
          <w:szCs w:val="24"/>
        </w:rPr>
        <w:t>匹配、重定位和回环检测时</w:t>
      </w:r>
      <w:proofErr w:type="gramStart"/>
      <w:r>
        <w:rPr>
          <w:rFonts w:asciiTheme="minorEastAsia" w:hAnsiTheme="minorEastAsia" w:hint="eastAsia"/>
          <w:sz w:val="24"/>
          <w:szCs w:val="24"/>
        </w:rPr>
        <w:t>的帧间匹配</w:t>
      </w:r>
      <w:proofErr w:type="gramEnd"/>
      <w:r>
        <w:rPr>
          <w:rFonts w:asciiTheme="minorEastAsia" w:hAnsiTheme="minorEastAsia" w:hint="eastAsia"/>
          <w:sz w:val="24"/>
          <w:szCs w:val="24"/>
        </w:rPr>
        <w:t>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相连的一部分帧，</w:t>
      </w:r>
      <w:proofErr w:type="gramStart"/>
      <w:r>
        <w:rPr>
          <w:rFonts w:asciiTheme="minorEastAsia" w:hAnsiTheme="minorEastAsia" w:hint="eastAsia"/>
          <w:sz w:val="24"/>
          <w:szCs w:val="24"/>
        </w:rPr>
        <w:t>共视帧</w:t>
      </w:r>
      <w:proofErr w:type="gramEnd"/>
      <w:r>
        <w:rPr>
          <w:rFonts w:asciiTheme="minorEastAsia" w:hAnsiTheme="minorEastAsia" w:hint="eastAsia"/>
          <w:sz w:val="24"/>
          <w:szCs w:val="24"/>
        </w:rPr>
        <w:t>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translation：平移</w:t>
      </w:r>
    </w:p>
    <w:p w14:paraId="7EF931E6" w14:textId="77777777" w:rsidR="003741A1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</w:t>
      </w:r>
    </w:p>
    <w:p w14:paraId="38FC510C" w14:textId="06C0A5DA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ansformation</w:t>
      </w:r>
      <w:proofErr w:type="spellEnd"/>
      <w:r>
        <w:rPr>
          <w:rFonts w:asciiTheme="minorEastAsia" w:hAnsiTheme="minorEastAsia" w:hint="eastAsia"/>
          <w:sz w:val="24"/>
          <w:szCs w:val="24"/>
        </w:rPr>
        <w:t>：旋转+平移</w:t>
      </w:r>
    </w:p>
    <w:p w14:paraId="27A7402A" w14:textId="4C66D618" w:rsidR="00452C23" w:rsidRPr="00CF18DC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bookmarkStart w:id="0" w:name="_GoBack"/>
      <w:bookmarkEnd w:id="0"/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</w:t>
      </w:r>
      <w:proofErr w:type="gramStart"/>
      <w:r w:rsidR="00EE2ADF">
        <w:rPr>
          <w:rFonts w:asciiTheme="minorEastAsia" w:hAnsiTheme="minorEastAsia" w:hint="eastAsia"/>
          <w:sz w:val="24"/>
          <w:szCs w:val="24"/>
        </w:rPr>
        <w:t>不同帧中找出</w:t>
      </w:r>
      <w:proofErr w:type="gramEnd"/>
      <w:r w:rsidR="00EE2ADF">
        <w:rPr>
          <w:rFonts w:asciiTheme="minorEastAsia" w:hAnsiTheme="minorEastAsia" w:hint="eastAsia"/>
          <w:sz w:val="24"/>
          <w:szCs w:val="24"/>
        </w:rPr>
        <w:t>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proofErr w:type="gramStart"/>
      <w:r>
        <w:rPr>
          <w:rFonts w:asciiTheme="minorEastAsia" w:hAnsiTheme="minorEastAsia" w:hint="eastAsia"/>
          <w:sz w:val="24"/>
          <w:szCs w:val="24"/>
        </w:rPr>
        <w:t>百万</w:t>
      </w:r>
      <w:proofErr w:type="gramEnd"/>
      <w:r>
        <w:rPr>
          <w:rFonts w:asciiTheme="minorEastAsia" w:hAnsiTheme="minorEastAsia" w:hint="eastAsia"/>
          <w:sz w:val="24"/>
          <w:szCs w:val="24"/>
        </w:rPr>
        <w:t>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</w:t>
      </w:r>
      <w:proofErr w:type="gramStart"/>
      <w:r>
        <w:rPr>
          <w:rFonts w:asciiTheme="minorEastAsia" w:hAnsiTheme="minorEastAsia" w:hint="eastAsia"/>
          <w:sz w:val="24"/>
          <w:szCs w:val="24"/>
        </w:rPr>
        <w:t>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</w:t>
      </w:r>
      <w:proofErr w:type="gramStart"/>
      <w:r>
        <w:rPr>
          <w:rFonts w:asciiTheme="minorEastAsia" w:hAnsiTheme="minorEastAsia" w:hint="eastAsia"/>
          <w:sz w:val="24"/>
          <w:szCs w:val="24"/>
        </w:rPr>
        <w:t>点得到</w:t>
      </w:r>
      <w:proofErr w:type="gramEnd"/>
      <w:r>
        <w:rPr>
          <w:rFonts w:asciiTheme="minorEastAsia" w:hAnsiTheme="minorEastAsia" w:hint="eastAsia"/>
          <w:sz w:val="24"/>
          <w:szCs w:val="24"/>
        </w:rPr>
        <w:t>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4769F7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18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</w:t>
      </w:r>
      <w:proofErr w:type="gramStart"/>
      <w:r w:rsidRPr="00BE06B6">
        <w:rPr>
          <w:rFonts w:asciiTheme="minorEastAsia" w:hAnsiTheme="minorEastAsia" w:hint="eastAsia"/>
          <w:sz w:val="24"/>
          <w:szCs w:val="24"/>
        </w:rPr>
        <w:t>讲相关</w:t>
      </w:r>
      <w:proofErr w:type="gramEnd"/>
      <w:r w:rsidRPr="00BE06B6">
        <w:rPr>
          <w:rFonts w:asciiTheme="minorEastAsia" w:hAnsiTheme="minorEastAsia" w:hint="eastAsia"/>
          <w:sz w:val="24"/>
          <w:szCs w:val="24"/>
        </w:rPr>
        <w:t>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4769F7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943737">
        <w:rPr>
          <w:rFonts w:asciiTheme="minorEastAsia" w:hAnsiTheme="minorEastAsia" w:hint="eastAsia"/>
          <w:sz w:val="24"/>
          <w:szCs w:val="24"/>
        </w:rPr>
        <w:t>AprilTag</w:t>
      </w:r>
      <w:proofErr w:type="spellEnd"/>
      <w:r w:rsidRPr="00943737">
        <w:rPr>
          <w:rFonts w:asciiTheme="minorEastAsia" w:hAnsiTheme="minorEastAsia" w:hint="eastAsia"/>
          <w:sz w:val="24"/>
          <w:szCs w:val="24"/>
        </w:rPr>
        <w:t>是一个视觉基准库，在AR，机器人，相机校准领域广泛使用。通过特定的标志（与</w:t>
      </w:r>
      <w:proofErr w:type="gramStart"/>
      <w:r w:rsidRPr="00943737">
        <w:rPr>
          <w:rFonts w:asciiTheme="minorEastAsia" w:hAnsiTheme="minorEastAsia" w:hint="eastAsia"/>
          <w:sz w:val="24"/>
          <w:szCs w:val="24"/>
        </w:rPr>
        <w:t>二维码相似</w:t>
      </w:r>
      <w:proofErr w:type="gramEnd"/>
      <w:r w:rsidRPr="00943737">
        <w:rPr>
          <w:rFonts w:asciiTheme="minorEastAsia" w:hAnsiTheme="minorEastAsia" w:hint="eastAsia"/>
          <w:sz w:val="24"/>
          <w:szCs w:val="24"/>
        </w:rPr>
        <w:t>，但是降低了复杂度以满足实时性要求），可以快速地检测标志，并计算相对位置。</w:t>
      </w:r>
    </w:p>
    <w:p w14:paraId="1530FFBF" w14:textId="77777777" w:rsidR="00DA5BA9" w:rsidRDefault="004769F7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4769F7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77777777"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2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3D5A0AEE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</w:t>
      </w:r>
      <w:proofErr w:type="gramStart"/>
      <w:r w:rsidR="00570263">
        <w:rPr>
          <w:rFonts w:asciiTheme="minorEastAsia" w:hAnsiTheme="minorEastAsia" w:hint="eastAsia"/>
          <w:sz w:val="24"/>
          <w:szCs w:val="24"/>
        </w:rPr>
        <w:t>帧率</w:t>
      </w:r>
      <w:proofErr w:type="gramEnd"/>
      <w:r w:rsidR="00570263">
        <w:rPr>
          <w:rFonts w:asciiTheme="minorEastAsia" w:hAnsiTheme="minorEastAsia" w:hint="eastAsia"/>
          <w:sz w:val="24"/>
          <w:szCs w:val="24"/>
        </w:rPr>
        <w:t>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，解压后打开不了文件，在ubuntu上先使用鼠标提取</w:t>
      </w:r>
      <w:proofErr w:type="gramStart"/>
      <w:r w:rsidR="001770B1">
        <w:rPr>
          <w:rFonts w:asciiTheme="minorEastAsia" w:hAnsiTheme="minorEastAsia" w:hint="eastAsia"/>
          <w:sz w:val="24"/>
          <w:szCs w:val="24"/>
        </w:rPr>
        <w:t>提取</w:t>
      </w:r>
      <w:proofErr w:type="gramEnd"/>
      <w:r w:rsidR="001770B1">
        <w:rPr>
          <w:rFonts w:asciiTheme="minorEastAsia" w:hAnsiTheme="minorEastAsia" w:hint="eastAsia"/>
          <w:sz w:val="24"/>
          <w:szCs w:val="24"/>
        </w:rPr>
        <w:t>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tgz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14:paraId="42621DD5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</w:t>
      </w:r>
      <w:proofErr w:type="spellEnd"/>
      <w:r>
        <w:rPr>
          <w:rFonts w:asciiTheme="minorEastAsia" w:hAnsiTheme="minorEastAsia" w:hint="eastAsia"/>
          <w:sz w:val="24"/>
          <w:szCs w:val="24"/>
        </w:rPr>
        <w:t>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8CBBC32" w14:textId="77777777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7777777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14:paraId="068C6DDE" w14:textId="77777777"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理解：</w:t>
      </w:r>
    </w:p>
    <w:p w14:paraId="6F63C069" w14:textId="77777777" w:rsidR="00DB369F" w:rsidRPr="00BE2358" w:rsidRDefault="004769F7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4769F7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4769F7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解超定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B25771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B25771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4769F7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4769F7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27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4769F7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4769F7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4769F7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4769F7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</w:t>
      </w:r>
      <w:proofErr w:type="spellStart"/>
      <w:r w:rsidR="00052255">
        <w:rPr>
          <w:rFonts w:asciiTheme="minorEastAsia" w:hAnsiTheme="minorEastAsia" w:hint="eastAsia"/>
          <w:sz w:val="24"/>
          <w:szCs w:val="24"/>
        </w:rPr>
        <w:t>er</w:t>
      </w:r>
      <w:proofErr w:type="spellEnd"/>
    </w:p>
    <w:p w14:paraId="4E517153" w14:textId="77777777" w:rsidR="000C2157" w:rsidRDefault="004769F7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4769F7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1.PCA分解矩阵得到特征值并从大到小排序，其中BRIEF 和</w:t>
      </w:r>
      <w:proofErr w:type="spellStart"/>
      <w:r w:rsidRPr="007C1279">
        <w:rPr>
          <w:rFonts w:asciiTheme="minorEastAsia" w:hAnsiTheme="minorEastAsia" w:hint="eastAsia"/>
          <w:sz w:val="24"/>
          <w:szCs w:val="24"/>
        </w:rPr>
        <w:t>rBRIEF</w:t>
      </w:r>
      <w:proofErr w:type="spellEnd"/>
      <w:r w:rsidRPr="007C1279">
        <w:rPr>
          <w:rFonts w:asciiTheme="minorEastAsia" w:hAnsiTheme="minorEastAsia" w:hint="eastAsia"/>
          <w:sz w:val="24"/>
          <w:szCs w:val="24"/>
        </w:rPr>
        <w:t xml:space="preserve">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4769F7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4769F7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4769F7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6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凸优化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两本书入手？又或者是我想用机器学习做做回环？还是说我要摒弃现有的一套方案直接用深度学习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来个端对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端的VO(这个已经有了，一个比较出名的大学做的，但是想做深入</w:t>
      </w:r>
      <w:r w:rsidRPr="00845C50">
        <w:rPr>
          <w:rFonts w:asciiTheme="minorEastAsia" w:hAnsiTheme="minorEastAsia" w:hint="eastAsia"/>
          <w:sz w:val="24"/>
          <w:szCs w:val="24"/>
        </w:rPr>
        <w:lastRenderedPageBreak/>
        <w:t>的研究应该也是可以的吧)，带着问题做研究,把问题抽象。如果你只是要优化下定位精度，真的不用非要找个实体机器人，学好使用数据集测试自己的方案，将更多的精力放在C++上和优化的方法上(尤其是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对于答主这种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本来是机械的，编程也就是C++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</w:t>
      </w:r>
      <w:proofErr w:type="spellStart"/>
      <w:r w:rsidRPr="00845C50">
        <w:rPr>
          <w:rFonts w:asciiTheme="minorEastAsia" w:hAnsiTheme="minorEastAsia" w:hint="eastAsia"/>
          <w:sz w:val="24"/>
          <w:szCs w:val="24"/>
        </w:rPr>
        <w:t>gmapping</w:t>
      </w:r>
      <w:proofErr w:type="spellEnd"/>
      <w:r w:rsidRPr="00845C50">
        <w:rPr>
          <w:rFonts w:asciiTheme="minorEastAsia" w:hAnsiTheme="minorEastAsia" w:hint="eastAsia"/>
          <w:sz w:val="24"/>
          <w:szCs w:val="24"/>
        </w:rPr>
        <w:t>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写工程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的同时，你可能会发现有些书本中学不到的东西，比如调参，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掌握调参技巧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cmake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，vim/emacs及一些编程工具。第四要会用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lastRenderedPageBreak/>
        <w:t>6、最麻烦的问题，就是“噪声”。这种渐近式的匹配方式，和那些惯性测量设备一样，存在着累积噪声。因为我们在不断地更新关键帧，把新图像与最近的关键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比较，从而获得机器人的位移信息。但是你要想到，如果有一个关键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出现了偏移，那么剩下的位移估计都会多出一个误差。这个误差还会累积，因为后面的估计都基于前面的机器人位置。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kalman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关键帧做比较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相似。目前主流方法是后一种，因为很多科学家认为前一种依靠有噪声的位置来减少位置的噪声，有点循环论证的意思。后一种方法呢，本质上是个模式识别问题（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非监督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03478" w14:textId="77777777" w:rsidR="004769F7" w:rsidRDefault="004769F7" w:rsidP="00192CDC">
      <w:r>
        <w:separator/>
      </w:r>
    </w:p>
  </w:endnote>
  <w:endnote w:type="continuationSeparator" w:id="0">
    <w:p w14:paraId="05B5054E" w14:textId="77777777" w:rsidR="004769F7" w:rsidRDefault="004769F7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54DE9" w14:textId="77777777" w:rsidR="004769F7" w:rsidRDefault="004769F7" w:rsidP="00192CDC">
      <w:r>
        <w:separator/>
      </w:r>
    </w:p>
  </w:footnote>
  <w:footnote w:type="continuationSeparator" w:id="0">
    <w:p w14:paraId="674D80E7" w14:textId="77777777" w:rsidR="004769F7" w:rsidRDefault="004769F7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3"/>
  </w:num>
  <w:num w:numId="5">
    <w:abstractNumId w:val="10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54D9D"/>
    <w:rsid w:val="003741A1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70F9"/>
    <w:rsid w:val="004769F7"/>
    <w:rsid w:val="004853A5"/>
    <w:rsid w:val="00492458"/>
    <w:rsid w:val="004A5551"/>
    <w:rsid w:val="004A7458"/>
    <w:rsid w:val="004C65C2"/>
    <w:rsid w:val="004D5D7C"/>
    <w:rsid w:val="00502DE0"/>
    <w:rsid w:val="00502F29"/>
    <w:rsid w:val="00503270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C6048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64C6E"/>
    <w:rsid w:val="00770F74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48B1"/>
    <w:rsid w:val="008A7FD6"/>
    <w:rsid w:val="008B79BD"/>
    <w:rsid w:val="008F298D"/>
    <w:rsid w:val="00942503"/>
    <w:rsid w:val="00943737"/>
    <w:rsid w:val="0095207B"/>
    <w:rsid w:val="00981993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4CFB"/>
    <w:rsid w:val="00C65FD4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E066D6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522"/>
    <w:rsid w:val="00EF7404"/>
    <w:rsid w:val="00F12641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71B1"/>
    <w:rsid w:val="00FB429E"/>
    <w:rsid w:val="00FC0ABB"/>
    <w:rsid w:val="00FC4A58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github.com/Ewenwan/ORB_SLAM2_SSD_Semantic" TargetMode="External"/><Relationship Id="rId18" Type="http://schemas.openxmlformats.org/officeDocument/2006/relationships/hyperlink" Target="https://www.bilibili.com/video/av65320761?from=search&amp;seid=8397438406854664823" TargetMode="External"/><Relationship Id="rId26" Type="http://schemas.openxmlformats.org/officeDocument/2006/relationships/hyperlink" Target="https://blog.csdn.net/potxxx/article/details/867612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Q6u4iw3JhnukgIOYJ2IEYQ" TargetMode="External"/><Relationship Id="rId34" Type="http://schemas.openxmlformats.org/officeDocument/2006/relationships/hyperlink" Target="https://blog.csdn.net/kevin_cc98/article/details/75123316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pPgjBmct11POKqeVv8ymIA" TargetMode="External"/><Relationship Id="rId17" Type="http://schemas.openxmlformats.org/officeDocument/2006/relationships/hyperlink" Target="https://blog.csdn.net/RobotLife/article/details/87194017" TargetMode="External"/><Relationship Id="rId25" Type="http://schemas.openxmlformats.org/officeDocument/2006/relationships/hyperlink" Target="https://www.cnblogs.com/endlesscoding/p/10033527.html" TargetMode="External"/><Relationship Id="rId33" Type="http://schemas.openxmlformats.org/officeDocument/2006/relationships/hyperlink" Target="https://blog.csdn.net/tostq/article/details/4933513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yjy728/article/details/78524814" TargetMode="External"/><Relationship Id="rId29" Type="http://schemas.openxmlformats.org/officeDocument/2006/relationships/hyperlink" Target="https://www.cnblogs.com/jsxyhelu/p/759149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eYRgq20P5aa0TiIT1zgmtQ" TargetMode="External"/><Relationship Id="rId24" Type="http://schemas.openxmlformats.org/officeDocument/2006/relationships/hyperlink" Target="https://blog.csdn.net/robinhjwy/article/details/79174914" TargetMode="External"/><Relationship Id="rId32" Type="http://schemas.openxmlformats.org/officeDocument/2006/relationships/hyperlink" Target="https://blog.csdn.net/ssw_1990/article/details/70569871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blog.csdn.net/yizhang_ml/article/details/86994193" TargetMode="External"/><Relationship Id="rId28" Type="http://schemas.openxmlformats.org/officeDocument/2006/relationships/hyperlink" Target="https://www.cnblogs.com/ronny/p/4028776.html" TargetMode="External"/><Relationship Id="rId36" Type="http://schemas.openxmlformats.org/officeDocument/2006/relationships/hyperlink" Target="https://mp.weixin.qq.com/s/wSded6iEKVCaVavI17ULSQ" TargetMode="External"/><Relationship Id="rId10" Type="http://schemas.openxmlformats.org/officeDocument/2006/relationships/hyperlink" Target="https://mp.weixin.qq.com/s/g_8WAOTVDj4F4UyZyHMw4Q" TargetMode="External"/><Relationship Id="rId19" Type="http://schemas.openxmlformats.org/officeDocument/2006/relationships/hyperlink" Target="https://mp.weixin.qq.com/s/S91lIvz1mclH65JcV6RAkA" TargetMode="External"/><Relationship Id="rId31" Type="http://schemas.openxmlformats.org/officeDocument/2006/relationships/hyperlink" Target="https://blog.csdn.net/blateyang/article/details/765123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www.cnblogs.com/yepeichu/p/10784265.html" TargetMode="External"/><Relationship Id="rId22" Type="http://schemas.openxmlformats.org/officeDocument/2006/relationships/hyperlink" Target="https://mp.weixin.qq.com/s/zRjwus68Kf4unIqPIubraw" TargetMode="External"/><Relationship Id="rId27" Type="http://schemas.openxmlformats.org/officeDocument/2006/relationships/hyperlink" Target="https://www.cnblogs.com/peng-ym/p/9158909.html" TargetMode="External"/><Relationship Id="rId30" Type="http://schemas.openxmlformats.org/officeDocument/2006/relationships/hyperlink" Target="https://www.cnblogs.com/zyly/p/9531907.html" TargetMode="External"/><Relationship Id="rId35" Type="http://schemas.openxmlformats.org/officeDocument/2006/relationships/hyperlink" Target="https://www.cnblogs.com/wangguchangqing/p/828758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9</Pages>
  <Words>1584</Words>
  <Characters>9029</Characters>
  <Application>Microsoft Office Word</Application>
  <DocSecurity>0</DocSecurity>
  <Lines>75</Lines>
  <Paragraphs>21</Paragraphs>
  <ScaleCrop>false</ScaleCrop>
  <Company>China</Company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135</cp:revision>
  <dcterms:created xsi:type="dcterms:W3CDTF">2018-06-14T10:09:00Z</dcterms:created>
  <dcterms:modified xsi:type="dcterms:W3CDTF">2020-02-05T08:48:00Z</dcterms:modified>
</cp:coreProperties>
</file>