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94" w:rsidRDefault="00E036B1">
      <w:pPr>
        <w:rPr>
          <w:rFonts w:ascii="宋体" w:eastAsia="宋体" w:hAnsi="宋体"/>
          <w:sz w:val="24"/>
          <w:szCs w:val="24"/>
        </w:rPr>
      </w:pPr>
      <w:r w:rsidRPr="00E036B1">
        <w:rPr>
          <w:rFonts w:ascii="宋体" w:eastAsia="宋体" w:hAnsi="宋体" w:hint="eastAsia"/>
          <w:sz w:val="24"/>
          <w:szCs w:val="24"/>
        </w:rPr>
        <w:t>参考书籍</w:t>
      </w:r>
      <w:r>
        <w:rPr>
          <w:rFonts w:ascii="宋体" w:eastAsia="宋体" w:hAnsi="宋体" w:hint="eastAsia"/>
          <w:sz w:val="24"/>
          <w:szCs w:val="24"/>
        </w:rPr>
        <w:t>：《概率机器人》</w:t>
      </w:r>
    </w:p>
    <w:p w:rsid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卡尔曼滤波：</w:t>
      </w:r>
    </w:p>
    <w:p w:rsidR="00E036B1" w:rsidRDefault="00E036B1" w:rsidP="00E036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874889">
          <w:rPr>
            <w:rStyle w:val="a8"/>
            <w:rFonts w:ascii="宋体" w:eastAsia="宋体" w:hAnsi="宋体"/>
            <w:sz w:val="24"/>
            <w:szCs w:val="24"/>
          </w:rPr>
          <w:t>https://blog.csdn.net/baidu_38172402/article/details/82289998</w:t>
        </w:r>
      </w:hyperlink>
    </w:p>
    <w:p w:rsidR="00396616" w:rsidRPr="00396616" w:rsidRDefault="00396616" w:rsidP="0039661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粒子滤波:</w:t>
      </w:r>
      <w:r w:rsidRPr="00396616">
        <w:t xml:space="preserve"> </w:t>
      </w:r>
    </w:p>
    <w:bookmarkStart w:id="0" w:name="_GoBack"/>
    <w:bookmarkEnd w:id="0"/>
    <w:p w:rsidR="00E036B1" w:rsidRDefault="00396616" w:rsidP="0039661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396616">
        <w:rPr>
          <w:rFonts w:ascii="宋体" w:eastAsia="宋体" w:hAnsi="宋体"/>
          <w:sz w:val="24"/>
          <w:szCs w:val="24"/>
        </w:rPr>
        <w:instrText>https://blog.csdn.net/piaoxuezhong/article/details/78619150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74889">
        <w:rPr>
          <w:rStyle w:val="a8"/>
          <w:rFonts w:ascii="宋体" w:eastAsia="宋体" w:hAnsi="宋体"/>
          <w:sz w:val="24"/>
          <w:szCs w:val="24"/>
        </w:rPr>
        <w:t>https://blog.csdn.net/piaoxuezhong/article/details/78619150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396616" w:rsidRDefault="00396616" w:rsidP="0039661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B1" w:rsidRPr="00E036B1" w:rsidRDefault="00E036B1" w:rsidP="00E036B1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036B1" w:rsidRPr="00E0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2D" w:rsidRDefault="00E47D2D" w:rsidP="00E036B1">
      <w:r>
        <w:separator/>
      </w:r>
    </w:p>
  </w:endnote>
  <w:endnote w:type="continuationSeparator" w:id="0">
    <w:p w:rsidR="00E47D2D" w:rsidRDefault="00E47D2D" w:rsidP="00E0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2D" w:rsidRDefault="00E47D2D" w:rsidP="00E036B1">
      <w:r>
        <w:separator/>
      </w:r>
    </w:p>
  </w:footnote>
  <w:footnote w:type="continuationSeparator" w:id="0">
    <w:p w:rsidR="00E47D2D" w:rsidRDefault="00E47D2D" w:rsidP="00E03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A3CB3"/>
    <w:multiLevelType w:val="hybridMultilevel"/>
    <w:tmpl w:val="CB5C3656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7"/>
    <w:rsid w:val="00396616"/>
    <w:rsid w:val="00D245B7"/>
    <w:rsid w:val="00E036B1"/>
    <w:rsid w:val="00E47D2D"/>
    <w:rsid w:val="00E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FDB1"/>
  <w15:chartTrackingRefBased/>
  <w15:docId w15:val="{8BA40DDA-7160-4945-A7DE-13737BD4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6B1"/>
    <w:rPr>
      <w:sz w:val="18"/>
      <w:szCs w:val="18"/>
    </w:rPr>
  </w:style>
  <w:style w:type="paragraph" w:styleId="a7">
    <w:name w:val="List Paragraph"/>
    <w:basedOn w:val="a"/>
    <w:uiPriority w:val="34"/>
    <w:qFormat/>
    <w:rsid w:val="00E036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03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aidu_38172402/article/details/82289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2019-10-07T04:37:00Z</dcterms:created>
  <dcterms:modified xsi:type="dcterms:W3CDTF">2019-10-07T05:15:00Z</dcterms:modified>
</cp:coreProperties>
</file>