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A64" w:rsidRPr="00B66CA5" w:rsidRDefault="00F07A64" w:rsidP="00F07A64">
      <w:pPr>
        <w:jc w:val="center"/>
        <w:rPr>
          <w:rFonts w:ascii="宋体" w:eastAsia="宋体" w:hAnsi="宋体"/>
          <w:sz w:val="44"/>
          <w:szCs w:val="44"/>
        </w:rPr>
      </w:pPr>
      <w:r w:rsidRPr="00B66CA5">
        <w:rPr>
          <w:rFonts w:ascii="宋体" w:eastAsia="宋体" w:hAnsi="宋体" w:hint="eastAsia"/>
          <w:sz w:val="44"/>
          <w:szCs w:val="44"/>
        </w:rPr>
        <w:t>第1</w:t>
      </w:r>
      <w:r>
        <w:rPr>
          <w:rFonts w:ascii="宋体" w:eastAsia="宋体" w:hAnsi="宋体"/>
          <w:sz w:val="44"/>
          <w:szCs w:val="44"/>
        </w:rPr>
        <w:t>0</w:t>
      </w:r>
      <w:bookmarkStart w:id="0" w:name="_GoBack"/>
      <w:bookmarkEnd w:id="0"/>
      <w:r>
        <w:rPr>
          <w:rFonts w:ascii="宋体" w:eastAsia="宋体" w:hAnsi="宋体" w:hint="eastAsia"/>
          <w:sz w:val="44"/>
          <w:szCs w:val="44"/>
        </w:rPr>
        <w:t>周汇</w:t>
      </w:r>
      <w:r w:rsidRPr="00B66CA5">
        <w:rPr>
          <w:rFonts w:ascii="宋体" w:eastAsia="宋体" w:hAnsi="宋体" w:hint="eastAsia"/>
          <w:sz w:val="44"/>
          <w:szCs w:val="44"/>
        </w:rPr>
        <w:t>报</w:t>
      </w:r>
    </w:p>
    <w:p w:rsidR="00F07A64" w:rsidRDefault="00F07A64" w:rsidP="00F07A64">
      <w:pPr>
        <w:jc w:val="righ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——张溢炉</w:t>
      </w:r>
    </w:p>
    <w:p w:rsidR="005569E2" w:rsidRDefault="005569E2" w:rsidP="005569E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253A22">
        <w:rPr>
          <w:rFonts w:ascii="宋体" w:eastAsia="宋体" w:hAnsi="宋体"/>
          <w:sz w:val="24"/>
          <w:szCs w:val="24"/>
        </w:rPr>
        <w:t>MAttNet: Modular Attention Network for Referring Expression Comprehension</w:t>
      </w:r>
      <w:r>
        <w:rPr>
          <w:rFonts w:ascii="宋体" w:eastAsia="宋体" w:hAnsi="宋体" w:hint="eastAsia"/>
          <w:sz w:val="24"/>
          <w:szCs w:val="24"/>
        </w:rPr>
        <w:t>》总结</w:t>
      </w:r>
    </w:p>
    <w:p w:rsidR="005569E2" w:rsidRDefault="005569E2" w:rsidP="005569E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5569E2" w:rsidRDefault="005569E2" w:rsidP="005569E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本文提出了一种多模块的模型来解决指代表述理解问题。</w:t>
      </w:r>
    </w:p>
    <w:p w:rsidR="00224315" w:rsidRDefault="00224315" w:rsidP="005569E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5569E2" w:rsidRDefault="005569E2" w:rsidP="005569E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B47B12" w:rsidRDefault="00B47B12" w:rsidP="005569E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bookmarkStart w:id="1" w:name="OLE_LINK1"/>
      <w:bookmarkStart w:id="2" w:name="OLE_LINK2"/>
      <w:r>
        <w:rPr>
          <w:rFonts w:ascii="宋体" w:eastAsia="宋体" w:hAnsi="宋体" w:hint="eastAsia"/>
          <w:sz w:val="24"/>
          <w:szCs w:val="24"/>
        </w:rPr>
        <w:t>动机：把指代表述和图片分成主体、位置、关系三个部分能够更好的捕获语言和图片中的信息</w:t>
      </w:r>
    </w:p>
    <w:p w:rsidR="005569E2" w:rsidRDefault="00B47B12" w:rsidP="00B47B1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253A22">
        <w:rPr>
          <w:rFonts w:ascii="宋体" w:eastAsia="宋体" w:hAnsi="宋体"/>
          <w:sz w:val="24"/>
          <w:szCs w:val="24"/>
        </w:rPr>
        <w:t>Referring Expression Comprehension</w:t>
      </w:r>
      <w:bookmarkEnd w:id="1"/>
      <w:bookmarkEnd w:id="2"/>
      <w:r w:rsidR="005569E2">
        <w:rPr>
          <w:rFonts w:ascii="宋体" w:eastAsia="宋体" w:hAnsi="宋体" w:hint="eastAsia"/>
          <w:sz w:val="24"/>
          <w:szCs w:val="24"/>
        </w:rPr>
        <w:t>曾用模型：</w:t>
      </w:r>
      <w:r w:rsidRPr="00B47B12">
        <w:rPr>
          <w:rFonts w:ascii="宋体" w:eastAsia="宋体" w:hAnsi="宋体"/>
          <w:sz w:val="24"/>
          <w:szCs w:val="24"/>
        </w:rPr>
        <w:t>CNN-LSTM based frameworks</w:t>
      </w:r>
      <w:r>
        <w:rPr>
          <w:rFonts w:ascii="宋体" w:eastAsia="宋体" w:hAnsi="宋体" w:hint="eastAsia"/>
          <w:sz w:val="24"/>
          <w:szCs w:val="24"/>
        </w:rPr>
        <w:t>、</w:t>
      </w:r>
      <w:r w:rsidRPr="00B47B12">
        <w:rPr>
          <w:rFonts w:ascii="宋体" w:eastAsia="宋体" w:hAnsi="宋体"/>
          <w:sz w:val="24"/>
          <w:szCs w:val="24"/>
        </w:rPr>
        <w:t>joint vision-language embedding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B47B12">
        <w:rPr>
          <w:rFonts w:ascii="宋体" w:eastAsia="宋体" w:hAnsi="宋体"/>
          <w:sz w:val="24"/>
          <w:szCs w:val="24"/>
        </w:rPr>
        <w:t>frameworks</w:t>
      </w:r>
      <w:r>
        <w:rPr>
          <w:rFonts w:ascii="宋体" w:eastAsia="宋体" w:hAnsi="宋体" w:hint="eastAsia"/>
          <w:sz w:val="24"/>
          <w:szCs w:val="24"/>
        </w:rPr>
        <w:t>、</w:t>
      </w:r>
      <w:r w:rsidR="006202F9">
        <w:rPr>
          <w:rFonts w:ascii="宋体" w:eastAsia="宋体" w:hAnsi="宋体" w:hint="eastAsia"/>
          <w:sz w:val="24"/>
          <w:szCs w:val="24"/>
        </w:rPr>
        <w:t>混合前两种模型的方法。</w:t>
      </w:r>
    </w:p>
    <w:p w:rsidR="006202F9" w:rsidRDefault="006202F9" w:rsidP="00716439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模型如下图所示，输入是图片和图中某个物体的指代表述，输出是图中物体与指代表述的匹配分数。</w:t>
      </w:r>
      <w:r w:rsidRPr="006202F9">
        <w:rPr>
          <w:rFonts w:ascii="宋体" w:eastAsia="宋体" w:hAnsi="宋体"/>
          <w:sz w:val="24"/>
          <w:szCs w:val="24"/>
        </w:rPr>
        <w:t>Language Attention Network</w:t>
      </w:r>
      <w:r>
        <w:rPr>
          <w:rFonts w:ascii="宋体" w:eastAsia="宋体" w:hAnsi="宋体" w:hint="eastAsia"/>
          <w:sz w:val="24"/>
          <w:szCs w:val="24"/>
        </w:rPr>
        <w:t>将指代表述分成subject、location、relationship三个部分，</w:t>
      </w:r>
      <w:r w:rsidR="004C6A2E">
        <w:rPr>
          <w:rFonts w:ascii="宋体" w:eastAsia="宋体" w:hAnsi="宋体" w:hint="eastAsia"/>
          <w:sz w:val="24"/>
          <w:szCs w:val="24"/>
        </w:rPr>
        <w:t>subject用于捕获主体，包括边界框内所有物体，</w:t>
      </w:r>
      <w:r w:rsidR="00716439">
        <w:rPr>
          <w:rFonts w:ascii="宋体" w:eastAsia="宋体" w:hAnsi="宋体" w:hint="eastAsia"/>
          <w:sz w:val="24"/>
          <w:szCs w:val="24"/>
        </w:rPr>
        <w:t>location</w:t>
      </w:r>
      <w:r w:rsidR="004C6A2E">
        <w:rPr>
          <w:rFonts w:ascii="宋体" w:eastAsia="宋体" w:hAnsi="宋体" w:hint="eastAsia"/>
          <w:sz w:val="24"/>
          <w:szCs w:val="24"/>
        </w:rPr>
        <w:t>主要用于捕获主</w:t>
      </w:r>
      <w:r w:rsidR="00716439">
        <w:rPr>
          <w:rFonts w:ascii="宋体" w:eastAsia="宋体" w:hAnsi="宋体" w:hint="eastAsia"/>
          <w:sz w:val="24"/>
          <w:szCs w:val="24"/>
        </w:rPr>
        <w:t>体位置，relationship用于捕获</w:t>
      </w:r>
      <w:r w:rsidR="004C6A2E">
        <w:rPr>
          <w:rFonts w:ascii="宋体" w:eastAsia="宋体" w:hAnsi="宋体" w:hint="eastAsia"/>
          <w:sz w:val="24"/>
          <w:szCs w:val="24"/>
        </w:rPr>
        <w:t>主体与边界框外</w:t>
      </w:r>
      <w:r w:rsidR="00716439">
        <w:rPr>
          <w:rFonts w:ascii="宋体" w:eastAsia="宋体" w:hAnsi="宋体" w:hint="eastAsia"/>
          <w:sz w:val="24"/>
          <w:szCs w:val="24"/>
        </w:rPr>
        <w:t>物体间关系。</w:t>
      </w:r>
      <w:r w:rsidR="00716439" w:rsidRPr="00716439">
        <w:rPr>
          <w:rFonts w:ascii="宋体" w:eastAsia="宋体" w:hAnsi="宋体"/>
          <w:sz w:val="24"/>
          <w:szCs w:val="24"/>
        </w:rPr>
        <w:t>Visual Modules</w:t>
      </w:r>
      <w:r w:rsidR="00716439">
        <w:rPr>
          <w:rFonts w:ascii="宋体" w:eastAsia="宋体" w:hAnsi="宋体" w:hint="eastAsia"/>
          <w:sz w:val="24"/>
          <w:szCs w:val="24"/>
        </w:rPr>
        <w:t>用于提出图片中特征并得到与指代表述各个部分的匹配分数，最后分别乘module权重得到总分</w:t>
      </w:r>
    </w:p>
    <w:p w:rsidR="006202F9" w:rsidRDefault="00716439" w:rsidP="006202F9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696E23" wp14:editId="4279B350">
            <wp:simplePos x="0" y="0"/>
            <wp:positionH relativeFrom="column">
              <wp:posOffset>1175385</wp:posOffset>
            </wp:positionH>
            <wp:positionV relativeFrom="paragraph">
              <wp:posOffset>221615</wp:posOffset>
            </wp:positionV>
            <wp:extent cx="4981575" cy="334010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6439" w:rsidRDefault="00716439" w:rsidP="00B47B1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6202F9">
        <w:rPr>
          <w:rFonts w:ascii="宋体" w:eastAsia="宋体" w:hAnsi="宋体"/>
          <w:sz w:val="24"/>
          <w:szCs w:val="24"/>
        </w:rPr>
        <w:t>Language Attention Network</w:t>
      </w:r>
      <w:r>
        <w:rPr>
          <w:rFonts w:ascii="宋体" w:eastAsia="宋体" w:hAnsi="宋体" w:hint="eastAsia"/>
          <w:sz w:val="24"/>
          <w:szCs w:val="24"/>
        </w:rPr>
        <w:t>：模型如下图，模型输出module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weights用于最后求取匹配总分用，modular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phrase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embedding输出给visual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module作匹配用</w:t>
      </w:r>
    </w:p>
    <w:p w:rsidR="00716439" w:rsidRPr="00C7607A" w:rsidRDefault="00716439" w:rsidP="00C7607A">
      <w:pPr>
        <w:pStyle w:val="a7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B28405F" wp14:editId="2FB35F5C">
            <wp:simplePos x="0" y="0"/>
            <wp:positionH relativeFrom="column">
              <wp:posOffset>1171575</wp:posOffset>
            </wp:positionH>
            <wp:positionV relativeFrom="paragraph">
              <wp:posOffset>285115</wp:posOffset>
            </wp:positionV>
            <wp:extent cx="4391025" cy="2019300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544C" w:rsidRPr="00CF7A69" w:rsidRDefault="00C7607A" w:rsidP="00CF7A69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在两者关系或匹配分数不能直接算出时，可以考虑把它俩同时作为神经网络输入，通过训练来求得这种隐性关系，如文中用M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求取匹配分数</w:t>
      </w:r>
    </w:p>
    <w:p w:rsidR="0053544C" w:rsidRDefault="0053544C" w:rsidP="005569E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物体的7种属性：类名、颜色、尺寸、绝对位置、相对位置、相关物体和通用属性</w:t>
      </w:r>
    </w:p>
    <w:p w:rsidR="00224315" w:rsidRPr="00C7607A" w:rsidRDefault="00224315" w:rsidP="0022431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91D74" w:rsidRPr="0086538F" w:rsidRDefault="00A83AFD" w:rsidP="0086538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86538F" w:rsidRPr="0086538F">
        <w:rPr>
          <w:rFonts w:ascii="宋体" w:eastAsia="宋体" w:hAnsi="宋体"/>
          <w:sz w:val="24"/>
          <w:szCs w:val="24"/>
        </w:rPr>
        <w:t>Neighbourhood Watch: Referring Expression Comprehension via</w:t>
      </w:r>
      <w:r w:rsidR="0086538F">
        <w:rPr>
          <w:rFonts w:ascii="宋体" w:eastAsia="宋体" w:hAnsi="宋体"/>
          <w:sz w:val="24"/>
          <w:szCs w:val="24"/>
        </w:rPr>
        <w:t xml:space="preserve"> </w:t>
      </w:r>
      <w:r w:rsidR="0086538F" w:rsidRPr="0086538F">
        <w:rPr>
          <w:rFonts w:ascii="宋体" w:eastAsia="宋体" w:hAnsi="宋体"/>
          <w:sz w:val="24"/>
          <w:szCs w:val="24"/>
        </w:rPr>
        <w:t>Language-guided Graph Attention Networks</w:t>
      </w:r>
      <w:r w:rsidRPr="0086538F">
        <w:rPr>
          <w:rFonts w:ascii="宋体" w:eastAsia="宋体" w:hAnsi="宋体" w:hint="eastAsia"/>
          <w:sz w:val="24"/>
          <w:szCs w:val="24"/>
        </w:rPr>
        <w:t>》总结</w:t>
      </w:r>
    </w:p>
    <w:p w:rsidR="00A83AFD" w:rsidRDefault="00A83AFD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670C87" w:rsidRDefault="005569E2" w:rsidP="00670C8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本文提出了一种用于理解指代</w:t>
      </w:r>
      <w:r w:rsidR="00670C87">
        <w:rPr>
          <w:rFonts w:ascii="宋体" w:eastAsia="宋体" w:hAnsi="宋体" w:hint="eastAsia"/>
          <w:sz w:val="24"/>
          <w:szCs w:val="24"/>
        </w:rPr>
        <w:t>表述的基于语言指导的图注意力模型</w:t>
      </w:r>
      <w:r>
        <w:rPr>
          <w:rFonts w:ascii="宋体" w:eastAsia="宋体" w:hAnsi="宋体" w:hint="eastAsia"/>
          <w:sz w:val="24"/>
          <w:szCs w:val="24"/>
        </w:rPr>
        <w:t>，上一篇是本文的baseline，本文模型与上一篇模型有些相似与不同之处</w:t>
      </w:r>
    </w:p>
    <w:p w:rsidR="00224315" w:rsidRDefault="00224315" w:rsidP="00670C8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83AFD" w:rsidRDefault="00A83AFD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86538F" w:rsidRDefault="002E24E1" w:rsidP="0086538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动机：以前模型都未综合利用图片中物体的属性及物体之间关系，也没利用好图片与描述语言之间的对应关系。从本文模型能直观的体现出</w:t>
      </w:r>
      <w:r w:rsidR="00E6392D">
        <w:rPr>
          <w:rFonts w:ascii="宋体" w:eastAsia="宋体" w:hAnsi="宋体" w:hint="eastAsia"/>
          <w:sz w:val="24"/>
          <w:szCs w:val="24"/>
        </w:rPr>
        <w:t>利用了</w:t>
      </w:r>
      <w:r w:rsidR="00224315">
        <w:rPr>
          <w:rFonts w:ascii="宋体" w:eastAsia="宋体" w:hAnsi="宋体" w:hint="eastAsia"/>
          <w:sz w:val="24"/>
          <w:szCs w:val="24"/>
        </w:rPr>
        <w:t>这些关系</w:t>
      </w:r>
    </w:p>
    <w:p w:rsidR="00E6392D" w:rsidRDefault="005569E2" w:rsidP="0086538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模型如下图所示，输入是图片和图中某个物体的指代表述，输出是图中物体与指代</w:t>
      </w:r>
      <w:r w:rsidR="00E6392D">
        <w:rPr>
          <w:rFonts w:ascii="宋体" w:eastAsia="宋体" w:hAnsi="宋体" w:hint="eastAsia"/>
          <w:sz w:val="24"/>
          <w:szCs w:val="24"/>
        </w:rPr>
        <w:t>表述的匹配分数。</w:t>
      </w:r>
      <w:r w:rsidR="00D17FEB">
        <w:rPr>
          <w:rFonts w:ascii="宋体" w:eastAsia="宋体" w:hAnsi="宋体" w:hint="eastAsia"/>
          <w:sz w:val="24"/>
          <w:szCs w:val="24"/>
        </w:rPr>
        <w:t>图中的物体是使用预训练好的V</w:t>
      </w:r>
      <w:r w:rsidR="00D17FEB">
        <w:rPr>
          <w:rFonts w:ascii="宋体" w:eastAsia="宋体" w:hAnsi="宋体"/>
          <w:sz w:val="24"/>
          <w:szCs w:val="24"/>
        </w:rPr>
        <w:t>GG16</w:t>
      </w:r>
      <w:r w:rsidR="00D17FEB">
        <w:rPr>
          <w:rFonts w:ascii="宋体" w:eastAsia="宋体" w:hAnsi="宋体" w:hint="eastAsia"/>
          <w:sz w:val="24"/>
          <w:szCs w:val="24"/>
        </w:rPr>
        <w:t>识别出来的。</w:t>
      </w:r>
    </w:p>
    <w:p w:rsidR="00E308E2" w:rsidRDefault="00E308E2" w:rsidP="00E308E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模型包括语言自注意力机制、语言指导图注意力机制、匹配模块三部分。</w:t>
      </w:r>
    </w:p>
    <w:p w:rsidR="00E308E2" w:rsidRDefault="005569E2" w:rsidP="00E308E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语言自注意力机制将指代</w:t>
      </w:r>
      <w:r w:rsidR="00E308E2">
        <w:rPr>
          <w:rFonts w:ascii="宋体" w:eastAsia="宋体" w:hAnsi="宋体" w:hint="eastAsia"/>
          <w:sz w:val="24"/>
          <w:szCs w:val="24"/>
        </w:rPr>
        <w:t>表述分成主体、类内关系、类间关系三部分</w:t>
      </w:r>
    </w:p>
    <w:p w:rsidR="00E308E2" w:rsidRDefault="00E308E2" w:rsidP="00E308E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语言指导图注意力机制</w:t>
      </w:r>
      <w:r w:rsidR="00E156F5">
        <w:rPr>
          <w:rFonts w:ascii="宋体" w:eastAsia="宋体" w:hAnsi="宋体" w:hint="eastAsia"/>
          <w:sz w:val="24"/>
          <w:szCs w:val="24"/>
        </w:rPr>
        <w:t>根据</w:t>
      </w:r>
      <w:r>
        <w:rPr>
          <w:rFonts w:ascii="宋体" w:eastAsia="宋体" w:hAnsi="宋体" w:hint="eastAsia"/>
          <w:sz w:val="24"/>
          <w:szCs w:val="24"/>
        </w:rPr>
        <w:t>语言自注意力机制输出的三部分</w:t>
      </w:r>
      <w:r w:rsidR="005569E2">
        <w:rPr>
          <w:rFonts w:ascii="宋体" w:eastAsia="宋体" w:hAnsi="宋体" w:hint="eastAsia"/>
          <w:sz w:val="24"/>
          <w:szCs w:val="24"/>
        </w:rPr>
        <w:t>，使与指代</w:t>
      </w:r>
      <w:r w:rsidR="00E156F5">
        <w:rPr>
          <w:rFonts w:ascii="宋体" w:eastAsia="宋体" w:hAnsi="宋体" w:hint="eastAsia"/>
          <w:sz w:val="24"/>
          <w:szCs w:val="24"/>
        </w:rPr>
        <w:t>表述对应的</w:t>
      </w:r>
      <w:r>
        <w:rPr>
          <w:rFonts w:ascii="宋体" w:eastAsia="宋体" w:hAnsi="宋体" w:hint="eastAsia"/>
          <w:sz w:val="24"/>
          <w:szCs w:val="24"/>
        </w:rPr>
        <w:t>通过V</w:t>
      </w:r>
      <w:r>
        <w:rPr>
          <w:rFonts w:ascii="宋体" w:eastAsia="宋体" w:hAnsi="宋体"/>
          <w:sz w:val="24"/>
          <w:szCs w:val="24"/>
        </w:rPr>
        <w:t>GG16</w:t>
      </w:r>
      <w:r>
        <w:rPr>
          <w:rFonts w:ascii="宋体" w:eastAsia="宋体" w:hAnsi="宋体" w:hint="eastAsia"/>
          <w:sz w:val="24"/>
          <w:szCs w:val="24"/>
        </w:rPr>
        <w:t>提取出</w:t>
      </w:r>
      <w:r w:rsidR="00E156F5">
        <w:rPr>
          <w:rFonts w:ascii="宋体" w:eastAsia="宋体" w:hAnsi="宋体" w:hint="eastAsia"/>
          <w:sz w:val="24"/>
          <w:szCs w:val="24"/>
        </w:rPr>
        <w:t>输入图片中</w:t>
      </w:r>
      <w:r>
        <w:rPr>
          <w:rFonts w:ascii="宋体" w:eastAsia="宋体" w:hAnsi="宋体" w:hint="eastAsia"/>
          <w:sz w:val="24"/>
          <w:szCs w:val="24"/>
        </w:rPr>
        <w:t>的物体以及</w:t>
      </w:r>
      <w:r w:rsidR="00E156F5">
        <w:rPr>
          <w:rFonts w:ascii="宋体" w:eastAsia="宋体" w:hAnsi="宋体" w:hint="eastAsia"/>
          <w:sz w:val="24"/>
          <w:szCs w:val="24"/>
        </w:rPr>
        <w:t>类内、类间关系图部分高亮</w:t>
      </w:r>
    </w:p>
    <w:p w:rsidR="00E156F5" w:rsidRDefault="005569E2" w:rsidP="00E308E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匹配模块就是将经处理后的图像信息与指代</w:t>
      </w:r>
      <w:r w:rsidR="00E156F5">
        <w:rPr>
          <w:rFonts w:ascii="宋体" w:eastAsia="宋体" w:hAnsi="宋体" w:hint="eastAsia"/>
          <w:sz w:val="24"/>
          <w:szCs w:val="24"/>
        </w:rPr>
        <w:t>表述信息使用点乘匹配，得到各个物体的匹配分数</w:t>
      </w:r>
    </w:p>
    <w:p w:rsidR="00E6392D" w:rsidRPr="00E156F5" w:rsidRDefault="00E6392D" w:rsidP="00E156F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8200B9" wp14:editId="1BB1A56B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6300470" cy="2098040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63F" w:rsidRDefault="00BF363F" w:rsidP="00BF363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BF363F">
        <w:rPr>
          <w:rFonts w:ascii="宋体" w:eastAsia="宋体" w:hAnsi="宋体"/>
          <w:sz w:val="24"/>
          <w:szCs w:val="24"/>
        </w:rPr>
        <w:t>Language Self-Attention Module</w:t>
      </w:r>
      <w:r w:rsidR="00216349">
        <w:rPr>
          <w:rFonts w:ascii="宋体" w:eastAsia="宋体" w:hAnsi="宋体" w:hint="eastAsia"/>
          <w:sz w:val="24"/>
          <w:szCs w:val="24"/>
        </w:rPr>
        <w:t>：模型如下图</w:t>
      </w:r>
    </w:p>
    <w:p w:rsidR="00224315" w:rsidRPr="00224315" w:rsidRDefault="00BF363F" w:rsidP="00224315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动机：为了弥补L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等简单编码方式未充分利用</w:t>
      </w:r>
      <w:r w:rsidR="004361A7">
        <w:rPr>
          <w:rFonts w:ascii="宋体" w:eastAsia="宋体" w:hAnsi="宋体" w:hint="eastAsia"/>
          <w:sz w:val="24"/>
          <w:szCs w:val="24"/>
        </w:rPr>
        <w:t>结构信息，该模块将语句信息划分成了三部分，充分利用物体属性及类内、类间关系</w:t>
      </w:r>
    </w:p>
    <w:p w:rsidR="00216349" w:rsidRPr="00216349" w:rsidRDefault="00224315" w:rsidP="00216349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224315">
        <w:rPr>
          <w:noProof/>
          <w:color w:val="FF0000"/>
        </w:rPr>
        <w:lastRenderedPageBreak/>
        <w:drawing>
          <wp:anchor distT="0" distB="0" distL="114300" distR="114300" simplePos="0" relativeHeight="251660288" behindDoc="0" locked="0" layoutInCell="1" allowOverlap="1" wp14:anchorId="3C6E7890" wp14:editId="1B65418B">
            <wp:simplePos x="0" y="0"/>
            <wp:positionH relativeFrom="column">
              <wp:posOffset>1242695</wp:posOffset>
            </wp:positionH>
            <wp:positionV relativeFrom="paragraph">
              <wp:posOffset>273050</wp:posOffset>
            </wp:positionV>
            <wp:extent cx="4057650" cy="2486660"/>
            <wp:effectExtent l="0" t="0" r="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9E2" w:rsidRPr="00224315">
        <w:rPr>
          <w:rFonts w:ascii="宋体" w:eastAsia="宋体" w:hAnsi="宋体" w:hint="eastAsia"/>
          <w:color w:val="FF0000"/>
          <w:sz w:val="24"/>
          <w:szCs w:val="24"/>
        </w:rPr>
        <w:t>疑问：该模块是如何训练的？是否能捕获大多数指代</w:t>
      </w:r>
      <w:r w:rsidR="00216349" w:rsidRPr="00224315">
        <w:rPr>
          <w:rFonts w:ascii="宋体" w:eastAsia="宋体" w:hAnsi="宋体" w:hint="eastAsia"/>
          <w:color w:val="FF0000"/>
          <w:sz w:val="24"/>
          <w:szCs w:val="24"/>
        </w:rPr>
        <w:t>表述中的这三种关系？</w:t>
      </w:r>
    </w:p>
    <w:p w:rsidR="00216349" w:rsidRPr="00216349" w:rsidRDefault="00216349" w:rsidP="00216349">
      <w:pPr>
        <w:rPr>
          <w:rFonts w:ascii="宋体" w:eastAsia="宋体" w:hAnsi="宋体"/>
          <w:sz w:val="24"/>
          <w:szCs w:val="24"/>
        </w:rPr>
      </w:pPr>
    </w:p>
    <w:p w:rsidR="00452D11" w:rsidRDefault="00452D11" w:rsidP="00452D1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452D11">
        <w:rPr>
          <w:rFonts w:ascii="宋体" w:eastAsia="宋体" w:hAnsi="宋体"/>
          <w:sz w:val="24"/>
          <w:szCs w:val="24"/>
        </w:rPr>
        <w:t>Language-guided Graph Attention Module</w:t>
      </w:r>
      <w:r>
        <w:rPr>
          <w:rFonts w:ascii="宋体" w:eastAsia="宋体" w:hAnsi="宋体" w:hint="eastAsia"/>
          <w:sz w:val="24"/>
          <w:szCs w:val="24"/>
        </w:rPr>
        <w:t>：</w:t>
      </w:r>
      <w:r w:rsidR="00914A28">
        <w:rPr>
          <w:rFonts w:ascii="宋体" w:eastAsia="宋体" w:hAnsi="宋体" w:hint="eastAsia"/>
          <w:sz w:val="24"/>
          <w:szCs w:val="24"/>
        </w:rPr>
        <w:t>先通过卷积处理的方法得到物体的属性V和位置信息l。然后使用</w:t>
      </w:r>
      <w:r w:rsidR="00914A28" w:rsidRPr="00BF363F">
        <w:rPr>
          <w:rFonts w:ascii="宋体" w:eastAsia="宋体" w:hAnsi="宋体"/>
          <w:sz w:val="24"/>
          <w:szCs w:val="24"/>
        </w:rPr>
        <w:t>Language Self-Attention Module</w:t>
      </w:r>
      <w:r w:rsidR="00914A28">
        <w:rPr>
          <w:rFonts w:ascii="宋体" w:eastAsia="宋体" w:hAnsi="宋体" w:hint="eastAsia"/>
          <w:sz w:val="24"/>
          <w:szCs w:val="24"/>
        </w:rPr>
        <w:t>输出</w:t>
      </w:r>
      <w:r w:rsidR="00914A28" w:rsidRPr="00782644">
        <w:rPr>
          <w:rFonts w:ascii="宋体" w:eastAsia="宋体" w:hAnsi="宋体"/>
          <w:sz w:val="24"/>
          <w:szCs w:val="24"/>
        </w:rPr>
        <w:t>s_sub，s_intra和s_inter</w:t>
      </w:r>
      <w:r w:rsidR="00914A28">
        <w:rPr>
          <w:rFonts w:ascii="宋体" w:eastAsia="宋体" w:hAnsi="宋体" w:hint="eastAsia"/>
          <w:sz w:val="24"/>
          <w:szCs w:val="24"/>
        </w:rPr>
        <w:t>得到图中</w:t>
      </w:r>
      <w:r w:rsidR="00224315">
        <w:rPr>
          <w:rFonts w:ascii="宋体" w:eastAsia="宋体" w:hAnsi="宋体" w:hint="eastAsia"/>
          <w:sz w:val="24"/>
          <w:szCs w:val="24"/>
        </w:rPr>
        <w:t>各部分对应注意力值。最后将原图与注意力值相乘得到加权后的图结构</w:t>
      </w:r>
    </w:p>
    <w:p w:rsidR="00E6392D" w:rsidRDefault="00182C51" w:rsidP="00182C5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182C51">
        <w:rPr>
          <w:rFonts w:ascii="宋体" w:eastAsia="宋体" w:hAnsi="宋体"/>
          <w:sz w:val="24"/>
          <w:szCs w:val="24"/>
        </w:rPr>
        <w:t>Matching Module</w:t>
      </w:r>
      <w:r w:rsidR="005569E2">
        <w:rPr>
          <w:rFonts w:ascii="宋体" w:eastAsia="宋体" w:hAnsi="宋体" w:hint="eastAsia"/>
          <w:sz w:val="24"/>
          <w:szCs w:val="24"/>
        </w:rPr>
        <w:t>：计算图结构与指代</w:t>
      </w:r>
      <w:r>
        <w:rPr>
          <w:rFonts w:ascii="宋体" w:eastAsia="宋体" w:hAnsi="宋体" w:hint="eastAsia"/>
          <w:sz w:val="24"/>
          <w:szCs w:val="24"/>
        </w:rPr>
        <w:t>表述的匹配分数</w:t>
      </w:r>
    </w:p>
    <w:p w:rsidR="00182C51" w:rsidRDefault="003B0704" w:rsidP="00182C5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与上一篇baseline的相同与区别</w:t>
      </w:r>
    </w:p>
    <w:p w:rsidR="003B0704" w:rsidRDefault="003B0704" w:rsidP="003B070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两篇文中都利用模块化思想来利用主体属性、位置、物间关系</w:t>
      </w:r>
    </w:p>
    <w:p w:rsidR="003B0704" w:rsidRDefault="003B0704" w:rsidP="003B070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上一篇把指代表述分为了主体、位置、关系三部分，而本文将指代表述分为了主体、类内关系、类间关系</w:t>
      </w:r>
      <w:r w:rsidR="00F51F6A">
        <w:rPr>
          <w:rFonts w:ascii="宋体" w:eastAsia="宋体" w:hAnsi="宋体" w:hint="eastAsia"/>
          <w:sz w:val="24"/>
          <w:szCs w:val="24"/>
        </w:rPr>
        <w:t>，而把位置直接作为物体的特征，与卷积网络提取的特征串联，从结果上看，本文方法优于上一篇</w:t>
      </w:r>
    </w:p>
    <w:p w:rsidR="00A83AFD" w:rsidRPr="00F51F6A" w:rsidRDefault="00F51F6A" w:rsidP="00F51F6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从模型上看，上一篇在visual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module中，只有提取主体特征时利用了指代表述来指导提取，而本文中三个部分都利用了指代表述来指导提取</w:t>
      </w:r>
    </w:p>
    <w:p w:rsidR="00A83AFD" w:rsidRPr="00A83AFD" w:rsidRDefault="00A83AFD" w:rsidP="00A83AFD">
      <w:pPr>
        <w:rPr>
          <w:rFonts w:ascii="宋体" w:eastAsia="宋体" w:hAnsi="宋体"/>
          <w:sz w:val="24"/>
          <w:szCs w:val="24"/>
        </w:rPr>
      </w:pPr>
    </w:p>
    <w:p w:rsidR="00A83AFD" w:rsidRDefault="00A83AFD" w:rsidP="00C56FE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C56FEF" w:rsidRPr="00C56FEF">
        <w:rPr>
          <w:rFonts w:ascii="宋体" w:eastAsia="宋体" w:hAnsi="宋体"/>
          <w:sz w:val="24"/>
          <w:szCs w:val="24"/>
        </w:rPr>
        <w:t>VQA: Visual Question Answering</w:t>
      </w:r>
      <w:r>
        <w:rPr>
          <w:rFonts w:ascii="宋体" w:eastAsia="宋体" w:hAnsi="宋体" w:hint="eastAsia"/>
          <w:sz w:val="24"/>
          <w:szCs w:val="24"/>
        </w:rPr>
        <w:t>》总结</w:t>
      </w:r>
    </w:p>
    <w:p w:rsidR="00A83AFD" w:rsidRDefault="00A83AFD" w:rsidP="00A83AF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C56FEF" w:rsidRDefault="003F2304" w:rsidP="00C56FE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本文2</w:t>
      </w:r>
      <w:r>
        <w:rPr>
          <w:rFonts w:ascii="宋体" w:eastAsia="宋体" w:hAnsi="宋体"/>
          <w:sz w:val="24"/>
          <w:szCs w:val="24"/>
        </w:rPr>
        <w:t>015</w:t>
      </w:r>
      <w:r>
        <w:rPr>
          <w:rFonts w:ascii="宋体" w:eastAsia="宋体" w:hAnsi="宋体" w:hint="eastAsia"/>
          <w:sz w:val="24"/>
          <w:szCs w:val="24"/>
        </w:rPr>
        <w:t>一篇比较系统阐述V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任务的文章，发布在</w:t>
      </w:r>
      <w:r w:rsidRPr="003F2304">
        <w:rPr>
          <w:rFonts w:ascii="宋体" w:eastAsia="宋体" w:hAnsi="宋体"/>
          <w:sz w:val="24"/>
          <w:szCs w:val="24"/>
        </w:rPr>
        <w:t>arXiv</w:t>
      </w:r>
      <w:r>
        <w:rPr>
          <w:rFonts w:ascii="宋体" w:eastAsia="宋体" w:hAnsi="宋体" w:hint="eastAsia"/>
          <w:sz w:val="24"/>
          <w:szCs w:val="24"/>
        </w:rPr>
        <w:t>上的原文包含更多内容。提供了V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数据集并作了较全面的分析</w:t>
      </w:r>
    </w:p>
    <w:p w:rsidR="00224315" w:rsidRDefault="00224315" w:rsidP="00C56FE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83AFD" w:rsidRDefault="00A83AFD" w:rsidP="00A83AF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3F2304" w:rsidRDefault="003F2304" w:rsidP="003F2304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动机：相对于图像描述，V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可以更好的理解图片，结合外部知识回答相关问题。V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可以帮助视觉障碍人士和小孩更好的理解真实世界</w:t>
      </w:r>
    </w:p>
    <w:p w:rsidR="003F2304" w:rsidRPr="008C5087" w:rsidRDefault="008C5087" w:rsidP="008C5087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10B46B5" wp14:editId="6F41D0FA">
            <wp:simplePos x="0" y="0"/>
            <wp:positionH relativeFrom="column">
              <wp:posOffset>-9525</wp:posOffset>
            </wp:positionH>
            <wp:positionV relativeFrom="paragraph">
              <wp:posOffset>1098550</wp:posOffset>
            </wp:positionV>
            <wp:extent cx="6300470" cy="2990215"/>
            <wp:effectExtent l="0" t="0" r="5080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46A3">
        <w:rPr>
          <w:rFonts w:ascii="宋体" w:eastAsia="宋体" w:hAnsi="宋体" w:hint="eastAsia"/>
          <w:sz w:val="24"/>
          <w:szCs w:val="24"/>
        </w:rPr>
        <w:t>数据集包括</w:t>
      </w:r>
      <w:r w:rsidR="003446A3" w:rsidRPr="003446A3">
        <w:rPr>
          <w:rFonts w:ascii="宋体" w:eastAsia="宋体" w:hAnsi="宋体"/>
          <w:sz w:val="24"/>
          <w:szCs w:val="24"/>
        </w:rPr>
        <w:t>Real Images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3446A3">
        <w:rPr>
          <w:rFonts w:ascii="宋体" w:eastAsia="宋体" w:hAnsi="宋体"/>
          <w:sz w:val="24"/>
          <w:szCs w:val="24"/>
        </w:rPr>
        <w:t>dataset</w:t>
      </w:r>
      <w:r w:rsidR="003446A3">
        <w:rPr>
          <w:rFonts w:ascii="宋体" w:eastAsia="宋体" w:hAnsi="宋体" w:hint="eastAsia"/>
          <w:sz w:val="24"/>
          <w:szCs w:val="24"/>
        </w:rPr>
        <w:t>（</w:t>
      </w:r>
      <w:r w:rsidR="003446A3" w:rsidRPr="003446A3">
        <w:rPr>
          <w:rFonts w:ascii="宋体" w:eastAsia="宋体" w:hAnsi="宋体"/>
          <w:sz w:val="24"/>
          <w:szCs w:val="24"/>
        </w:rPr>
        <w:t>MS COCO dataset）</w:t>
      </w:r>
      <w:r w:rsidR="003446A3">
        <w:rPr>
          <w:rFonts w:ascii="宋体" w:eastAsia="宋体" w:hAnsi="宋体" w:hint="eastAsia"/>
          <w:sz w:val="24"/>
          <w:szCs w:val="24"/>
        </w:rPr>
        <w:t>和</w:t>
      </w:r>
      <w:r w:rsidR="003446A3" w:rsidRPr="003446A3">
        <w:rPr>
          <w:rFonts w:ascii="宋体" w:eastAsia="宋体" w:hAnsi="宋体"/>
          <w:sz w:val="24"/>
          <w:szCs w:val="24"/>
        </w:rPr>
        <w:t>abstract scenes dataset</w:t>
      </w:r>
      <w:r w:rsidR="003446A3">
        <w:rPr>
          <w:rFonts w:ascii="宋体" w:eastAsia="宋体" w:hAnsi="宋体" w:hint="eastAsia"/>
          <w:sz w:val="24"/>
          <w:szCs w:val="24"/>
        </w:rPr>
        <w:t>，其中包括对应的</w:t>
      </w:r>
      <w:r w:rsidR="00D368B4">
        <w:rPr>
          <w:rFonts w:ascii="宋体" w:eastAsia="宋体" w:hAnsi="宋体" w:hint="eastAsia"/>
          <w:sz w:val="24"/>
          <w:szCs w:val="24"/>
        </w:rPr>
        <w:t>开放性和多选项</w:t>
      </w:r>
      <w:r w:rsidR="003446A3">
        <w:rPr>
          <w:rFonts w:ascii="宋体" w:eastAsia="宋体" w:hAnsi="宋体" w:hint="eastAsia"/>
          <w:sz w:val="24"/>
          <w:szCs w:val="24"/>
        </w:rPr>
        <w:t>问题-回答对，以及对图片的描述</w:t>
      </w:r>
      <w:r>
        <w:rPr>
          <w:rFonts w:ascii="宋体" w:eastAsia="宋体" w:hAnsi="宋体" w:hint="eastAsia"/>
          <w:sz w:val="24"/>
          <w:szCs w:val="24"/>
        </w:rPr>
        <w:t>。下图展示了问题的种类，通过前四个词来判断问题种类，从图中可看出各种问题的大概分布以及问题的多样性，而1</w:t>
      </w:r>
      <w:r>
        <w:rPr>
          <w:rFonts w:ascii="宋体" w:eastAsia="宋体" w:hAnsi="宋体"/>
          <w:sz w:val="24"/>
          <w:szCs w:val="24"/>
        </w:rPr>
        <w:t>-3</w:t>
      </w:r>
      <w:r>
        <w:rPr>
          <w:rFonts w:ascii="宋体" w:eastAsia="宋体" w:hAnsi="宋体" w:hint="eastAsia"/>
          <w:sz w:val="24"/>
          <w:szCs w:val="24"/>
        </w:rPr>
        <w:t>个词的回答在</w:t>
      </w:r>
      <w:r w:rsidRPr="003446A3">
        <w:rPr>
          <w:rFonts w:ascii="宋体" w:eastAsia="宋体" w:hAnsi="宋体"/>
          <w:sz w:val="24"/>
          <w:szCs w:val="24"/>
        </w:rPr>
        <w:t>Real Images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3446A3">
        <w:rPr>
          <w:rFonts w:ascii="宋体" w:eastAsia="宋体" w:hAnsi="宋体"/>
          <w:sz w:val="24"/>
          <w:szCs w:val="24"/>
        </w:rPr>
        <w:t>dataset</w:t>
      </w:r>
      <w:r>
        <w:rPr>
          <w:rFonts w:ascii="宋体" w:eastAsia="宋体" w:hAnsi="宋体" w:hint="eastAsia"/>
          <w:sz w:val="24"/>
          <w:szCs w:val="24"/>
        </w:rPr>
        <w:t>（</w:t>
      </w:r>
      <w:r w:rsidRPr="003446A3">
        <w:rPr>
          <w:rFonts w:ascii="宋体" w:eastAsia="宋体" w:hAnsi="宋体"/>
          <w:sz w:val="24"/>
          <w:szCs w:val="24"/>
        </w:rPr>
        <w:t>MS COCO dataset）</w:t>
      </w:r>
      <w:r>
        <w:rPr>
          <w:rFonts w:ascii="宋体" w:eastAsia="宋体" w:hAnsi="宋体" w:hint="eastAsia"/>
          <w:sz w:val="24"/>
          <w:szCs w:val="24"/>
        </w:rPr>
        <w:t>和</w:t>
      </w:r>
      <w:r w:rsidRPr="003446A3">
        <w:rPr>
          <w:rFonts w:ascii="宋体" w:eastAsia="宋体" w:hAnsi="宋体"/>
          <w:sz w:val="24"/>
          <w:szCs w:val="24"/>
        </w:rPr>
        <w:t>abstract scenes dataset</w:t>
      </w:r>
      <w:r>
        <w:rPr>
          <w:rFonts w:ascii="宋体" w:eastAsia="宋体" w:hAnsi="宋体" w:hint="eastAsia"/>
          <w:sz w:val="24"/>
          <w:szCs w:val="24"/>
        </w:rPr>
        <w:t>中分别为</w:t>
      </w:r>
      <w:r w:rsidRPr="008C5087">
        <w:rPr>
          <w:rFonts w:ascii="宋体" w:eastAsia="宋体" w:hAnsi="宋体"/>
          <w:sz w:val="24"/>
          <w:szCs w:val="24"/>
        </w:rPr>
        <w:t>89.32%, 6.91%</w:t>
      </w:r>
      <w:r w:rsidR="00224315"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/>
          <w:sz w:val="24"/>
          <w:szCs w:val="24"/>
        </w:rPr>
        <w:t>2.74%</w:t>
      </w:r>
      <w:r>
        <w:rPr>
          <w:rFonts w:ascii="宋体" w:eastAsia="宋体" w:hAnsi="宋体" w:hint="eastAsia"/>
          <w:sz w:val="24"/>
          <w:szCs w:val="24"/>
        </w:rPr>
        <w:t>和</w:t>
      </w:r>
      <w:r w:rsidR="00224315">
        <w:rPr>
          <w:rFonts w:ascii="宋体" w:eastAsia="宋体" w:hAnsi="宋体"/>
          <w:sz w:val="24"/>
          <w:szCs w:val="24"/>
        </w:rPr>
        <w:t>90.51%, 5.89%,</w:t>
      </w:r>
      <w:r w:rsidRPr="008C5087">
        <w:rPr>
          <w:rFonts w:ascii="宋体" w:eastAsia="宋体" w:hAnsi="宋体"/>
          <w:sz w:val="24"/>
          <w:szCs w:val="24"/>
        </w:rPr>
        <w:t xml:space="preserve"> 2.49%</w:t>
      </w:r>
    </w:p>
    <w:p w:rsidR="008C5087" w:rsidRDefault="005623D4" w:rsidP="008C5087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文中展示了一些简单的模型的测试结果作为baseline，准确率较低，还有很大的提升空间</w:t>
      </w:r>
    </w:p>
    <w:p w:rsidR="005623D4" w:rsidRDefault="005623D4" w:rsidP="008C5087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疑问：</w:t>
      </w:r>
    </w:p>
    <w:p w:rsidR="005623D4" w:rsidRDefault="005623D4" w:rsidP="005623D4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怎么让模型发现自己回答错了？用户反馈或自我判断？</w:t>
      </w:r>
    </w:p>
    <w:p w:rsidR="003446A3" w:rsidRPr="00A057FD" w:rsidRDefault="005623D4" w:rsidP="005623D4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发现之后如何调整参数？反向传播或者使用强化学习？</w:t>
      </w:r>
    </w:p>
    <w:p w:rsidR="005623D4" w:rsidRPr="005623D4" w:rsidRDefault="005623D4" w:rsidP="005623D4">
      <w:pPr>
        <w:rPr>
          <w:rFonts w:ascii="宋体" w:eastAsia="宋体" w:hAnsi="宋体"/>
          <w:sz w:val="24"/>
          <w:szCs w:val="24"/>
        </w:rPr>
      </w:pPr>
    </w:p>
    <w:p w:rsidR="00400C88" w:rsidRPr="00540071" w:rsidRDefault="00400C88" w:rsidP="0054007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540071" w:rsidRPr="00540071">
        <w:rPr>
          <w:rFonts w:ascii="宋体" w:eastAsia="宋体" w:hAnsi="宋体"/>
          <w:sz w:val="24"/>
          <w:szCs w:val="24"/>
        </w:rPr>
        <w:t>Hierarchical Question-Image Co-Attention</w:t>
      </w:r>
      <w:r w:rsidR="00540071">
        <w:rPr>
          <w:rFonts w:ascii="宋体" w:eastAsia="宋体" w:hAnsi="宋体"/>
          <w:sz w:val="24"/>
          <w:szCs w:val="24"/>
        </w:rPr>
        <w:t xml:space="preserve"> </w:t>
      </w:r>
      <w:r w:rsidR="00540071" w:rsidRPr="00540071">
        <w:rPr>
          <w:rFonts w:ascii="宋体" w:eastAsia="宋体" w:hAnsi="宋体"/>
          <w:sz w:val="24"/>
          <w:szCs w:val="24"/>
        </w:rPr>
        <w:t>for Visual Question Answering</w:t>
      </w:r>
      <w:r w:rsidRPr="00540071">
        <w:rPr>
          <w:rFonts w:ascii="宋体" w:eastAsia="宋体" w:hAnsi="宋体" w:hint="eastAsia"/>
          <w:sz w:val="24"/>
          <w:szCs w:val="24"/>
        </w:rPr>
        <w:t>》总结</w:t>
      </w:r>
    </w:p>
    <w:p w:rsidR="00400C88" w:rsidRDefault="00400C88" w:rsidP="007D63C2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7D63C2" w:rsidRDefault="007D63C2" w:rsidP="007D63C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任务，本文提出了</w:t>
      </w:r>
      <w:r w:rsidRPr="007D63C2">
        <w:rPr>
          <w:rFonts w:ascii="宋体" w:eastAsia="宋体" w:hAnsi="宋体"/>
          <w:sz w:val="24"/>
          <w:szCs w:val="24"/>
        </w:rPr>
        <w:t>Hierarchical Question-Image Co-Attention</w:t>
      </w:r>
      <w:r>
        <w:rPr>
          <w:rFonts w:ascii="宋体" w:eastAsia="宋体" w:hAnsi="宋体" w:hint="eastAsia"/>
          <w:sz w:val="24"/>
          <w:szCs w:val="24"/>
        </w:rPr>
        <w:t>，对图片、问题都采用了注意力机制</w:t>
      </w:r>
    </w:p>
    <w:p w:rsidR="00A057FD" w:rsidRDefault="00A057FD" w:rsidP="007D63C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400C88" w:rsidRDefault="00400C88" w:rsidP="007D63C2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7D63C2" w:rsidRDefault="007D63C2" w:rsidP="007D63C2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动机：以前模型只采用了图片注意力机制，为了更有效利用问题，本文模型不仅使用了图片注意力，还使用了问题注意力机制</w:t>
      </w:r>
    </w:p>
    <w:p w:rsidR="00802A2D" w:rsidRDefault="00802A2D" w:rsidP="004666BF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模型输入图片和问题，输出为训练、验证集中T</w:t>
      </w:r>
      <w:r>
        <w:rPr>
          <w:rFonts w:ascii="宋体" w:eastAsia="宋体" w:hAnsi="宋体"/>
          <w:sz w:val="24"/>
          <w:szCs w:val="24"/>
        </w:rPr>
        <w:t>OP1000</w:t>
      </w:r>
      <w:r w:rsidR="006B41DF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回答</w:t>
      </w:r>
      <w:r w:rsidR="000E3CC4">
        <w:rPr>
          <w:rFonts w:ascii="宋体" w:eastAsia="宋体" w:hAnsi="宋体" w:hint="eastAsia"/>
          <w:sz w:val="24"/>
          <w:szCs w:val="24"/>
        </w:rPr>
        <w:t>，覆盖了</w:t>
      </w:r>
      <w:r w:rsidR="004666BF" w:rsidRPr="004666BF">
        <w:rPr>
          <w:rFonts w:ascii="宋体" w:eastAsia="宋体" w:hAnsi="宋体"/>
          <w:sz w:val="24"/>
          <w:szCs w:val="24"/>
        </w:rPr>
        <w:t>86.54%</w:t>
      </w:r>
      <w:r w:rsidR="006B41DF">
        <w:rPr>
          <w:rFonts w:ascii="宋体" w:eastAsia="宋体" w:hAnsi="宋体" w:hint="eastAsia"/>
          <w:sz w:val="24"/>
          <w:szCs w:val="24"/>
        </w:rPr>
        <w:t>的回答</w:t>
      </w:r>
      <w:r w:rsidR="000E3CC4" w:rsidRPr="004666BF">
        <w:rPr>
          <w:rFonts w:ascii="宋体" w:eastAsia="宋体" w:hAnsi="宋体"/>
          <w:sz w:val="24"/>
          <w:szCs w:val="24"/>
        </w:rPr>
        <w:t>，</w:t>
      </w:r>
      <w:r w:rsidR="000E3CC4">
        <w:rPr>
          <w:rFonts w:ascii="宋体" w:eastAsia="宋体" w:hAnsi="宋体" w:hint="eastAsia"/>
          <w:sz w:val="24"/>
          <w:szCs w:val="24"/>
        </w:rPr>
        <w:t>可看成一个分类问题</w:t>
      </w:r>
      <w:r w:rsidR="00504ECF">
        <w:rPr>
          <w:rFonts w:ascii="宋体" w:eastAsia="宋体" w:hAnsi="宋体" w:hint="eastAsia"/>
          <w:sz w:val="24"/>
          <w:szCs w:val="24"/>
        </w:rPr>
        <w:t>，模型可分成如下三部分</w:t>
      </w:r>
    </w:p>
    <w:p w:rsidR="007D63C2" w:rsidRDefault="000E3CC4" w:rsidP="00802A2D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71CB2C2" wp14:editId="0A4D27FC">
            <wp:simplePos x="0" y="0"/>
            <wp:positionH relativeFrom="column">
              <wp:posOffset>1581150</wp:posOffset>
            </wp:positionH>
            <wp:positionV relativeFrom="paragraph">
              <wp:posOffset>889000</wp:posOffset>
            </wp:positionV>
            <wp:extent cx="4171950" cy="246697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2A2D">
        <w:rPr>
          <w:rFonts w:ascii="宋体" w:eastAsia="宋体" w:hAnsi="宋体" w:hint="eastAsia"/>
          <w:sz w:val="24"/>
          <w:szCs w:val="24"/>
        </w:rPr>
        <w:t>模型将问题分为词级、短语级、句子级三种情况，三种情况</w:t>
      </w:r>
      <w:r w:rsidR="00504ECF">
        <w:rPr>
          <w:rFonts w:ascii="宋体" w:eastAsia="宋体" w:hAnsi="宋体" w:hint="eastAsia"/>
          <w:sz w:val="24"/>
          <w:szCs w:val="24"/>
        </w:rPr>
        <w:t>经过co-attention</w:t>
      </w:r>
      <w:r w:rsidR="00802A2D">
        <w:rPr>
          <w:rFonts w:ascii="宋体" w:eastAsia="宋体" w:hAnsi="宋体" w:hint="eastAsia"/>
          <w:sz w:val="24"/>
          <w:szCs w:val="24"/>
        </w:rPr>
        <w:t>独立计算结果q</w:t>
      </w:r>
      <w:r w:rsidR="00802A2D">
        <w:rPr>
          <w:rFonts w:ascii="宋体" w:eastAsia="宋体" w:hAnsi="宋体"/>
          <w:sz w:val="24"/>
          <w:szCs w:val="24"/>
        </w:rPr>
        <w:t>^</w:t>
      </w:r>
      <w:r w:rsidR="00802A2D">
        <w:rPr>
          <w:rFonts w:ascii="宋体" w:eastAsia="宋体" w:hAnsi="宋体" w:hint="eastAsia"/>
          <w:sz w:val="24"/>
          <w:szCs w:val="24"/>
        </w:rPr>
        <w:t>、v^。词级用词向量表示，短语级采用如下图</w:t>
      </w:r>
      <w:r w:rsidR="00802A2D">
        <w:rPr>
          <w:rFonts w:ascii="宋体" w:eastAsia="宋体" w:hAnsi="宋体"/>
          <w:sz w:val="24"/>
          <w:szCs w:val="24"/>
        </w:rPr>
        <w:t>1-D</w:t>
      </w:r>
      <w:r w:rsidR="00802A2D">
        <w:rPr>
          <w:rFonts w:ascii="宋体" w:eastAsia="宋体" w:hAnsi="宋体" w:hint="eastAsia"/>
          <w:sz w:val="24"/>
          <w:szCs w:val="24"/>
        </w:rPr>
        <w:t>的C</w:t>
      </w:r>
      <w:r w:rsidR="00802A2D">
        <w:rPr>
          <w:rFonts w:ascii="宋体" w:eastAsia="宋体" w:hAnsi="宋体"/>
          <w:sz w:val="24"/>
          <w:szCs w:val="24"/>
        </w:rPr>
        <w:t>NN</w:t>
      </w:r>
      <w:r w:rsidR="00802A2D">
        <w:rPr>
          <w:rFonts w:ascii="宋体" w:eastAsia="宋体" w:hAnsi="宋体" w:hint="eastAsia"/>
          <w:sz w:val="24"/>
          <w:szCs w:val="24"/>
        </w:rPr>
        <w:t>（unigram、</w:t>
      </w:r>
      <w:r>
        <w:rPr>
          <w:rFonts w:ascii="宋体" w:eastAsia="宋体" w:hAnsi="宋体" w:hint="eastAsia"/>
          <w:sz w:val="24"/>
          <w:szCs w:val="24"/>
        </w:rPr>
        <w:t>bigram、trigram</w:t>
      </w:r>
      <w:r w:rsidR="00802A2D">
        <w:rPr>
          <w:rFonts w:ascii="宋体" w:eastAsia="宋体" w:hAnsi="宋体" w:hint="eastAsia"/>
          <w:sz w:val="24"/>
          <w:szCs w:val="24"/>
        </w:rPr>
        <w:t>）模型编码而得，</w:t>
      </w:r>
      <w:r>
        <w:rPr>
          <w:rFonts w:ascii="宋体" w:eastAsia="宋体" w:hAnsi="宋体" w:hint="eastAsia"/>
          <w:sz w:val="24"/>
          <w:szCs w:val="24"/>
        </w:rPr>
        <w:t>句子级用L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编码而得。短语级模型设计比较新颖，但是从消融实验结果来看，其对性能提升影响不大</w:t>
      </w:r>
    </w:p>
    <w:p w:rsidR="000E3CC4" w:rsidRDefault="000E3CC4" w:rsidP="000E3CC4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802A2D" w:rsidRPr="00627137" w:rsidRDefault="00504ECF" w:rsidP="00627137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co-attention：其有两种方案（</w:t>
      </w:r>
      <w:r w:rsidRPr="00504ECF">
        <w:rPr>
          <w:rFonts w:ascii="宋体" w:eastAsia="宋体" w:hAnsi="宋体"/>
          <w:sz w:val="24"/>
          <w:szCs w:val="24"/>
        </w:rPr>
        <w:t>Paral</w:t>
      </w:r>
      <w:r w:rsidR="00627137">
        <w:rPr>
          <w:rFonts w:ascii="宋体" w:eastAsia="宋体" w:hAnsi="宋体"/>
          <w:sz w:val="24"/>
          <w:szCs w:val="24"/>
        </w:rPr>
        <w:t>lel co-attention mechanism</w:t>
      </w:r>
      <w:r w:rsidR="00627137">
        <w:rPr>
          <w:rFonts w:ascii="宋体" w:eastAsia="宋体" w:hAnsi="宋体" w:hint="eastAsia"/>
          <w:sz w:val="24"/>
          <w:szCs w:val="24"/>
        </w:rPr>
        <w:t>，</w:t>
      </w:r>
      <w:r w:rsidRPr="00504ECF">
        <w:rPr>
          <w:rFonts w:ascii="宋体" w:eastAsia="宋体" w:hAnsi="宋体"/>
          <w:sz w:val="24"/>
          <w:szCs w:val="24"/>
        </w:rPr>
        <w:t>Alternating co-attention mechanism</w:t>
      </w:r>
      <w:r w:rsidRPr="00504ECF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，分别如下图所示，</w:t>
      </w:r>
      <w:r w:rsidR="000D0CB5">
        <w:rPr>
          <w:rFonts w:ascii="宋体" w:eastAsia="宋体" w:hAnsi="宋体" w:hint="eastAsia"/>
          <w:sz w:val="24"/>
          <w:szCs w:val="24"/>
        </w:rPr>
        <w:t>在本文实验中，前者表现优于后者。</w:t>
      </w:r>
      <w:r>
        <w:rPr>
          <w:rFonts w:ascii="宋体" w:eastAsia="宋体" w:hAnsi="宋体" w:hint="eastAsia"/>
          <w:sz w:val="24"/>
          <w:szCs w:val="24"/>
        </w:rPr>
        <w:t>具体公式看原文</w:t>
      </w:r>
      <w:r w:rsidR="00627137">
        <w:rPr>
          <w:rFonts w:ascii="宋体" w:eastAsia="宋体" w:hAnsi="宋体" w:hint="eastAsia"/>
          <w:sz w:val="24"/>
          <w:szCs w:val="24"/>
        </w:rPr>
        <w:t>，（b）公式中，先将q、0赋给X、g得到s</w:t>
      </w:r>
      <w:r w:rsidR="00627137">
        <w:rPr>
          <w:rFonts w:ascii="宋体" w:eastAsia="宋体" w:hAnsi="宋体"/>
          <w:sz w:val="24"/>
          <w:szCs w:val="24"/>
        </w:rPr>
        <w:t>^</w:t>
      </w:r>
      <w:r w:rsidR="00627137">
        <w:rPr>
          <w:rFonts w:ascii="宋体" w:eastAsia="宋体" w:hAnsi="宋体" w:hint="eastAsia"/>
          <w:sz w:val="24"/>
          <w:szCs w:val="24"/>
        </w:rPr>
        <w:t>，再将v、s</w:t>
      </w:r>
      <w:r w:rsidR="00627137">
        <w:rPr>
          <w:rFonts w:ascii="宋体" w:eastAsia="宋体" w:hAnsi="宋体"/>
          <w:sz w:val="24"/>
          <w:szCs w:val="24"/>
        </w:rPr>
        <w:t>^</w:t>
      </w:r>
      <w:r w:rsidR="00627137">
        <w:rPr>
          <w:rFonts w:ascii="宋体" w:eastAsia="宋体" w:hAnsi="宋体" w:hint="eastAsia"/>
          <w:sz w:val="24"/>
          <w:szCs w:val="24"/>
        </w:rPr>
        <w:t>赋给X、g得到v</w:t>
      </w:r>
      <w:r w:rsidR="00627137">
        <w:rPr>
          <w:rFonts w:ascii="宋体" w:eastAsia="宋体" w:hAnsi="宋体"/>
          <w:sz w:val="24"/>
          <w:szCs w:val="24"/>
        </w:rPr>
        <w:t>^,</w:t>
      </w:r>
      <w:r w:rsidR="00627137">
        <w:rPr>
          <w:rFonts w:ascii="宋体" w:eastAsia="宋体" w:hAnsi="宋体" w:hint="eastAsia"/>
          <w:sz w:val="24"/>
          <w:szCs w:val="24"/>
        </w:rPr>
        <w:t>最后将q、</w:t>
      </w:r>
      <w:r w:rsidR="00627137" w:rsidRPr="00627137">
        <w:rPr>
          <w:rFonts w:ascii="宋体" w:eastAsia="宋体" w:hAnsi="宋体" w:hint="eastAsia"/>
          <w:sz w:val="24"/>
          <w:szCs w:val="24"/>
        </w:rPr>
        <w:t>v</w:t>
      </w:r>
      <w:r w:rsidR="00627137" w:rsidRPr="00627137">
        <w:rPr>
          <w:rFonts w:ascii="宋体" w:eastAsia="宋体" w:hAnsi="宋体"/>
          <w:sz w:val="24"/>
          <w:szCs w:val="24"/>
        </w:rPr>
        <w:t>^</w:t>
      </w:r>
      <w:r w:rsidR="00627137">
        <w:rPr>
          <w:rFonts w:ascii="宋体" w:eastAsia="宋体" w:hAnsi="宋体" w:hint="eastAsia"/>
          <w:sz w:val="24"/>
          <w:szCs w:val="24"/>
        </w:rPr>
        <w:t>赋给X、g得到q</w:t>
      </w:r>
      <w:r w:rsidR="00627137">
        <w:rPr>
          <w:rFonts w:ascii="宋体" w:eastAsia="宋体" w:hAnsi="宋体"/>
          <w:sz w:val="24"/>
          <w:szCs w:val="24"/>
        </w:rPr>
        <w:t>^</w:t>
      </w:r>
    </w:p>
    <w:p w:rsidR="00504ECF" w:rsidRPr="00627137" w:rsidRDefault="00627137" w:rsidP="0062713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91D8F87" wp14:editId="22A2D77A">
            <wp:simplePos x="0" y="0"/>
            <wp:positionH relativeFrom="column">
              <wp:posOffset>123825</wp:posOffset>
            </wp:positionH>
            <wp:positionV relativeFrom="paragraph">
              <wp:posOffset>199390</wp:posOffset>
            </wp:positionV>
            <wp:extent cx="6300470" cy="2647950"/>
            <wp:effectExtent l="0" t="0" r="508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ECF" w:rsidRDefault="00627137" w:rsidP="00802A2D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最后通过如下模型和公式综合计算三种问题分级情况得到分类结果</w:t>
      </w:r>
    </w:p>
    <w:p w:rsidR="00627137" w:rsidRPr="00627137" w:rsidRDefault="00627137" w:rsidP="00627137">
      <w:pPr>
        <w:pStyle w:val="a7"/>
        <w:ind w:firstLine="480"/>
        <w:rPr>
          <w:rFonts w:ascii="宋体" w:eastAsia="宋体" w:hAnsi="宋体"/>
          <w:sz w:val="24"/>
          <w:szCs w:val="24"/>
        </w:rPr>
      </w:pPr>
    </w:p>
    <w:p w:rsidR="00627137" w:rsidRDefault="00627137" w:rsidP="00627137">
      <w:pPr>
        <w:rPr>
          <w:rFonts w:ascii="宋体" w:eastAsia="宋体" w:hAnsi="宋体"/>
          <w:sz w:val="24"/>
          <w:szCs w:val="24"/>
        </w:rPr>
      </w:pPr>
    </w:p>
    <w:p w:rsidR="00627137" w:rsidRDefault="00627137" w:rsidP="006271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250190</wp:posOffset>
                </wp:positionV>
                <wp:extent cx="5353050" cy="2524125"/>
                <wp:effectExtent l="0" t="0" r="0" b="9525"/>
                <wp:wrapTopAndBottom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050" cy="2524125"/>
                          <a:chOff x="0" y="0"/>
                          <a:chExt cx="5353050" cy="2524125"/>
                        </a:xfrm>
                      </wpg:grpSpPr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524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400300" y="571500"/>
                            <a:ext cx="2952750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F93A04" id="组合 10" o:spid="_x0000_s1026" style="position:absolute;left:0;text-align:left;margin-left:36.35pt;margin-top:19.7pt;width:421.5pt;height:198.75pt;z-index:251675648" coordsize="53530,25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" o:spid="_x0000_s1027" type="#_x0000_t75" style="position:absolute;width:24574;height:25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">
                  <v:imagedata r:id="rId16" o:title=""/>
                  <v:path arrowok="t"/>
                </v:shape>
                <v:shape id="图片 9" o:spid="_x0000_s1028" type="#_x0000_t75" style="position:absolute;left:24003;top:5715;width:29527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">
                  <v:imagedata r:id="rId17" o:title=""/>
                  <v:path arrowok="t"/>
                </v:shape>
                <w10:wrap type="topAndBottom"/>
              </v:group>
            </w:pict>
          </mc:Fallback>
        </mc:AlternateContent>
      </w:r>
    </w:p>
    <w:p w:rsidR="00627137" w:rsidRDefault="00627137" w:rsidP="00627137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数据集：V</w:t>
      </w:r>
      <w:r>
        <w:rPr>
          <w:rFonts w:ascii="宋体" w:eastAsia="宋体" w:hAnsi="宋体"/>
          <w:sz w:val="24"/>
          <w:szCs w:val="24"/>
        </w:rPr>
        <w:t xml:space="preserve">QA </w:t>
      </w:r>
      <w:r>
        <w:rPr>
          <w:rFonts w:ascii="宋体" w:eastAsia="宋体" w:hAnsi="宋体" w:hint="eastAsia"/>
          <w:sz w:val="24"/>
          <w:szCs w:val="24"/>
        </w:rPr>
        <w:t>dataset、</w:t>
      </w:r>
      <w:r w:rsidRPr="00627137">
        <w:rPr>
          <w:rFonts w:ascii="宋体" w:eastAsia="宋体" w:hAnsi="宋体"/>
          <w:sz w:val="24"/>
          <w:szCs w:val="24"/>
        </w:rPr>
        <w:t>COCO-QA</w:t>
      </w:r>
    </w:p>
    <w:p w:rsidR="00627137" w:rsidRDefault="00627137" w:rsidP="00627137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A83AFD" w:rsidRPr="00A057FD" w:rsidRDefault="000D0CB5" w:rsidP="006C51B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学习V</w:t>
      </w:r>
      <w:r>
        <w:rPr>
          <w:rFonts w:ascii="宋体" w:eastAsia="宋体" w:hAnsi="宋体"/>
          <w:sz w:val="24"/>
          <w:szCs w:val="24"/>
        </w:rPr>
        <w:t>GG</w:t>
      </w:r>
      <w:r>
        <w:rPr>
          <w:rFonts w:ascii="宋体" w:eastAsia="宋体" w:hAnsi="宋体" w:hint="eastAsia"/>
          <w:sz w:val="24"/>
          <w:szCs w:val="24"/>
        </w:rPr>
        <w:t>、Resnet等卷积神经网络</w:t>
      </w:r>
    </w:p>
    <w:sectPr w:rsidR="00A83AFD" w:rsidRPr="00A057FD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E29" w:rsidRDefault="00701E29" w:rsidP="00923E58">
      <w:r>
        <w:separator/>
      </w:r>
    </w:p>
  </w:endnote>
  <w:endnote w:type="continuationSeparator" w:id="0">
    <w:p w:rsidR="00701E29" w:rsidRDefault="00701E29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E29" w:rsidRDefault="00701E29" w:rsidP="00923E58">
      <w:r>
        <w:separator/>
      </w:r>
    </w:p>
  </w:footnote>
  <w:footnote w:type="continuationSeparator" w:id="0">
    <w:p w:rsidR="00701E29" w:rsidRDefault="00701E29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5B76"/>
    <w:multiLevelType w:val="hybridMultilevel"/>
    <w:tmpl w:val="0EBC82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97483A"/>
    <w:multiLevelType w:val="hybridMultilevel"/>
    <w:tmpl w:val="547EDE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9B171E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824380"/>
    <w:multiLevelType w:val="hybridMultilevel"/>
    <w:tmpl w:val="A00211E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5CE0A54"/>
    <w:multiLevelType w:val="hybridMultilevel"/>
    <w:tmpl w:val="C12AE0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C8F2324"/>
    <w:multiLevelType w:val="hybridMultilevel"/>
    <w:tmpl w:val="853000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38117C9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D64CF8"/>
    <w:multiLevelType w:val="hybridMultilevel"/>
    <w:tmpl w:val="2BBAC38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92E4C6B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9E6170"/>
    <w:multiLevelType w:val="hybridMultilevel"/>
    <w:tmpl w:val="8C9245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1F14C0D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51201A"/>
    <w:multiLevelType w:val="hybridMultilevel"/>
    <w:tmpl w:val="169CDAD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54686A0F"/>
    <w:multiLevelType w:val="hybridMultilevel"/>
    <w:tmpl w:val="3056D7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623305C1"/>
    <w:multiLevelType w:val="hybridMultilevel"/>
    <w:tmpl w:val="CBF613DE"/>
    <w:lvl w:ilvl="0" w:tplc="78BAE49C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836DCF"/>
    <w:multiLevelType w:val="hybridMultilevel"/>
    <w:tmpl w:val="D2B4FA6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6AC26CFA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D46BB8"/>
    <w:multiLevelType w:val="hybridMultilevel"/>
    <w:tmpl w:val="6FB29B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20B56B9"/>
    <w:multiLevelType w:val="hybridMultilevel"/>
    <w:tmpl w:val="9FF405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BA82556"/>
    <w:multiLevelType w:val="hybridMultilevel"/>
    <w:tmpl w:val="3516E2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6"/>
  </w:num>
  <w:num w:numId="5">
    <w:abstractNumId w:val="16"/>
  </w:num>
  <w:num w:numId="6">
    <w:abstractNumId w:val="12"/>
  </w:num>
  <w:num w:numId="7">
    <w:abstractNumId w:val="7"/>
  </w:num>
  <w:num w:numId="8">
    <w:abstractNumId w:val="0"/>
  </w:num>
  <w:num w:numId="9">
    <w:abstractNumId w:val="5"/>
  </w:num>
  <w:num w:numId="10">
    <w:abstractNumId w:val="1"/>
  </w:num>
  <w:num w:numId="11">
    <w:abstractNumId w:val="3"/>
  </w:num>
  <w:num w:numId="12">
    <w:abstractNumId w:val="17"/>
  </w:num>
  <w:num w:numId="13">
    <w:abstractNumId w:val="14"/>
  </w:num>
  <w:num w:numId="14">
    <w:abstractNumId w:val="10"/>
  </w:num>
  <w:num w:numId="15">
    <w:abstractNumId w:val="18"/>
  </w:num>
  <w:num w:numId="16">
    <w:abstractNumId w:val="15"/>
  </w:num>
  <w:num w:numId="17">
    <w:abstractNumId w:val="11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D0CB5"/>
    <w:rsid w:val="000E3CC4"/>
    <w:rsid w:val="00182C51"/>
    <w:rsid w:val="00216349"/>
    <w:rsid w:val="00224315"/>
    <w:rsid w:val="00253A22"/>
    <w:rsid w:val="002808EE"/>
    <w:rsid w:val="002C53A2"/>
    <w:rsid w:val="002E24E1"/>
    <w:rsid w:val="003446A3"/>
    <w:rsid w:val="003B0704"/>
    <w:rsid w:val="003F2304"/>
    <w:rsid w:val="00400C88"/>
    <w:rsid w:val="004361A7"/>
    <w:rsid w:val="00452D11"/>
    <w:rsid w:val="004666BF"/>
    <w:rsid w:val="0049092A"/>
    <w:rsid w:val="004C6A2E"/>
    <w:rsid w:val="00504ECF"/>
    <w:rsid w:val="0053544C"/>
    <w:rsid w:val="00540071"/>
    <w:rsid w:val="005569E2"/>
    <w:rsid w:val="005623D4"/>
    <w:rsid w:val="006202F9"/>
    <w:rsid w:val="00627137"/>
    <w:rsid w:val="00670C87"/>
    <w:rsid w:val="006B41DF"/>
    <w:rsid w:val="006C51B9"/>
    <w:rsid w:val="00701E29"/>
    <w:rsid w:val="00703313"/>
    <w:rsid w:val="00716439"/>
    <w:rsid w:val="00727E60"/>
    <w:rsid w:val="007D63C2"/>
    <w:rsid w:val="00802A2D"/>
    <w:rsid w:val="00821814"/>
    <w:rsid w:val="0086538F"/>
    <w:rsid w:val="008C5087"/>
    <w:rsid w:val="008E2251"/>
    <w:rsid w:val="008E4635"/>
    <w:rsid w:val="00914A28"/>
    <w:rsid w:val="00923E58"/>
    <w:rsid w:val="009E4786"/>
    <w:rsid w:val="00A057FD"/>
    <w:rsid w:val="00A1371F"/>
    <w:rsid w:val="00A83AFD"/>
    <w:rsid w:val="00AA57FD"/>
    <w:rsid w:val="00B17048"/>
    <w:rsid w:val="00B47B12"/>
    <w:rsid w:val="00B603AB"/>
    <w:rsid w:val="00B91D74"/>
    <w:rsid w:val="00BF363F"/>
    <w:rsid w:val="00C470C9"/>
    <w:rsid w:val="00C56FEF"/>
    <w:rsid w:val="00C7607A"/>
    <w:rsid w:val="00CA0B75"/>
    <w:rsid w:val="00CF7A69"/>
    <w:rsid w:val="00D17FEB"/>
    <w:rsid w:val="00D368B4"/>
    <w:rsid w:val="00E156F5"/>
    <w:rsid w:val="00E308E2"/>
    <w:rsid w:val="00E6392D"/>
    <w:rsid w:val="00EB49A3"/>
    <w:rsid w:val="00F07A64"/>
    <w:rsid w:val="00F5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234D4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A83AF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02A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6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34</cp:revision>
  <dcterms:created xsi:type="dcterms:W3CDTF">2019-04-10T01:31:00Z</dcterms:created>
  <dcterms:modified xsi:type="dcterms:W3CDTF">2019-07-12T00:09:00Z</dcterms:modified>
</cp:coreProperties>
</file>