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9DAD" w14:textId="1F350CCE" w:rsidR="00A90628" w:rsidRDefault="00E34263" w:rsidP="00A90628">
      <w:pPr>
        <w:pStyle w:val="Title"/>
      </w:pPr>
      <w:r w:rsidRPr="00E34263">
        <w:t>Find Differences Complete Game Template</w:t>
      </w:r>
    </w:p>
    <w:p w14:paraId="6BBFBE00" w14:textId="77777777" w:rsidR="00A90628" w:rsidRDefault="00A90628" w:rsidP="00A90628"/>
    <w:p w14:paraId="35E90322" w14:textId="77777777" w:rsidR="00A90628" w:rsidRDefault="00A90628" w:rsidP="00A90628">
      <w:r w:rsidRPr="009222BF">
        <w:rPr>
          <w:b/>
          <w:bCs/>
        </w:rPr>
        <w:t>Publisher</w:t>
      </w:r>
      <w:r>
        <w:t>: Sagui Itay (</w:t>
      </w:r>
      <w:hyperlink r:id="rId8" w:history="1">
        <w:r w:rsidRPr="0052532B">
          <w:rPr>
            <w:rStyle w:val="Hyperlink"/>
          </w:rPr>
          <w:t>saguiitay@hotmail.com</w:t>
        </w:r>
      </w:hyperlink>
      <w:r>
        <w:t>)</w:t>
      </w:r>
    </w:p>
    <w:p w14:paraId="34463CA0" w14:textId="77777777" w:rsidR="004A5A58" w:rsidRDefault="00A90628" w:rsidP="004A5A58">
      <w:pPr>
        <w:rPr>
          <w:rStyle w:val="Hyperlink"/>
        </w:rPr>
      </w:pPr>
      <w:r w:rsidRPr="009222BF">
        <w:rPr>
          <w:b/>
          <w:bCs/>
        </w:rPr>
        <w:t>Website</w:t>
      </w:r>
      <w:r>
        <w:t xml:space="preserve">: </w:t>
      </w:r>
      <w:hyperlink r:id="rId9" w:history="1">
        <w:r w:rsidRPr="0052532B">
          <w:rPr>
            <w:rStyle w:val="Hyperlink"/>
          </w:rPr>
          <w:t>http://www.saguiitay.com</w:t>
        </w:r>
      </w:hyperlink>
    </w:p>
    <w:sdt>
      <w:sdtPr>
        <w:id w:val="1011571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0EFFEECB" w14:textId="557995B3" w:rsidR="00766FFD" w:rsidRDefault="00766FFD">
          <w:pPr>
            <w:pStyle w:val="TOCHeading"/>
          </w:pPr>
          <w:r>
            <w:t>Contents</w:t>
          </w:r>
        </w:p>
        <w:p w14:paraId="4306E4B9" w14:textId="3E7087DD" w:rsidR="00766FFD" w:rsidRDefault="00766F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8103" w:history="1">
            <w:r w:rsidRPr="00B10D6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6B17" w14:textId="0F928494" w:rsidR="00766FFD" w:rsidRDefault="00766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48104" w:history="1">
            <w:r w:rsidRPr="00B10D60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420C" w14:textId="046F0B2B" w:rsidR="00766FFD" w:rsidRDefault="00766F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48105" w:history="1">
            <w:r w:rsidRPr="00B10D60">
              <w:rPr>
                <w:rStyle w:val="Hyperlink"/>
                <w:noProof/>
              </w:rPr>
              <w:t>How to use the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A764" w14:textId="717616E7" w:rsidR="00766FFD" w:rsidRDefault="00766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48106" w:history="1">
            <w:r w:rsidRPr="00B10D60">
              <w:rPr>
                <w:rStyle w:val="Hyperlink"/>
                <w:noProof/>
              </w:rPr>
              <w:t>Controlling the collection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89CA" w14:textId="3A4738CD" w:rsidR="00766FFD" w:rsidRDefault="00766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48107" w:history="1">
            <w:r w:rsidRPr="00B10D60">
              <w:rPr>
                <w:rStyle w:val="Hyperlink"/>
                <w:noProof/>
              </w:rPr>
              <w:t>How to add a new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B193" w14:textId="10182E06" w:rsidR="00766FFD" w:rsidRDefault="00766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48108" w:history="1">
            <w:r w:rsidRPr="00B10D60">
              <w:rPr>
                <w:rStyle w:val="Hyperlink"/>
                <w:noProof/>
              </w:rPr>
              <w:t>How to implement a “discovered” halo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07CE" w14:textId="4134E36C" w:rsidR="00766FFD" w:rsidRDefault="00766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48109" w:history="1">
            <w:r w:rsidRPr="00B10D60">
              <w:rPr>
                <w:rStyle w:val="Hyperlink"/>
                <w:noProof/>
              </w:rPr>
              <w:t>Playing a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A4F6" w14:textId="2E8F95FB" w:rsidR="00766FFD" w:rsidRDefault="00766FFD">
          <w:r>
            <w:rPr>
              <w:b/>
              <w:bCs/>
              <w:noProof/>
            </w:rPr>
            <w:fldChar w:fldCharType="end"/>
          </w:r>
        </w:p>
      </w:sdtContent>
    </w:sdt>
    <w:p w14:paraId="52C2F615" w14:textId="536383F5" w:rsidR="00A90628" w:rsidRDefault="00A90628" w:rsidP="004A5A58">
      <w:pPr>
        <w:pStyle w:val="Heading1"/>
      </w:pPr>
      <w:bookmarkStart w:id="0" w:name="_Toc40448103"/>
      <w:r>
        <w:t>Overview</w:t>
      </w:r>
      <w:bookmarkEnd w:id="0"/>
    </w:p>
    <w:p w14:paraId="1A025715" w14:textId="5B50BB1A" w:rsidR="00E34263" w:rsidRDefault="00E34263" w:rsidP="00E34263">
      <w:r w:rsidRPr="00E34263">
        <w:t>Find Differences Complete Game Template</w:t>
      </w:r>
      <w:r>
        <w:t xml:space="preserve"> is a game template that allows you to create "find the differences" game.</w:t>
      </w:r>
    </w:p>
    <w:p w14:paraId="0F728B1F" w14:textId="33D43D6F" w:rsidR="00311D8C" w:rsidRDefault="00E34263" w:rsidP="00E34263">
      <w:r>
        <w:t>The template includes 2 scenes - a main menu scene, and a game scene. The main menu displays the list of available images, with images unlocked as the player solve previous images. The game scene contains the main gameplay.</w:t>
      </w:r>
    </w:p>
    <w:p w14:paraId="687931D3" w14:textId="77777777" w:rsidR="00311D8C" w:rsidRDefault="00311D8C" w:rsidP="00311D8C">
      <w:pPr>
        <w:pStyle w:val="Heading2"/>
      </w:pPr>
      <w:bookmarkStart w:id="1" w:name="_Toc40448104"/>
      <w:r>
        <w:t>Features:</w:t>
      </w:r>
      <w:bookmarkEnd w:id="1"/>
    </w:p>
    <w:p w14:paraId="6E6ACC15" w14:textId="76CAE378" w:rsidR="00E34263" w:rsidRDefault="00E34263" w:rsidP="00E34263">
      <w:pPr>
        <w:pStyle w:val="ListParagraph"/>
        <w:numPr>
          <w:ilvl w:val="0"/>
          <w:numId w:val="23"/>
        </w:numPr>
      </w:pPr>
      <w:r>
        <w:t>Fully commented C# code.</w:t>
      </w:r>
    </w:p>
    <w:p w14:paraId="12243AA5" w14:textId="67EDB5C3" w:rsidR="00E34263" w:rsidRDefault="00E34263" w:rsidP="00E34263">
      <w:pPr>
        <w:pStyle w:val="ListParagraph"/>
        <w:numPr>
          <w:ilvl w:val="0"/>
          <w:numId w:val="23"/>
        </w:numPr>
      </w:pPr>
      <w:r>
        <w:t>Perfect for creating games for children.</w:t>
      </w:r>
    </w:p>
    <w:p w14:paraId="12EA7D79" w14:textId="2771D193" w:rsidR="00E34263" w:rsidRDefault="00E34263" w:rsidP="00E34263">
      <w:pPr>
        <w:pStyle w:val="ListParagraph"/>
        <w:numPr>
          <w:ilvl w:val="0"/>
          <w:numId w:val="23"/>
        </w:numPr>
      </w:pPr>
      <w:r>
        <w:t>Contains a fully working example, with multiple random elements!</w:t>
      </w:r>
    </w:p>
    <w:p w14:paraId="48DC40E8" w14:textId="014B048D" w:rsidR="00E34263" w:rsidRDefault="00E34263" w:rsidP="00E34263">
      <w:pPr>
        <w:pStyle w:val="ListParagraph"/>
        <w:numPr>
          <w:ilvl w:val="0"/>
          <w:numId w:val="23"/>
        </w:numPr>
      </w:pPr>
      <w:r>
        <w:t>Contains randomization engine, that ensure a unique level every game!</w:t>
      </w:r>
    </w:p>
    <w:p w14:paraId="44B2D5BA" w14:textId="76CEC04E" w:rsidR="00E34263" w:rsidRDefault="00E34263" w:rsidP="00E34263">
      <w:pPr>
        <w:pStyle w:val="ListParagraph"/>
        <w:numPr>
          <w:ilvl w:val="0"/>
          <w:numId w:val="23"/>
        </w:numPr>
      </w:pPr>
      <w:r>
        <w:t>Easily customizable with to support new types of differences.</w:t>
      </w:r>
    </w:p>
    <w:p w14:paraId="7E198D45" w14:textId="78C27B86" w:rsidR="00311D8C" w:rsidRDefault="00E34263" w:rsidP="00E34263">
      <w:pPr>
        <w:pStyle w:val="ListParagraph"/>
        <w:numPr>
          <w:ilvl w:val="0"/>
          <w:numId w:val="23"/>
        </w:numPr>
      </w:pPr>
      <w:r>
        <w:t>Works on all platforms, PC, Mac, iOS, Android, etc.</w:t>
      </w:r>
    </w:p>
    <w:p w14:paraId="46ED58BE" w14:textId="388A42C2" w:rsidR="00E34263" w:rsidRDefault="00936CBD" w:rsidP="00E34263">
      <w:pPr>
        <w:pStyle w:val="Heading1"/>
      </w:pPr>
      <w:bookmarkStart w:id="2" w:name="_Toc40448105"/>
      <w:r>
        <w:t xml:space="preserve">How to use </w:t>
      </w:r>
      <w:r w:rsidR="00E34263">
        <w:t>the asset</w:t>
      </w:r>
      <w:bookmarkEnd w:id="2"/>
    </w:p>
    <w:p w14:paraId="08AD24FB" w14:textId="096D734F" w:rsidR="00E34263" w:rsidRDefault="00E34263" w:rsidP="00E34263">
      <w:pPr>
        <w:pStyle w:val="Heading2"/>
      </w:pPr>
      <w:bookmarkStart w:id="3" w:name="_Toc40448106"/>
      <w:r>
        <w:t>Controlling the collection of images</w:t>
      </w:r>
      <w:bookmarkEnd w:id="3"/>
    </w:p>
    <w:p w14:paraId="0E5C53EF" w14:textId="77777777" w:rsidR="00E34263" w:rsidRDefault="00E34263" w:rsidP="00E34263">
      <w:r>
        <w:t>The main canvas of the Game scene contains the list of images available to the user. Each image has the following properties:</w:t>
      </w:r>
    </w:p>
    <w:p w14:paraId="6A69436B" w14:textId="77777777" w:rsidR="00E34263" w:rsidRDefault="00E34263" w:rsidP="00E34263">
      <w:pPr>
        <w:pStyle w:val="ListParagraph"/>
        <w:numPr>
          <w:ilvl w:val="0"/>
          <w:numId w:val="23"/>
        </w:numPr>
      </w:pPr>
      <w:r>
        <w:t>A name</w:t>
      </w:r>
    </w:p>
    <w:p w14:paraId="1073EAB0" w14:textId="49FF0F7E" w:rsidR="00E34263" w:rsidRDefault="00E34263" w:rsidP="00E34263">
      <w:pPr>
        <w:pStyle w:val="ListParagraph"/>
        <w:numPr>
          <w:ilvl w:val="0"/>
          <w:numId w:val="23"/>
        </w:numPr>
      </w:pPr>
      <w:r>
        <w:t>A prefab that represents the image itself (as described below)</w:t>
      </w:r>
    </w:p>
    <w:p w14:paraId="59023F65" w14:textId="4EBD62AA" w:rsidR="00E34263" w:rsidRDefault="00E34263" w:rsidP="00E34263">
      <w:pPr>
        <w:pStyle w:val="ListParagraph"/>
        <w:numPr>
          <w:ilvl w:val="0"/>
          <w:numId w:val="23"/>
        </w:numPr>
      </w:pPr>
      <w:r>
        <w:t>A prefab for the “discovered” state</w:t>
      </w:r>
    </w:p>
    <w:p w14:paraId="0846EFEF" w14:textId="77777777" w:rsidR="00E34263" w:rsidRDefault="00E34263" w:rsidP="00E34263">
      <w:pPr>
        <w:pStyle w:val="ListParagraph"/>
        <w:numPr>
          <w:ilvl w:val="0"/>
          <w:numId w:val="23"/>
        </w:numPr>
      </w:pPr>
      <w:r>
        <w:lastRenderedPageBreak/>
        <w:t>The number of changes to apply randomly when displaying the image</w:t>
      </w:r>
    </w:p>
    <w:p w14:paraId="5A89F329" w14:textId="246F623E" w:rsidR="00E34263" w:rsidRDefault="00E34263" w:rsidP="00E34263">
      <w:pPr>
        <w:pStyle w:val="ListParagraph"/>
        <w:numPr>
          <w:ilvl w:val="0"/>
          <w:numId w:val="23"/>
        </w:numPr>
      </w:pPr>
      <w:r>
        <w:t>The list of images that will be unlocked when this image is solved.</w:t>
      </w:r>
    </w:p>
    <w:p w14:paraId="7942438F" w14:textId="1AB94834" w:rsidR="00E34263" w:rsidRDefault="00E34263" w:rsidP="00E34263">
      <w:pPr>
        <w:pStyle w:val="Heading3"/>
      </w:pPr>
      <w:bookmarkStart w:id="4" w:name="_Toc40448107"/>
      <w:r>
        <w:t>How to add a new image</w:t>
      </w:r>
      <w:bookmarkEnd w:id="4"/>
    </w:p>
    <w:p w14:paraId="5550FB0D" w14:textId="6FCBFB3B" w:rsidR="00E34263" w:rsidRDefault="00E34263" w:rsidP="00E34263">
      <w:r>
        <w:t>Each image consists of a prefab that is composed of a main component that serves as a container for the various image parts. Each part has the Changeable script, which defines the list of changes that can be applies to the part.</w:t>
      </w:r>
    </w:p>
    <w:p w14:paraId="7F71F147" w14:textId="218BE671" w:rsidR="00E34263" w:rsidRDefault="00E34263" w:rsidP="00E34263">
      <w:r>
        <w:t>For example, looking at the “Bunny” template, you can see that the image was separated to multiple parts that can be modified – Left and Right Eyes, Left and Right Ears, Nose and Tail.</w:t>
      </w:r>
      <w:r w:rsidR="0054197F">
        <w:t xml:space="preserve"> The Eyes parts have the “Hide” change type enabled. On the other hand, the Ears parts have the “Hide” and “Colorize” change types enabled.</w:t>
      </w:r>
    </w:p>
    <w:p w14:paraId="5113BDD1" w14:textId="3FE7B95D" w:rsidR="00E34263" w:rsidRDefault="00E34263" w:rsidP="00E34263">
      <w:pPr>
        <w:pStyle w:val="Heading3"/>
      </w:pPr>
      <w:bookmarkStart w:id="5" w:name="_Toc40448108"/>
      <w:r>
        <w:t>How to implement a “discovered” halo</w:t>
      </w:r>
      <w:bookmarkEnd w:id="5"/>
    </w:p>
    <w:p w14:paraId="14939CD9" w14:textId="2DE152B4" w:rsidR="0054197F" w:rsidRDefault="0054197F" w:rsidP="00E34263">
      <w:r>
        <w:t>There are 2 ways to implement a “discovered” halo for show to the player that he discovered a change in the images:</w:t>
      </w:r>
    </w:p>
    <w:p w14:paraId="382E8BB2" w14:textId="15BEC141" w:rsidR="0054197F" w:rsidRDefault="0054197F" w:rsidP="0054197F">
      <w:pPr>
        <w:pStyle w:val="ListParagraph"/>
        <w:numPr>
          <w:ilvl w:val="0"/>
          <w:numId w:val="29"/>
        </w:numPr>
      </w:pPr>
      <w:r>
        <w:t>Using the image prefab (as can be seen in the “Cow” prefab) – placing a disabled object with the “Halo” script under the image part. When the change is discovered by the player, the halo object will be activated.</w:t>
      </w:r>
    </w:p>
    <w:p w14:paraId="5208888B" w14:textId="54DEA67D" w:rsidR="0054197F" w:rsidRDefault="0054197F" w:rsidP="0054197F">
      <w:pPr>
        <w:pStyle w:val="ListParagraph"/>
        <w:numPr>
          <w:ilvl w:val="0"/>
          <w:numId w:val="29"/>
        </w:numPr>
      </w:pPr>
      <w:r>
        <w:t xml:space="preserve">Using the image information – place a prefab </w:t>
      </w:r>
      <w:r w:rsidR="00936CBD">
        <w:t>in the image information, that will be automatically added to all changeable parts.</w:t>
      </w:r>
    </w:p>
    <w:p w14:paraId="7E26B2B7" w14:textId="0F143074" w:rsidR="00E34263" w:rsidRDefault="00E34263" w:rsidP="0054197F">
      <w:pPr>
        <w:pStyle w:val="Heading3"/>
      </w:pPr>
      <w:bookmarkStart w:id="6" w:name="_Toc40448109"/>
      <w:r>
        <w:t>Playing a scene</w:t>
      </w:r>
      <w:bookmarkEnd w:id="6"/>
    </w:p>
    <w:p w14:paraId="2AB1B9DC" w14:textId="7A8241BE" w:rsidR="00E34263" w:rsidRDefault="00E34263" w:rsidP="0054197F">
      <w:r>
        <w:t xml:space="preserve">When an image is selected, the Game scene is loaded. The Randomizer script will apply </w:t>
      </w:r>
      <w:proofErr w:type="gramStart"/>
      <w:r>
        <w:t>a number of</w:t>
      </w:r>
      <w:proofErr w:type="gramEnd"/>
      <w:r w:rsidR="0054197F">
        <w:t xml:space="preserve"> </w:t>
      </w:r>
      <w:r>
        <w:t xml:space="preserve">changes to the selected </w:t>
      </w:r>
      <w:r w:rsidR="0054197F">
        <w:t>image</w:t>
      </w:r>
      <w:r>
        <w:t xml:space="preserve"> (based on the image's supported number of changes), based on the</w:t>
      </w:r>
      <w:r w:rsidR="0054197F">
        <w:t xml:space="preserve"> </w:t>
      </w:r>
      <w:r>
        <w:t>following algorithm:</w:t>
      </w:r>
    </w:p>
    <w:p w14:paraId="08256D56" w14:textId="6F9491F0" w:rsidR="00E34263" w:rsidRDefault="00E34263" w:rsidP="0054197F">
      <w:pPr>
        <w:pStyle w:val="ListParagraph"/>
        <w:numPr>
          <w:ilvl w:val="0"/>
          <w:numId w:val="25"/>
        </w:numPr>
      </w:pPr>
      <w:r>
        <w:t>Select a random part</w:t>
      </w:r>
    </w:p>
    <w:p w14:paraId="1EE03AA9" w14:textId="13994823" w:rsidR="00E34263" w:rsidRDefault="00E34263" w:rsidP="0054197F">
      <w:pPr>
        <w:pStyle w:val="ListParagraph"/>
        <w:numPr>
          <w:ilvl w:val="0"/>
          <w:numId w:val="25"/>
        </w:numPr>
      </w:pPr>
      <w:r>
        <w:t>Apply a random change (based on part's supported changes)</w:t>
      </w:r>
    </w:p>
    <w:p w14:paraId="1B3724A3" w14:textId="56C9B174" w:rsidR="00E34263" w:rsidRDefault="00E34263" w:rsidP="0054197F">
      <w:pPr>
        <w:pStyle w:val="ListParagraph"/>
        <w:numPr>
          <w:ilvl w:val="0"/>
          <w:numId w:val="25"/>
        </w:numPr>
      </w:pPr>
      <w:r>
        <w:t>Apply changes to sub-parts (as needed)</w:t>
      </w:r>
    </w:p>
    <w:p w14:paraId="2D854061" w14:textId="6325071E" w:rsidR="00E34263" w:rsidRDefault="00E34263" w:rsidP="0054197F">
      <w:pPr>
        <w:pStyle w:val="ListParagraph"/>
        <w:numPr>
          <w:ilvl w:val="0"/>
          <w:numId w:val="25"/>
        </w:numPr>
      </w:pPr>
      <w:r>
        <w:t>Repeat until enough changes are applied</w:t>
      </w:r>
    </w:p>
    <w:p w14:paraId="63491FCA" w14:textId="77777777" w:rsidR="00E34263" w:rsidRDefault="00E34263" w:rsidP="00E34263">
      <w:r>
        <w:t>Currently, the following changes are supported:</w:t>
      </w:r>
    </w:p>
    <w:p w14:paraId="07556AC4" w14:textId="4BDBD731" w:rsidR="00E34263" w:rsidRDefault="00E34263" w:rsidP="0054197F">
      <w:pPr>
        <w:pStyle w:val="ListParagraph"/>
        <w:numPr>
          <w:ilvl w:val="0"/>
          <w:numId w:val="28"/>
        </w:numPr>
      </w:pPr>
      <w:r>
        <w:t>Hide: Complet</w:t>
      </w:r>
      <w:r w:rsidR="0054197F">
        <w:t>e</w:t>
      </w:r>
      <w:r>
        <w:t>ly hides the part</w:t>
      </w:r>
    </w:p>
    <w:p w14:paraId="72EDA7A2" w14:textId="4BDB4658" w:rsidR="00E34263" w:rsidRDefault="00E34263" w:rsidP="0054197F">
      <w:pPr>
        <w:pStyle w:val="ListParagraph"/>
        <w:numPr>
          <w:ilvl w:val="0"/>
          <w:numId w:val="28"/>
        </w:numPr>
      </w:pPr>
      <w:r>
        <w:t>Flip</w:t>
      </w:r>
      <w:r w:rsidR="0054197F">
        <w:t xml:space="preserve"> </w:t>
      </w:r>
      <w:r>
        <w:t>Vertical: Flips the part vertically</w:t>
      </w:r>
    </w:p>
    <w:p w14:paraId="2244E82A" w14:textId="36268C1D" w:rsidR="00E34263" w:rsidRDefault="00E34263" w:rsidP="0054197F">
      <w:pPr>
        <w:pStyle w:val="ListParagraph"/>
        <w:numPr>
          <w:ilvl w:val="0"/>
          <w:numId w:val="28"/>
        </w:numPr>
      </w:pPr>
      <w:r>
        <w:t>Flip</w:t>
      </w:r>
      <w:r w:rsidR="0054197F">
        <w:t xml:space="preserve"> </w:t>
      </w:r>
      <w:r>
        <w:t>Horizontal: Flips the part horizontally</w:t>
      </w:r>
    </w:p>
    <w:p w14:paraId="488B65E7" w14:textId="7FDA0ED2" w:rsidR="00E34263" w:rsidRDefault="00E34263" w:rsidP="0054197F">
      <w:pPr>
        <w:pStyle w:val="ListParagraph"/>
        <w:numPr>
          <w:ilvl w:val="0"/>
          <w:numId w:val="28"/>
        </w:numPr>
      </w:pPr>
      <w:r>
        <w:t>Colorize: Changes the color of the part to one of the predefined colors</w:t>
      </w:r>
    </w:p>
    <w:p w14:paraId="6B7789C5" w14:textId="57489FE9" w:rsidR="0054197F" w:rsidRDefault="0054197F" w:rsidP="0054197F">
      <w:pPr>
        <w:pStyle w:val="ListParagraph"/>
        <w:numPr>
          <w:ilvl w:val="0"/>
          <w:numId w:val="28"/>
        </w:numPr>
      </w:pPr>
      <w:r>
        <w:t>Move: Changes the position of the part to one of the predefined positions</w:t>
      </w:r>
    </w:p>
    <w:p w14:paraId="091ED1A0" w14:textId="5D158262" w:rsidR="00E34263" w:rsidRDefault="00E34263" w:rsidP="00E34263"/>
    <w:p w14:paraId="3BAFBE95" w14:textId="77777777" w:rsidR="00E34263" w:rsidRDefault="00E34263" w:rsidP="00E34263"/>
    <w:p w14:paraId="79A9135F" w14:textId="489B4B86" w:rsidR="00A826E3" w:rsidRPr="00A826E3" w:rsidRDefault="00A826E3" w:rsidP="00E34263"/>
    <w:sectPr w:rsidR="00A826E3" w:rsidRPr="00A8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63312" w14:textId="77777777" w:rsidR="00595919" w:rsidRDefault="00595919" w:rsidP="00A90628">
      <w:pPr>
        <w:spacing w:after="0" w:line="240" w:lineRule="auto"/>
      </w:pPr>
      <w:r>
        <w:separator/>
      </w:r>
    </w:p>
  </w:endnote>
  <w:endnote w:type="continuationSeparator" w:id="0">
    <w:p w14:paraId="6DC65496" w14:textId="77777777" w:rsidR="00595919" w:rsidRDefault="00595919" w:rsidP="00A9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A2DA" w14:textId="77777777" w:rsidR="00595919" w:rsidRDefault="00595919" w:rsidP="00A90628">
      <w:pPr>
        <w:spacing w:after="0" w:line="240" w:lineRule="auto"/>
      </w:pPr>
      <w:r>
        <w:separator/>
      </w:r>
    </w:p>
  </w:footnote>
  <w:footnote w:type="continuationSeparator" w:id="0">
    <w:p w14:paraId="3DA636CB" w14:textId="77777777" w:rsidR="00595919" w:rsidRDefault="00595919" w:rsidP="00A9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0DDC"/>
    <w:multiLevelType w:val="hybridMultilevel"/>
    <w:tmpl w:val="D9F4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C9E"/>
    <w:multiLevelType w:val="hybridMultilevel"/>
    <w:tmpl w:val="8F82F9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34374"/>
    <w:multiLevelType w:val="hybridMultilevel"/>
    <w:tmpl w:val="C202393A"/>
    <w:lvl w:ilvl="0" w:tplc="C1FA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1BEB"/>
    <w:multiLevelType w:val="hybridMultilevel"/>
    <w:tmpl w:val="6F2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74C3"/>
    <w:multiLevelType w:val="hybridMultilevel"/>
    <w:tmpl w:val="63DA3AF2"/>
    <w:lvl w:ilvl="0" w:tplc="182EF5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4D2F"/>
    <w:multiLevelType w:val="hybridMultilevel"/>
    <w:tmpl w:val="8FECB492"/>
    <w:lvl w:ilvl="0" w:tplc="8130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30B8"/>
    <w:multiLevelType w:val="hybridMultilevel"/>
    <w:tmpl w:val="41A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36676"/>
    <w:multiLevelType w:val="hybridMultilevel"/>
    <w:tmpl w:val="2302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F3784"/>
    <w:multiLevelType w:val="hybridMultilevel"/>
    <w:tmpl w:val="58B8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13E1B"/>
    <w:multiLevelType w:val="hybridMultilevel"/>
    <w:tmpl w:val="A4F8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0837"/>
    <w:multiLevelType w:val="hybridMultilevel"/>
    <w:tmpl w:val="C0F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E0A09"/>
    <w:multiLevelType w:val="hybridMultilevel"/>
    <w:tmpl w:val="2340CB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D014A"/>
    <w:multiLevelType w:val="hybridMultilevel"/>
    <w:tmpl w:val="2CE6D9E0"/>
    <w:lvl w:ilvl="0" w:tplc="4406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413AD"/>
    <w:multiLevelType w:val="hybridMultilevel"/>
    <w:tmpl w:val="12B8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FE5539"/>
    <w:multiLevelType w:val="hybridMultilevel"/>
    <w:tmpl w:val="6F7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6218"/>
    <w:multiLevelType w:val="hybridMultilevel"/>
    <w:tmpl w:val="F118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F4B20"/>
    <w:multiLevelType w:val="hybridMultilevel"/>
    <w:tmpl w:val="8CFC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24221"/>
    <w:multiLevelType w:val="hybridMultilevel"/>
    <w:tmpl w:val="7FA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B3D62"/>
    <w:multiLevelType w:val="hybridMultilevel"/>
    <w:tmpl w:val="09CC4CBA"/>
    <w:lvl w:ilvl="0" w:tplc="F87C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47ADB"/>
    <w:multiLevelType w:val="hybridMultilevel"/>
    <w:tmpl w:val="E1CE231C"/>
    <w:lvl w:ilvl="0" w:tplc="5B30D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7319"/>
    <w:multiLevelType w:val="hybridMultilevel"/>
    <w:tmpl w:val="1D72EF34"/>
    <w:lvl w:ilvl="0" w:tplc="3B02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3015D"/>
    <w:multiLevelType w:val="hybridMultilevel"/>
    <w:tmpl w:val="0576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F5B0D"/>
    <w:multiLevelType w:val="hybridMultilevel"/>
    <w:tmpl w:val="8A0678FC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07AD3"/>
    <w:multiLevelType w:val="hybridMultilevel"/>
    <w:tmpl w:val="7F88F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D6A6B"/>
    <w:multiLevelType w:val="hybridMultilevel"/>
    <w:tmpl w:val="B2E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67483"/>
    <w:multiLevelType w:val="hybridMultilevel"/>
    <w:tmpl w:val="4CE8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95D67"/>
    <w:multiLevelType w:val="hybridMultilevel"/>
    <w:tmpl w:val="15F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463AD"/>
    <w:multiLevelType w:val="hybridMultilevel"/>
    <w:tmpl w:val="5CB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9096A"/>
    <w:multiLevelType w:val="hybridMultilevel"/>
    <w:tmpl w:val="F8903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6"/>
  </w:num>
  <w:num w:numId="3">
    <w:abstractNumId w:val="28"/>
  </w:num>
  <w:num w:numId="4">
    <w:abstractNumId w:val="1"/>
  </w:num>
  <w:num w:numId="5">
    <w:abstractNumId w:val="11"/>
  </w:num>
  <w:num w:numId="6">
    <w:abstractNumId w:val="22"/>
  </w:num>
  <w:num w:numId="7">
    <w:abstractNumId w:val="7"/>
  </w:num>
  <w:num w:numId="8">
    <w:abstractNumId w:val="5"/>
  </w:num>
  <w:num w:numId="9">
    <w:abstractNumId w:val="3"/>
  </w:num>
  <w:num w:numId="10">
    <w:abstractNumId w:val="26"/>
  </w:num>
  <w:num w:numId="11">
    <w:abstractNumId w:val="20"/>
  </w:num>
  <w:num w:numId="12">
    <w:abstractNumId w:val="13"/>
  </w:num>
  <w:num w:numId="13">
    <w:abstractNumId w:val="17"/>
  </w:num>
  <w:num w:numId="14">
    <w:abstractNumId w:val="12"/>
  </w:num>
  <w:num w:numId="15">
    <w:abstractNumId w:val="25"/>
  </w:num>
  <w:num w:numId="16">
    <w:abstractNumId w:val="10"/>
  </w:num>
  <w:num w:numId="17">
    <w:abstractNumId w:val="2"/>
  </w:num>
  <w:num w:numId="18">
    <w:abstractNumId w:val="24"/>
  </w:num>
  <w:num w:numId="19">
    <w:abstractNumId w:val="27"/>
  </w:num>
  <w:num w:numId="20">
    <w:abstractNumId w:val="14"/>
  </w:num>
  <w:num w:numId="21">
    <w:abstractNumId w:val="21"/>
  </w:num>
  <w:num w:numId="22">
    <w:abstractNumId w:val="19"/>
  </w:num>
  <w:num w:numId="23">
    <w:abstractNumId w:val="16"/>
  </w:num>
  <w:num w:numId="24">
    <w:abstractNumId w:val="23"/>
  </w:num>
  <w:num w:numId="25">
    <w:abstractNumId w:val="8"/>
  </w:num>
  <w:num w:numId="26">
    <w:abstractNumId w:val="0"/>
  </w:num>
  <w:num w:numId="27">
    <w:abstractNumId w:val="4"/>
  </w:num>
  <w:num w:numId="28">
    <w:abstractNumId w:val="1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8"/>
    <w:rsid w:val="00017DB7"/>
    <w:rsid w:val="000721BC"/>
    <w:rsid w:val="00163ADC"/>
    <w:rsid w:val="00195A7A"/>
    <w:rsid w:val="00311D8C"/>
    <w:rsid w:val="00316CA7"/>
    <w:rsid w:val="0043311C"/>
    <w:rsid w:val="004A5A58"/>
    <w:rsid w:val="004F3D94"/>
    <w:rsid w:val="0054197F"/>
    <w:rsid w:val="00595919"/>
    <w:rsid w:val="0073639F"/>
    <w:rsid w:val="00765102"/>
    <w:rsid w:val="00766FFD"/>
    <w:rsid w:val="00816CDB"/>
    <w:rsid w:val="00880FDE"/>
    <w:rsid w:val="009222BF"/>
    <w:rsid w:val="00936CBD"/>
    <w:rsid w:val="009F3F89"/>
    <w:rsid w:val="00A46EB4"/>
    <w:rsid w:val="00A826E3"/>
    <w:rsid w:val="00A90628"/>
    <w:rsid w:val="00AE4697"/>
    <w:rsid w:val="00B21030"/>
    <w:rsid w:val="00B779AD"/>
    <w:rsid w:val="00BC54D7"/>
    <w:rsid w:val="00C13DAF"/>
    <w:rsid w:val="00D86ED0"/>
    <w:rsid w:val="00E34263"/>
    <w:rsid w:val="00E8122B"/>
    <w:rsid w:val="00ED6C52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0D2"/>
  <w15:chartTrackingRefBased/>
  <w15:docId w15:val="{02337743-866B-48B3-9562-F0CBD7B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DE"/>
    <w:rPr>
      <w:b/>
      <w:bCs/>
    </w:rPr>
  </w:style>
  <w:style w:type="paragraph" w:styleId="NoSpacing">
    <w:name w:val="No Spacing"/>
    <w:uiPriority w:val="1"/>
    <w:qFormat/>
    <w:rsid w:val="00E3426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6FFD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6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F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6F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uiitay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guiit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2A46-C00B-4670-9DB9-34132C8B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Sagui</dc:creator>
  <cp:keywords/>
  <dc:description/>
  <cp:lastModifiedBy>Itay Sagui</cp:lastModifiedBy>
  <cp:revision>13</cp:revision>
  <cp:lastPrinted>2020-05-15T12:15:00Z</cp:lastPrinted>
  <dcterms:created xsi:type="dcterms:W3CDTF">2018-03-09T08:00:00Z</dcterms:created>
  <dcterms:modified xsi:type="dcterms:W3CDTF">2020-05-15T12:15:00Z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2018-03-09T08:12:54.8713797Z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