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F8B5B" w14:textId="77777777" w:rsidR="00625467" w:rsidRDefault="0010756A">
      <w:pPr>
        <w:pStyle w:val="BodyText"/>
        <w:ind w:left="27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0DA18B" wp14:editId="31FB5991">
            <wp:extent cx="2672768" cy="829818"/>
            <wp:effectExtent l="0" t="0" r="0" b="0"/>
            <wp:docPr id="1" name="image1.png" descr="excell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768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E3FF" w14:textId="77777777" w:rsidR="00625467" w:rsidRDefault="0010756A">
      <w:pPr>
        <w:pStyle w:val="BodyText"/>
        <w:spacing w:before="67"/>
        <w:ind w:left="1658"/>
      </w:pPr>
      <w:r>
        <w:t>Contractor Non-Eligible Work Acknowledgement</w:t>
      </w:r>
    </w:p>
    <w:p w14:paraId="13A4817C" w14:textId="77777777" w:rsidR="00625467" w:rsidRDefault="00625467">
      <w:pPr>
        <w:pStyle w:val="BodyText"/>
        <w:spacing w:before="5"/>
        <w:rPr>
          <w:sz w:val="28"/>
        </w:rPr>
      </w:pPr>
    </w:p>
    <w:p w14:paraId="29083ACE" w14:textId="0EB38BF1" w:rsidR="00625467" w:rsidRDefault="0010756A">
      <w:pPr>
        <w:ind w:left="120" w:right="428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Elevation Contractor: </w:t>
      </w:r>
      <w:proofErr w:type="spellStart"/>
      <w:r>
        <w:rPr>
          <w:rFonts w:ascii="Times New Roman"/>
          <w:sz w:val="28"/>
        </w:rPr>
        <w:t>Excello</w:t>
      </w:r>
      <w:proofErr w:type="spellEnd"/>
      <w:r>
        <w:rPr>
          <w:rFonts w:ascii="Times New Roman"/>
          <w:sz w:val="28"/>
        </w:rPr>
        <w:t xml:space="preserve"> Homes Property Owner: </w:t>
      </w:r>
      <w:r>
        <w:rPr>
          <w:rFonts w:ascii="Times New Roman"/>
          <w:sz w:val="28"/>
        </w:rPr>
        <w:t>asdfasdf</w:t>
      </w:r>
    </w:p>
    <w:p w14:paraId="3BC4B2A0" w14:textId="25638171" w:rsidR="00625467" w:rsidRDefault="0010756A">
      <w:pPr>
        <w:spacing w:line="321" w:lineRule="exact"/>
        <w:ind w:left="12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Property Address: </w:t>
      </w:r>
      <w:r>
        <w:rPr>
          <w:rFonts w:ascii="Times New Roman"/>
          <w:sz w:val="28"/>
        </w:rPr>
        <w:t>dsadf</w:t>
      </w:r>
    </w:p>
    <w:p w14:paraId="04056A09" w14:textId="01B1D87C" w:rsidR="00625467" w:rsidRDefault="0010756A">
      <w:pPr>
        <w:tabs>
          <w:tab w:val="left" w:pos="2279"/>
          <w:tab w:val="left" w:pos="3719"/>
        </w:tabs>
        <w:spacing w:line="322" w:lineRule="exact"/>
        <w:ind w:left="11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City: </w:t>
      </w:r>
      <w:r>
        <w:rPr>
          <w:rFonts w:ascii="Times New Roman"/>
          <w:sz w:val="28"/>
        </w:rPr>
        <w:t>dfdsf</w:t>
      </w:r>
      <w:r>
        <w:rPr>
          <w:rFonts w:ascii="Times New Roman"/>
          <w:sz w:val="28"/>
        </w:rPr>
        <w:tab/>
        <w:t xml:space="preserve">State: </w:t>
      </w:r>
      <w:r>
        <w:rPr>
          <w:rFonts w:ascii="Times New Roman"/>
          <w:sz w:val="28"/>
        </w:rPr>
        <w:t>efdsfasd</w:t>
      </w:r>
      <w:r>
        <w:rPr>
          <w:rFonts w:ascii="Times New Roman"/>
          <w:sz w:val="28"/>
        </w:rPr>
        <w:tab/>
        <w:t>Zip Code: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sdfedf</w:t>
      </w:r>
    </w:p>
    <w:p w14:paraId="5EC1A0CD" w14:textId="77777777" w:rsidR="00625467" w:rsidRDefault="00625467">
      <w:pPr>
        <w:pStyle w:val="BodyText"/>
        <w:spacing w:before="4"/>
        <w:rPr>
          <w:rFonts w:ascii="Times New Roman"/>
          <w:sz w:val="31"/>
        </w:rPr>
      </w:pPr>
    </w:p>
    <w:p w14:paraId="4542C7E4" w14:textId="77777777" w:rsidR="00625467" w:rsidRDefault="0010756A">
      <w:pPr>
        <w:pStyle w:val="BodyText"/>
        <w:spacing w:line="247" w:lineRule="auto"/>
        <w:ind w:left="120" w:right="345"/>
      </w:pPr>
      <w:r>
        <w:t>Contractor</w:t>
      </w:r>
      <w:r>
        <w:rPr>
          <w:spacing w:val="-38"/>
        </w:rPr>
        <w:t xml:space="preserve"> </w:t>
      </w:r>
      <w:r>
        <w:t>hereby</w:t>
      </w:r>
      <w:r>
        <w:rPr>
          <w:spacing w:val="-38"/>
        </w:rPr>
        <w:t xml:space="preserve"> </w:t>
      </w:r>
      <w:r>
        <w:t>acknowledges;</w:t>
      </w:r>
      <w:r>
        <w:rPr>
          <w:spacing w:val="-38"/>
        </w:rPr>
        <w:t xml:space="preserve"> </w:t>
      </w:r>
      <w:r>
        <w:t>grant</w:t>
      </w:r>
      <w:r>
        <w:rPr>
          <w:spacing w:val="-39"/>
        </w:rPr>
        <w:t xml:space="preserve"> </w:t>
      </w:r>
      <w:r>
        <w:t>eligible</w:t>
      </w:r>
      <w:r>
        <w:rPr>
          <w:spacing w:val="-38"/>
        </w:rPr>
        <w:t xml:space="preserve"> </w:t>
      </w:r>
      <w:r>
        <w:t>expenses</w:t>
      </w:r>
      <w:r>
        <w:rPr>
          <w:spacing w:val="-38"/>
        </w:rPr>
        <w:t xml:space="preserve"> </w:t>
      </w:r>
      <w:r>
        <w:t>include</w:t>
      </w:r>
      <w:r>
        <w:rPr>
          <w:spacing w:val="-40"/>
        </w:rPr>
        <w:t xml:space="preserve"> </w:t>
      </w:r>
      <w:r>
        <w:t>items such</w:t>
      </w:r>
      <w:r>
        <w:rPr>
          <w:spacing w:val="-35"/>
        </w:rPr>
        <w:t xml:space="preserve"> </w:t>
      </w:r>
      <w:r>
        <w:t>as</w:t>
      </w:r>
      <w:r>
        <w:rPr>
          <w:spacing w:val="-33"/>
        </w:rPr>
        <w:t xml:space="preserve"> </w:t>
      </w:r>
      <w:r>
        <w:t>lifting</w:t>
      </w:r>
      <w:r>
        <w:rPr>
          <w:spacing w:val="-35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home,</w:t>
      </w:r>
      <w:r>
        <w:rPr>
          <w:spacing w:val="-33"/>
        </w:rPr>
        <w:t xml:space="preserve"> </w:t>
      </w:r>
      <w:r>
        <w:t>minimum</w:t>
      </w:r>
      <w:r>
        <w:rPr>
          <w:spacing w:val="-35"/>
        </w:rPr>
        <w:t xml:space="preserve"> </w:t>
      </w:r>
      <w:r>
        <w:t>Code</w:t>
      </w:r>
      <w:r>
        <w:rPr>
          <w:spacing w:val="-34"/>
        </w:rPr>
        <w:t xml:space="preserve"> </w:t>
      </w:r>
      <w:r>
        <w:t>compliant</w:t>
      </w:r>
      <w:r>
        <w:rPr>
          <w:spacing w:val="-35"/>
        </w:rPr>
        <w:t xml:space="preserve"> </w:t>
      </w:r>
      <w:r>
        <w:t>ingress</w:t>
      </w:r>
      <w:r>
        <w:rPr>
          <w:spacing w:val="-33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egress, utility disconnect and reconnections, and temporary living during elevation for owner</w:t>
      </w:r>
      <w:r>
        <w:rPr>
          <w:spacing w:val="-19"/>
        </w:rPr>
        <w:t xml:space="preserve"> </w:t>
      </w:r>
      <w:r>
        <w:t>occupants.</w:t>
      </w:r>
    </w:p>
    <w:p w14:paraId="2DFB537D" w14:textId="77777777" w:rsidR="00625467" w:rsidRDefault="00625467">
      <w:pPr>
        <w:pStyle w:val="BodyText"/>
        <w:spacing w:before="3"/>
        <w:rPr>
          <w:sz w:val="31"/>
        </w:rPr>
      </w:pPr>
    </w:p>
    <w:p w14:paraId="1DBEBE33" w14:textId="77777777" w:rsidR="00625467" w:rsidRDefault="0010756A">
      <w:pPr>
        <w:pStyle w:val="BodyText"/>
        <w:spacing w:line="247" w:lineRule="auto"/>
        <w:ind w:left="120" w:right="93"/>
      </w:pPr>
      <w:r>
        <w:t>Contractor</w:t>
      </w:r>
      <w:r>
        <w:rPr>
          <w:spacing w:val="-36"/>
        </w:rPr>
        <w:t xml:space="preserve"> </w:t>
      </w:r>
      <w:r>
        <w:t>hereby</w:t>
      </w:r>
      <w:r>
        <w:rPr>
          <w:spacing w:val="-37"/>
        </w:rPr>
        <w:t xml:space="preserve"> </w:t>
      </w:r>
      <w:r>
        <w:t>acknowledges;</w:t>
      </w:r>
      <w:r>
        <w:rPr>
          <w:spacing w:val="-37"/>
        </w:rPr>
        <w:t xml:space="preserve"> </w:t>
      </w:r>
      <w:r>
        <w:t>City</w:t>
      </w:r>
      <w:r>
        <w:rPr>
          <w:spacing w:val="-37"/>
        </w:rPr>
        <w:t xml:space="preserve"> </w:t>
      </w:r>
      <w:r>
        <w:t>allows</w:t>
      </w:r>
      <w:r>
        <w:rPr>
          <w:spacing w:val="-37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non-grant</w:t>
      </w:r>
      <w:r>
        <w:rPr>
          <w:spacing w:val="-37"/>
        </w:rPr>
        <w:t xml:space="preserve"> </w:t>
      </w:r>
      <w:r>
        <w:t>eligible</w:t>
      </w:r>
      <w:r>
        <w:rPr>
          <w:spacing w:val="-38"/>
        </w:rPr>
        <w:t xml:space="preserve"> </w:t>
      </w:r>
      <w:r>
        <w:t>items to be completed during the elevation (such as upgrade to split faced block).</w:t>
      </w:r>
      <w:r>
        <w:rPr>
          <w:spacing w:val="-18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upgrades</w:t>
      </w:r>
      <w:r>
        <w:rPr>
          <w:spacing w:val="-17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limited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items</w:t>
      </w:r>
      <w:r>
        <w:rPr>
          <w:spacing w:val="-18"/>
        </w:rPr>
        <w:t xml:space="preserve"> </w:t>
      </w:r>
      <w:r>
        <w:t>where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cost</w:t>
      </w:r>
      <w:r>
        <w:rPr>
          <w:spacing w:val="-19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t>be significantly greater, or impractical, if not completed at the time of elevation.</w:t>
      </w:r>
    </w:p>
    <w:p w14:paraId="3993718F" w14:textId="77777777" w:rsidR="00625467" w:rsidRDefault="00625467">
      <w:pPr>
        <w:pStyle w:val="BodyText"/>
        <w:spacing w:before="2"/>
        <w:rPr>
          <w:sz w:val="31"/>
        </w:rPr>
      </w:pPr>
    </w:p>
    <w:p w14:paraId="68785C47" w14:textId="77777777" w:rsidR="00625467" w:rsidRDefault="0010756A">
      <w:pPr>
        <w:pStyle w:val="BodyText"/>
        <w:spacing w:line="249" w:lineRule="auto"/>
        <w:ind w:left="119" w:right="322"/>
        <w:jc w:val="both"/>
      </w:pPr>
      <w:r>
        <w:t>Contractor</w:t>
      </w:r>
      <w:r>
        <w:rPr>
          <w:spacing w:val="-41"/>
        </w:rPr>
        <w:t xml:space="preserve"> </w:t>
      </w:r>
      <w:r>
        <w:t>hereby</w:t>
      </w:r>
      <w:r>
        <w:rPr>
          <w:spacing w:val="-41"/>
        </w:rPr>
        <w:t xml:space="preserve"> </w:t>
      </w:r>
      <w:r>
        <w:t>acknowle</w:t>
      </w:r>
      <w:r>
        <w:t>dges;</w:t>
      </w:r>
      <w:r>
        <w:rPr>
          <w:spacing w:val="-40"/>
        </w:rPr>
        <w:t xml:space="preserve"> </w:t>
      </w:r>
      <w:r>
        <w:t>FEMA,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State,</w:t>
      </w:r>
      <w:r>
        <w:rPr>
          <w:spacing w:val="-4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City</w:t>
      </w:r>
      <w:r>
        <w:rPr>
          <w:spacing w:val="-42"/>
        </w:rPr>
        <w:t xml:space="preserve"> </w:t>
      </w:r>
      <w:r>
        <w:t>require that</w:t>
      </w:r>
      <w:r>
        <w:rPr>
          <w:spacing w:val="-24"/>
        </w:rPr>
        <w:t xml:space="preserve"> </w:t>
      </w:r>
      <w:r>
        <w:t>all</w:t>
      </w:r>
      <w:r>
        <w:rPr>
          <w:spacing w:val="-23"/>
        </w:rPr>
        <w:t xml:space="preserve"> </w:t>
      </w:r>
      <w:r>
        <w:t>non-eligible</w:t>
      </w:r>
      <w:r>
        <w:rPr>
          <w:spacing w:val="-24"/>
        </w:rPr>
        <w:t xml:space="preserve"> </w:t>
      </w:r>
      <w:r>
        <w:t>items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contracted</w:t>
      </w:r>
      <w:r>
        <w:rPr>
          <w:spacing w:val="-24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paid</w:t>
      </w:r>
      <w:r>
        <w:rPr>
          <w:spacing w:val="-26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100%</w:t>
      </w:r>
      <w:r>
        <w:rPr>
          <w:spacing w:val="-24"/>
        </w:rPr>
        <w:t xml:space="preserve"> </w:t>
      </w:r>
      <w:r>
        <w:t>prior to notice to</w:t>
      </w:r>
      <w:r>
        <w:rPr>
          <w:spacing w:val="-21"/>
        </w:rPr>
        <w:t xml:space="preserve"> </w:t>
      </w:r>
      <w:r>
        <w:t>proceed.</w:t>
      </w:r>
    </w:p>
    <w:p w14:paraId="6C790E1F" w14:textId="77777777" w:rsidR="00625467" w:rsidRDefault="00625467">
      <w:pPr>
        <w:pStyle w:val="BodyText"/>
        <w:spacing w:before="4"/>
      </w:pPr>
    </w:p>
    <w:p w14:paraId="7B1F9E8A" w14:textId="77777777" w:rsidR="00625467" w:rsidRDefault="0010756A">
      <w:pPr>
        <w:pStyle w:val="BodyText"/>
        <w:spacing w:line="247" w:lineRule="auto"/>
        <w:ind w:left="119" w:right="240"/>
      </w:pPr>
      <w:r>
        <w:t>Contractor</w:t>
      </w:r>
      <w:r>
        <w:rPr>
          <w:spacing w:val="-36"/>
        </w:rPr>
        <w:t xml:space="preserve"> </w:t>
      </w:r>
      <w:r>
        <w:t>hereby</w:t>
      </w:r>
      <w:r>
        <w:rPr>
          <w:spacing w:val="-37"/>
        </w:rPr>
        <w:t xml:space="preserve"> </w:t>
      </w:r>
      <w:r>
        <w:t>acknowledges;</w:t>
      </w:r>
      <w:r>
        <w:rPr>
          <w:spacing w:val="-36"/>
        </w:rPr>
        <w:t xml:space="preserve"> </w:t>
      </w:r>
      <w:r>
        <w:t>Contractors</w:t>
      </w:r>
      <w:r>
        <w:rPr>
          <w:spacing w:val="-37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not</w:t>
      </w:r>
      <w:r>
        <w:rPr>
          <w:spacing w:val="-36"/>
        </w:rPr>
        <w:t xml:space="preserve"> </w:t>
      </w:r>
      <w:r>
        <w:t>allowed</w:t>
      </w:r>
      <w:r>
        <w:rPr>
          <w:spacing w:val="-37"/>
        </w:rPr>
        <w:t xml:space="preserve"> </w:t>
      </w:r>
      <w:r>
        <w:t>complete ANY</w:t>
      </w:r>
      <w:r>
        <w:rPr>
          <w:spacing w:val="-26"/>
        </w:rPr>
        <w:t xml:space="preserve"> </w:t>
      </w:r>
      <w:r>
        <w:t>non-elevation</w:t>
      </w:r>
      <w:r>
        <w:rPr>
          <w:spacing w:val="-26"/>
        </w:rPr>
        <w:t xml:space="preserve"> </w:t>
      </w:r>
      <w:r>
        <w:t>work</w:t>
      </w:r>
      <w:r>
        <w:rPr>
          <w:spacing w:val="-26"/>
        </w:rPr>
        <w:t xml:space="preserve"> </w:t>
      </w:r>
      <w:r>
        <w:t>gratis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homeowners</w:t>
      </w:r>
      <w:r>
        <w:rPr>
          <w:spacing w:val="-24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not</w:t>
      </w:r>
      <w:r>
        <w:rPr>
          <w:spacing w:val="-25"/>
        </w:rPr>
        <w:t xml:space="preserve"> </w:t>
      </w:r>
      <w:r>
        <w:t>allowed</w:t>
      </w:r>
      <w:r>
        <w:rPr>
          <w:spacing w:val="-25"/>
        </w:rPr>
        <w:t xml:space="preserve"> </w:t>
      </w:r>
      <w:r>
        <w:t>to request</w:t>
      </w:r>
      <w:r>
        <w:rPr>
          <w:spacing w:val="-20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accept</w:t>
      </w:r>
      <w:r>
        <w:rPr>
          <w:spacing w:val="-20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free</w:t>
      </w:r>
      <w:r>
        <w:rPr>
          <w:spacing w:val="-21"/>
        </w:rPr>
        <w:t xml:space="preserve"> </w:t>
      </w:r>
      <w:r>
        <w:t>work.</w:t>
      </w:r>
      <w:r>
        <w:rPr>
          <w:spacing w:val="34"/>
        </w:rPr>
        <w:t xml:space="preserve"> </w:t>
      </w:r>
      <w:r>
        <w:t>Failure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abide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jeopardize the</w:t>
      </w:r>
      <w:r>
        <w:rPr>
          <w:spacing w:val="-23"/>
        </w:rPr>
        <w:t xml:space="preserve"> </w:t>
      </w:r>
      <w:r>
        <w:t>grant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home</w:t>
      </w:r>
      <w:r>
        <w:rPr>
          <w:spacing w:val="-22"/>
        </w:rPr>
        <w:t xml:space="preserve"> </w:t>
      </w:r>
      <w:r>
        <w:t>being</w:t>
      </w:r>
      <w:r>
        <w:rPr>
          <w:spacing w:val="-22"/>
        </w:rPr>
        <w:t xml:space="preserve"> </w:t>
      </w:r>
      <w:r>
        <w:t>elevated,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may</w:t>
      </w:r>
      <w:r>
        <w:rPr>
          <w:spacing w:val="-24"/>
        </w:rPr>
        <w:t xml:space="preserve"> </w:t>
      </w:r>
      <w:r>
        <w:t>result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debarment</w:t>
      </w:r>
      <w:r>
        <w:rPr>
          <w:spacing w:val="-22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t>Contractor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grant</w:t>
      </w:r>
      <w:r>
        <w:rPr>
          <w:spacing w:val="-10"/>
        </w:rPr>
        <w:t xml:space="preserve"> </w:t>
      </w:r>
      <w:r>
        <w:t>elevation</w:t>
      </w:r>
      <w:r>
        <w:rPr>
          <w:spacing w:val="-8"/>
        </w:rPr>
        <w:t xml:space="preserve"> </w:t>
      </w:r>
      <w:r>
        <w:t>work;</w:t>
      </w:r>
    </w:p>
    <w:p w14:paraId="071207E7" w14:textId="77777777" w:rsidR="00625467" w:rsidRDefault="00625467">
      <w:pPr>
        <w:pStyle w:val="BodyText"/>
        <w:spacing w:before="2"/>
        <w:rPr>
          <w:sz w:val="31"/>
        </w:rPr>
      </w:pPr>
    </w:p>
    <w:p w14:paraId="59C5CE75" w14:textId="77777777" w:rsidR="00625467" w:rsidRDefault="0010756A">
      <w:pPr>
        <w:pStyle w:val="BodyText"/>
        <w:spacing w:line="247" w:lineRule="auto"/>
        <w:ind w:left="119" w:right="484"/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2A7E420" wp14:editId="4DE747F0">
            <wp:simplePos x="0" y="0"/>
            <wp:positionH relativeFrom="page">
              <wp:posOffset>935483</wp:posOffset>
            </wp:positionH>
            <wp:positionV relativeFrom="paragraph">
              <wp:posOffset>908918</wp:posOffset>
            </wp:positionV>
            <wp:extent cx="1110868" cy="335280"/>
            <wp:effectExtent l="0" t="0" r="0" b="0"/>
            <wp:wrapTopAndBottom/>
            <wp:docPr id="3" name="image2.jpeg" descr="jim signatur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868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Contractor</w:t>
      </w:r>
      <w:r>
        <w:rPr>
          <w:spacing w:val="-31"/>
        </w:rPr>
        <w:t xml:space="preserve"> </w:t>
      </w:r>
      <w:r>
        <w:t>hereby</w:t>
      </w:r>
      <w:r>
        <w:rPr>
          <w:spacing w:val="-32"/>
        </w:rPr>
        <w:t xml:space="preserve"> </w:t>
      </w:r>
      <w:r>
        <w:t>acknowledges,</w:t>
      </w:r>
      <w:r>
        <w:rPr>
          <w:spacing w:val="-31"/>
        </w:rPr>
        <w:t xml:space="preserve"> </w:t>
      </w:r>
      <w:r>
        <w:t>Contractor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required</w:t>
      </w:r>
      <w:r>
        <w:rPr>
          <w:spacing w:val="-35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report</w:t>
      </w:r>
      <w:r>
        <w:rPr>
          <w:spacing w:val="-32"/>
        </w:rPr>
        <w:t xml:space="preserve"> </w:t>
      </w:r>
      <w:r>
        <w:t>any requests by the homeowner(s) to Contractor or Subcontractor(s) to complete any work for free either during or after the elevation is complete.</w:t>
      </w:r>
    </w:p>
    <w:p w14:paraId="148E386C" w14:textId="01E2E418" w:rsidR="00625467" w:rsidRPr="0010756A" w:rsidRDefault="0010756A">
      <w:pPr>
        <w:spacing w:line="300" w:lineRule="exact"/>
        <w:ind w:left="5788"/>
        <w:rPr>
          <w:rFonts w:ascii="Times New Roman"/>
          <w:sz w:val="28"/>
        </w:rPr>
      </w:pPr>
      <w:r w:rsidRPr="0010756A">
        <w:rPr>
          <w:rFonts w:ascii="Times New Roman"/>
          <w:sz w:val="28"/>
        </w:rPr>
        <w:t>_</w:t>
      </w:r>
      <w:r>
        <w:rPr>
          <w:rFonts w:ascii="Times New Roman"/>
          <w:sz w:val="28"/>
        </w:rPr>
        <w:t>7.5.2019</w:t>
      </w:r>
      <w:bookmarkStart w:id="0" w:name="_GoBack"/>
      <w:bookmarkEnd w:id="0"/>
      <w:r w:rsidRPr="0010756A">
        <w:rPr>
          <w:rFonts w:ascii="Times New Roman"/>
          <w:sz w:val="28"/>
        </w:rPr>
        <w:t>_________</w:t>
      </w:r>
    </w:p>
    <w:p w14:paraId="2F173983" w14:textId="77777777" w:rsidR="00625467" w:rsidRDefault="0010756A">
      <w:pPr>
        <w:tabs>
          <w:tab w:val="left" w:pos="5879"/>
        </w:tabs>
        <w:ind w:left="120"/>
        <w:rPr>
          <w:rFonts w:ascii="Times New Roman"/>
          <w:sz w:val="28"/>
        </w:rPr>
      </w:pPr>
      <w:r>
        <w:pict w14:anchorId="3CBF9163">
          <v:shape id="_x0000_s1043" style="position:absolute;left:0;text-align:left;margin-left:1in;margin-top:-.25pt;width:126.05pt;height:.1pt;z-index:251656192;mso-position-horizontal-relative:page" coordorigin="1440,-5" coordsize="2521,0" o:spt="100" adj="0,,0" path="m1440,-5r559,m2002,-5r418,m2422,-5r418,m2842,-5r418,m3262,-5r418,m3682,-5r279,e" filled="f" strokeweight=".19811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/>
          <w:sz w:val="28"/>
        </w:rPr>
        <w:t>Signature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Contractor</w:t>
      </w:r>
      <w:r>
        <w:rPr>
          <w:rFonts w:ascii="Times New Roman"/>
          <w:sz w:val="28"/>
        </w:rPr>
        <w:tab/>
        <w:t>Date</w:t>
      </w:r>
    </w:p>
    <w:p w14:paraId="29062BDC" w14:textId="77777777" w:rsidR="00625467" w:rsidRDefault="00625467">
      <w:pPr>
        <w:pStyle w:val="BodyText"/>
        <w:rPr>
          <w:rFonts w:ascii="Times New Roman"/>
          <w:sz w:val="20"/>
        </w:rPr>
      </w:pPr>
    </w:p>
    <w:p w14:paraId="6CCD6585" w14:textId="77777777" w:rsidR="00625467" w:rsidRDefault="00625467">
      <w:pPr>
        <w:pStyle w:val="BodyText"/>
        <w:rPr>
          <w:rFonts w:ascii="Times New Roman"/>
          <w:sz w:val="20"/>
        </w:rPr>
      </w:pPr>
    </w:p>
    <w:p w14:paraId="1EBC8DEA" w14:textId="77777777" w:rsidR="00625467" w:rsidRDefault="0010756A">
      <w:pPr>
        <w:pStyle w:val="BodyText"/>
        <w:spacing w:before="5"/>
        <w:rPr>
          <w:rFonts w:ascii="Times New Roman"/>
          <w:sz w:val="11"/>
        </w:rPr>
      </w:pPr>
      <w:r>
        <w:pict w14:anchorId="1C395C95">
          <v:group id="_x0000_s1032" style="position:absolute;margin-left:1in;margin-top:8.6pt;width:203.15pt;height:.6pt;z-index:-251658240;mso-wrap-distance-left:0;mso-wrap-distance-right:0;mso-position-horizontal-relative:page" coordorigin="1440,172" coordsize="4063,12">
            <v:line id="_x0000_s1042" style="position:absolute" from="1440,177" to="1999,177" strokeweight=".19811mm"/>
            <v:line id="_x0000_s1041" style="position:absolute" from="2001,177" to="2419,177" strokeweight=".19811mm"/>
            <v:line id="_x0000_s1040" style="position:absolute" from="2422,177" to="2839,177" strokeweight=".19811mm"/>
            <v:line id="_x0000_s1039" style="position:absolute" from="2842,177" to="3260,177" strokeweight=".19811mm"/>
            <v:line id="_x0000_s1038" style="position:absolute" from="3262,177" to="3680,177" strokeweight=".19811mm"/>
            <v:line id="_x0000_s1037" style="position:absolute" from="3682,177" to="3961,177" strokeweight=".19811mm"/>
            <v:line id="_x0000_s1036" style="position:absolute" from="3963,177" to="4381,177" strokeweight=".19811mm"/>
            <v:line id="_x0000_s1035" style="position:absolute" from="4383,177" to="4801,177" strokeweight=".19811mm"/>
            <v:line id="_x0000_s1034" style="position:absolute" from="4803,177" to="5221,177" strokeweight=".19811mm"/>
            <v:line id="_x0000_s1033" style="position:absolute" from="5223,177" to="5502,177" strokeweight=".19811mm"/>
            <w10:wrap type="topAndBottom" anchorx="page"/>
          </v:group>
        </w:pict>
      </w:r>
      <w:r>
        <w:pict w14:anchorId="5FA17CE5">
          <v:group id="_x0000_s1026" style="position:absolute;margin-left:5in;margin-top:8.6pt;width:105.05pt;height:.6pt;z-index:-251657216;mso-wrap-distance-left:0;mso-wrap-distance-right:0;mso-position-horizontal-relative:page" coordorigin="7200,172" coordsize="2101,12">
            <v:line id="_x0000_s1031" style="position:absolute" from="7200,177" to="7759,177" strokeweight=".19811mm"/>
            <v:line id="_x0000_s1030" style="position:absolute" from="7762,177" to="8179,177" strokeweight=".19811mm"/>
            <v:line id="_x0000_s1029" style="position:absolute" from="8182,177" to="8600,177" strokeweight=".19811mm"/>
            <v:line id="_x0000_s1028" style="position:absolute" from="8602,177" to="9020,177" strokeweight=".19811mm"/>
            <v:line id="_x0000_s1027" style="position:absolute" from="9022,177" to="9301,177" strokeweight=".19811mm"/>
            <w10:wrap type="topAndBottom" anchorx="page"/>
          </v:group>
        </w:pict>
      </w:r>
    </w:p>
    <w:p w14:paraId="429D0161" w14:textId="77777777" w:rsidR="00625467" w:rsidRDefault="0010756A">
      <w:pPr>
        <w:tabs>
          <w:tab w:val="left" w:pos="5879"/>
        </w:tabs>
        <w:spacing w:line="295" w:lineRule="exact"/>
        <w:ind w:left="119"/>
        <w:rPr>
          <w:rFonts w:ascii="Times New Roman"/>
          <w:sz w:val="28"/>
        </w:rPr>
      </w:pPr>
      <w:r>
        <w:rPr>
          <w:rFonts w:ascii="Times New Roman"/>
          <w:sz w:val="28"/>
        </w:rPr>
        <w:t>S</w:t>
      </w:r>
      <w:r>
        <w:rPr>
          <w:rFonts w:ascii="Times New Roman"/>
          <w:sz w:val="28"/>
        </w:rPr>
        <w:t>ignature of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County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Representative</w:t>
      </w:r>
      <w:r>
        <w:rPr>
          <w:rFonts w:ascii="Times New Roman"/>
          <w:sz w:val="28"/>
        </w:rPr>
        <w:tab/>
        <w:t>Date</w:t>
      </w:r>
    </w:p>
    <w:p w14:paraId="1C4AC8FF" w14:textId="77777777" w:rsidR="00625467" w:rsidRDefault="0010756A">
      <w:pPr>
        <w:spacing w:before="32"/>
        <w:ind w:left="4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1</w:t>
      </w:r>
    </w:p>
    <w:sectPr w:rsidR="00625467">
      <w:type w:val="continuous"/>
      <w:pgSz w:w="12240" w:h="15840"/>
      <w:pgMar w:top="1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467"/>
    <w:rsid w:val="0010756A"/>
    <w:rsid w:val="0062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FB20B04"/>
  <w15:docId w15:val="{ACE4FEAC-2F0D-4A06-8CCA-BFFA1F44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Ward</dc:creator>
  <cp:lastModifiedBy>Fei Gao</cp:lastModifiedBy>
  <cp:revision>3</cp:revision>
  <dcterms:created xsi:type="dcterms:W3CDTF">2019-06-18T22:35:00Z</dcterms:created>
  <dcterms:modified xsi:type="dcterms:W3CDTF">2019-06-18T23:02:00Z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2018-03-23T00:00:00Z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2019-06-18T00:00:00Z</vt:filetime>
  </property>
</Properties>
</file>