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FD857" w14:textId="56A2B587" w:rsidR="00B41D27" w:rsidRPr="00EE03DA" w:rsidRDefault="00EE03DA" w:rsidP="00EE03DA">
      <w:pPr>
        <w:pStyle w:val="Title"/>
        <w:rPr>
          <w:lang w:val="en-US"/>
        </w:rPr>
      </w:pPr>
      <w:r w:rsidRPr="00EE03DA">
        <w:rPr>
          <w:lang w:val="en-US"/>
        </w:rPr>
        <w:t>Speculation</w:t>
      </w:r>
      <w:r w:rsidR="00581D54">
        <w:rPr>
          <w:lang w:val="en-US"/>
        </w:rPr>
        <w:t xml:space="preserve"> Strategy</w:t>
      </w:r>
    </w:p>
    <w:p w14:paraId="4B0B826A" w14:textId="77777777" w:rsidR="00EE03DA" w:rsidRDefault="00EE03DA">
      <w:pPr>
        <w:rPr>
          <w:lang w:val="en-US"/>
        </w:rPr>
      </w:pPr>
    </w:p>
    <w:p w14:paraId="64DF5A7F" w14:textId="77777777" w:rsidR="00EE03DA" w:rsidRDefault="00EE03DA">
      <w:pPr>
        <w:rPr>
          <w:lang w:val="en-US"/>
        </w:rPr>
      </w:pPr>
    </w:p>
    <w:p w14:paraId="788ADD2F" w14:textId="1848111B" w:rsidR="00EE03DA" w:rsidRDefault="00EE03DA" w:rsidP="00EE03DA">
      <w:pPr>
        <w:pStyle w:val="Heading1"/>
        <w:rPr>
          <w:lang w:val="en-US"/>
        </w:rPr>
      </w:pPr>
      <w:r>
        <w:rPr>
          <w:lang w:val="en-US"/>
        </w:rPr>
        <w:t xml:space="preserve">Aims &amp; </w:t>
      </w:r>
      <w:r w:rsidR="005E15D7">
        <w:rPr>
          <w:lang w:val="en-US"/>
        </w:rPr>
        <w:t>General Strategy</w:t>
      </w:r>
    </w:p>
    <w:p w14:paraId="62AC070A" w14:textId="52AD9BD4" w:rsidR="005E15D7" w:rsidRDefault="004D0AFF" w:rsidP="004D0AFF">
      <w:pPr>
        <w:pStyle w:val="Heading2"/>
        <w:rPr>
          <w:lang w:val="en-US"/>
        </w:rPr>
      </w:pPr>
      <w:r>
        <w:rPr>
          <w:lang w:val="en-US"/>
        </w:rPr>
        <w:t>Aims</w:t>
      </w:r>
    </w:p>
    <w:p w14:paraId="0EFE3A0D" w14:textId="5CD361D8" w:rsidR="000F3540" w:rsidRDefault="000F3540" w:rsidP="000F3540">
      <w:pPr>
        <w:rPr>
          <w:lang w:val="en-US"/>
        </w:rPr>
      </w:pPr>
      <w:r>
        <w:rPr>
          <w:lang w:val="en-US"/>
        </w:rPr>
        <w:t xml:space="preserve">The speculation method aims to profit from </w:t>
      </w:r>
      <w:r w:rsidR="00AF0A2E">
        <w:rPr>
          <w:lang w:val="en-US"/>
        </w:rPr>
        <w:t xml:space="preserve">short-run deviations from central </w:t>
      </w:r>
      <w:r w:rsidR="00AE58AE">
        <w:rPr>
          <w:lang w:val="en-US"/>
        </w:rPr>
        <w:t>trajectories. The key assumptions for the success of this method are:</w:t>
      </w:r>
    </w:p>
    <w:p w14:paraId="1A43D44F" w14:textId="33FEEEF2" w:rsidR="0050268D" w:rsidRDefault="00797B02" w:rsidP="00502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50268D">
        <w:rPr>
          <w:lang w:val="en-US"/>
        </w:rPr>
        <w:t>he prices are a random walk from the central trajectory, and</w:t>
      </w:r>
    </w:p>
    <w:p w14:paraId="440375E2" w14:textId="797A96BE" w:rsidR="00797B02" w:rsidRPr="0050268D" w:rsidRDefault="00797B02" w:rsidP="0050268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market is right about the central trajectory.</w:t>
      </w:r>
    </w:p>
    <w:p w14:paraId="26AD23EA" w14:textId="3C5DAE6A" w:rsidR="00A5773D" w:rsidRDefault="00A5773D" w:rsidP="000F3540">
      <w:pPr>
        <w:rPr>
          <w:lang w:val="en-US"/>
        </w:rPr>
      </w:pPr>
    </w:p>
    <w:p w14:paraId="210B2DC7" w14:textId="0C56495D" w:rsidR="009116A7" w:rsidRDefault="009116A7" w:rsidP="009116A7">
      <w:pPr>
        <w:pStyle w:val="Heading2"/>
        <w:rPr>
          <w:lang w:val="en-US"/>
        </w:rPr>
      </w:pPr>
      <w:r>
        <w:rPr>
          <w:lang w:val="en-US"/>
        </w:rPr>
        <w:t>General Strategy</w:t>
      </w:r>
    </w:p>
    <w:p w14:paraId="42A023C1" w14:textId="630ACA5C" w:rsidR="009116A7" w:rsidRDefault="009116A7" w:rsidP="009116A7">
      <w:pPr>
        <w:rPr>
          <w:lang w:val="en-US"/>
        </w:rPr>
      </w:pPr>
      <w:r>
        <w:rPr>
          <w:lang w:val="en-US"/>
        </w:rPr>
        <w:t xml:space="preserve">The method </w:t>
      </w:r>
      <w:r w:rsidR="00985A0A">
        <w:rPr>
          <w:lang w:val="en-US"/>
        </w:rPr>
        <w:t>includes</w:t>
      </w:r>
      <w:r>
        <w:rPr>
          <w:lang w:val="en-US"/>
        </w:rPr>
        <w:t xml:space="preserve"> three independent indicators that help </w:t>
      </w:r>
      <w:r w:rsidR="00231C77">
        <w:rPr>
          <w:lang w:val="en-US"/>
        </w:rPr>
        <w:t>profile building</w:t>
      </w:r>
      <w:r w:rsidR="00985A0A">
        <w:rPr>
          <w:lang w:val="en-US"/>
        </w:rPr>
        <w:t>:</w:t>
      </w:r>
    </w:p>
    <w:p w14:paraId="38713F83" w14:textId="037E42B9" w:rsidR="00667184" w:rsidRDefault="00667184" w:rsidP="006671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Long/short scale</w:t>
      </w:r>
      <w:r w:rsidR="00AF3DE4">
        <w:rPr>
          <w:lang w:val="en-US"/>
        </w:rPr>
        <w:t xml:space="preserve"> (</w:t>
      </w:r>
      <w:r w:rsidR="00FB75BB">
        <w:rPr>
          <w:lang w:val="en-US"/>
        </w:rPr>
        <w:t>4</w:t>
      </w:r>
      <w:r w:rsidR="00AF3DE4">
        <w:rPr>
          <w:lang w:val="en-US"/>
        </w:rPr>
        <w:t xml:space="preserve"> items)</w:t>
      </w:r>
    </w:p>
    <w:p w14:paraId="24C24270" w14:textId="0F4CE07B" w:rsidR="002A1856" w:rsidRPr="002A1856" w:rsidRDefault="00AF3DE4" w:rsidP="002A1856">
      <w:pPr>
        <w:pStyle w:val="ListParagraph"/>
        <w:numPr>
          <w:ilvl w:val="1"/>
          <w:numId w:val="2"/>
        </w:numPr>
        <w:rPr>
          <w:lang w:val="en-US"/>
        </w:rPr>
      </w:pPr>
      <w:r w:rsidRPr="00AF3DE4">
        <w:rPr>
          <w:lang w:val="en-US"/>
        </w:rPr>
        <w:t xml:space="preserve">The current price is </w:t>
      </w:r>
      <w:r>
        <w:rPr>
          <w:lang w:val="en-US"/>
        </w:rPr>
        <w:t>lower</w:t>
      </w:r>
      <w:r w:rsidRPr="00AF3DE4">
        <w:rPr>
          <w:lang w:val="en-US"/>
        </w:rPr>
        <w:t xml:space="preserve"> than the </w:t>
      </w:r>
      <w:r w:rsidR="00A72248">
        <w:rPr>
          <w:lang w:val="en-US"/>
        </w:rPr>
        <w:t xml:space="preserve">central </w:t>
      </w:r>
      <w:r w:rsidR="004B25F6">
        <w:rPr>
          <w:lang w:val="en-US"/>
        </w:rPr>
        <w:t>of the</w:t>
      </w:r>
      <w:r w:rsidR="0005308A">
        <w:rPr>
          <w:lang w:val="en-US"/>
        </w:rPr>
        <w:t xml:space="preserve"> </w:t>
      </w:r>
      <w:r w:rsidR="001E581F">
        <w:rPr>
          <w:lang w:val="en-US"/>
        </w:rPr>
        <w:t>period-end</w:t>
      </w:r>
      <w:r w:rsidR="004B25F6">
        <w:rPr>
          <w:lang w:val="en-US"/>
        </w:rPr>
        <w:t xml:space="preserve"> valuation</w:t>
      </w:r>
      <w:r w:rsidR="002A1856">
        <w:rPr>
          <w:lang w:val="en-US"/>
        </w:rPr>
        <w:t xml:space="preserve"> (deterministic)</w:t>
      </w:r>
      <w:r>
        <w:rPr>
          <w:lang w:val="en-US"/>
        </w:rPr>
        <w:t>,</w:t>
      </w:r>
    </w:p>
    <w:p w14:paraId="04B309EE" w14:textId="7CAB0837" w:rsidR="0066138B" w:rsidRPr="0066138B" w:rsidRDefault="0066138B" w:rsidP="0066138B">
      <w:pPr>
        <w:pStyle w:val="ListParagraph"/>
        <w:numPr>
          <w:ilvl w:val="1"/>
          <w:numId w:val="2"/>
        </w:numPr>
        <w:rPr>
          <w:lang w:val="en-US"/>
        </w:rPr>
      </w:pPr>
      <w:r w:rsidRPr="0066138B">
        <w:rPr>
          <w:lang w:val="en-US"/>
        </w:rPr>
        <w:t xml:space="preserve">On an undiscounted basis, </w:t>
      </w:r>
      <w:r w:rsidR="002A1856">
        <w:rPr>
          <w:lang w:val="en-US"/>
        </w:rPr>
        <w:t>8</w:t>
      </w:r>
      <w:r w:rsidRPr="0066138B">
        <w:rPr>
          <w:lang w:val="en-US"/>
        </w:rPr>
        <w:t>0% of the time, the lowest price is not much lower than the current price, e.g. 30%.</w:t>
      </w:r>
    </w:p>
    <w:p w14:paraId="1349B60C" w14:textId="2F9D34AC" w:rsidR="001C3B82" w:rsidRDefault="00AB46CA" w:rsidP="009201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80% of the time, upside potential, i.e. maximum price</w:t>
      </w:r>
      <w:r w:rsidR="009E4177">
        <w:rPr>
          <w:lang w:val="en-US"/>
        </w:rPr>
        <w:t xml:space="preserve">, is </w:t>
      </w:r>
      <w:r w:rsidR="008B07F0">
        <w:rPr>
          <w:lang w:val="en-US"/>
        </w:rPr>
        <w:t xml:space="preserve">higher </w:t>
      </w:r>
      <w:r w:rsidR="009E4177">
        <w:rPr>
          <w:lang w:val="en-US"/>
        </w:rPr>
        <w:t xml:space="preserve">than downside risk, i.e. </w:t>
      </w:r>
      <w:r w:rsidR="009F496A">
        <w:rPr>
          <w:lang w:val="en-US"/>
        </w:rPr>
        <w:t>minimum</w:t>
      </w:r>
      <w:r w:rsidR="008B07F0">
        <w:rPr>
          <w:lang w:val="en-US"/>
        </w:rPr>
        <w:t xml:space="preserve"> price</w:t>
      </w:r>
      <w:r w:rsidR="001C3B82">
        <w:rPr>
          <w:lang w:val="en-US"/>
        </w:rPr>
        <w:t>.</w:t>
      </w:r>
    </w:p>
    <w:p w14:paraId="67B9A91C" w14:textId="7174880E" w:rsidR="00B237A0" w:rsidRDefault="00B237A0" w:rsidP="00B237A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0% of the time, upside potential, i.e. maximum price, is </w:t>
      </w:r>
      <w:r>
        <w:rPr>
          <w:lang w:val="en-US"/>
        </w:rPr>
        <w:t xml:space="preserve">2 times higher </w:t>
      </w:r>
      <w:r>
        <w:rPr>
          <w:lang w:val="en-US"/>
        </w:rPr>
        <w:t>than downside risk, i.e. minimum price.</w:t>
      </w:r>
    </w:p>
    <w:p w14:paraId="71E133C1" w14:textId="0C721E59" w:rsidR="008B07F0" w:rsidRPr="009201D5" w:rsidRDefault="00CD3314" w:rsidP="009201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Minimum 3 out of 4 (a, b, c, d)</w:t>
      </w:r>
      <w:r w:rsidR="00B3021B">
        <w:rPr>
          <w:lang w:val="en-US"/>
        </w:rPr>
        <w:t xml:space="preserve"> for long, and short when c and d is breached.</w:t>
      </w:r>
    </w:p>
    <w:p w14:paraId="5A222F50" w14:textId="3E57FC13" w:rsidR="00C1224E" w:rsidRDefault="00C1224E" w:rsidP="00985A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Weighting</w:t>
      </w:r>
    </w:p>
    <w:p w14:paraId="0DA733DF" w14:textId="6C934875" w:rsidR="00D376BA" w:rsidRDefault="001F36C0" w:rsidP="00ED5B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long/short points set, the model will simulate the potential </w:t>
      </w:r>
      <w:r w:rsidR="00CA6DB2">
        <w:rPr>
          <w:lang w:val="en-US"/>
        </w:rPr>
        <w:t xml:space="preserve">valuation </w:t>
      </w:r>
      <w:r>
        <w:rPr>
          <w:lang w:val="en-US"/>
        </w:rPr>
        <w:t xml:space="preserve">scenarios in </w:t>
      </w:r>
      <w:r w:rsidR="00CA6DB2">
        <w:rPr>
          <w:lang w:val="en-US"/>
        </w:rPr>
        <w:t xml:space="preserve">the next a few years. </w:t>
      </w:r>
      <w:r w:rsidR="00D376BA">
        <w:rPr>
          <w:lang w:val="en-US"/>
        </w:rPr>
        <w:t>This simulation aims to mat</w:t>
      </w:r>
      <w:r w:rsidR="00FD26FE">
        <w:rPr>
          <w:lang w:val="en-US"/>
        </w:rPr>
        <w:t>ch the correlation among options in the past year.</w:t>
      </w:r>
    </w:p>
    <w:p w14:paraId="417CAA86" w14:textId="4AEF8819" w:rsidR="00ED5B05" w:rsidRDefault="00CA6DB2" w:rsidP="00ED5B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</w:t>
      </w:r>
      <w:r w:rsidR="0010247D">
        <w:rPr>
          <w:lang w:val="en-US"/>
        </w:rPr>
        <w:t xml:space="preserve"> optimizer will identify the weighting that yields </w:t>
      </w:r>
      <w:r w:rsidR="00DC0EF2">
        <w:rPr>
          <w:lang w:val="en-US"/>
        </w:rPr>
        <w:t>the minimum shortfall</w:t>
      </w:r>
      <w:r w:rsidR="00685DF3">
        <w:rPr>
          <w:lang w:val="en-US"/>
        </w:rPr>
        <w:t xml:space="preserve"> from a desired return in a</w:t>
      </w:r>
      <w:r w:rsidR="00D376BA">
        <w:rPr>
          <w:lang w:val="en-US"/>
        </w:rPr>
        <w:t xml:space="preserve">ll scenarios, with the maximum shortfall </w:t>
      </w:r>
      <w:r w:rsidR="00205D41">
        <w:rPr>
          <w:lang w:val="en-US"/>
        </w:rPr>
        <w:t>in any scenario constrained.</w:t>
      </w:r>
    </w:p>
    <w:p w14:paraId="0B8937B0" w14:textId="77777777" w:rsidR="00205D41" w:rsidRDefault="00205D41" w:rsidP="00D22166">
      <w:pPr>
        <w:rPr>
          <w:lang w:val="en-US"/>
        </w:rPr>
      </w:pPr>
    </w:p>
    <w:p w14:paraId="5BF562E6" w14:textId="0E59042D" w:rsidR="00147123" w:rsidRDefault="00147123" w:rsidP="00147123">
      <w:pPr>
        <w:pStyle w:val="Heading2"/>
        <w:rPr>
          <w:lang w:val="en-US"/>
        </w:rPr>
      </w:pPr>
      <w:r>
        <w:rPr>
          <w:lang w:val="en-US"/>
        </w:rPr>
        <w:t>Next step</w:t>
      </w:r>
    </w:p>
    <w:p w14:paraId="75AB3FAE" w14:textId="46A81F68" w:rsidR="00D22166" w:rsidRDefault="00147123" w:rsidP="000A70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r w:rsidR="00254667">
        <w:rPr>
          <w:lang w:val="en-US"/>
        </w:rPr>
        <w:t xml:space="preserve">long/short points, the next step should focus on visualizing the potential </w:t>
      </w:r>
      <w:r w:rsidR="00D37DC3">
        <w:rPr>
          <w:lang w:val="en-US"/>
        </w:rPr>
        <w:t>missed</w:t>
      </w:r>
      <w:r w:rsidR="00254667">
        <w:rPr>
          <w:lang w:val="en-US"/>
        </w:rPr>
        <w:t xml:space="preserve"> opportunities</w:t>
      </w:r>
      <w:r w:rsidR="00D37DC3">
        <w:rPr>
          <w:lang w:val="en-US"/>
        </w:rPr>
        <w:t>. For example,</w:t>
      </w:r>
      <w:r w:rsidR="000A7083">
        <w:rPr>
          <w:lang w:val="en-US"/>
        </w:rPr>
        <w:t xml:space="preserve"> f</w:t>
      </w:r>
      <w:r w:rsidR="00D37DC3" w:rsidRPr="000A7083">
        <w:rPr>
          <w:lang w:val="en-US"/>
        </w:rPr>
        <w:t>or long point</w:t>
      </w:r>
      <w:r w:rsidR="000C2AD6" w:rsidRPr="000A7083">
        <w:rPr>
          <w:lang w:val="en-US"/>
        </w:rPr>
        <w:t>s</w:t>
      </w:r>
      <w:r w:rsidR="005C2E40" w:rsidRPr="000A7083">
        <w:rPr>
          <w:lang w:val="en-US"/>
        </w:rPr>
        <w:t xml:space="preserve"> </w:t>
      </w:r>
      <w:r w:rsidR="000A7083">
        <w:rPr>
          <w:lang w:val="en-US"/>
        </w:rPr>
        <w:t>a</w:t>
      </w:r>
      <w:r w:rsidR="005C2E40" w:rsidRPr="000A7083">
        <w:rPr>
          <w:lang w:val="en-US"/>
        </w:rPr>
        <w:t>,</w:t>
      </w:r>
      <w:r w:rsidR="0027215D" w:rsidRPr="000A7083">
        <w:rPr>
          <w:lang w:val="en-US"/>
        </w:rPr>
        <w:t xml:space="preserve"> in</w:t>
      </w:r>
      <w:r w:rsidR="005C2E40" w:rsidRPr="000A7083">
        <w:rPr>
          <w:lang w:val="en-US"/>
        </w:rPr>
        <w:t xml:space="preserve"> </w:t>
      </w:r>
      <w:r w:rsidR="000A7083">
        <w:rPr>
          <w:lang w:val="en-US"/>
        </w:rPr>
        <w:t>2</w:t>
      </w:r>
      <w:r w:rsidR="00B85AFD" w:rsidRPr="000A7083">
        <w:rPr>
          <w:lang w:val="en-US"/>
        </w:rPr>
        <w:t xml:space="preserve">0% of the time </w:t>
      </w:r>
      <w:r w:rsidR="00CE60E7" w:rsidRPr="000A7083">
        <w:rPr>
          <w:lang w:val="en-US"/>
        </w:rPr>
        <w:t xml:space="preserve">when the </w:t>
      </w:r>
      <w:r w:rsidR="000A7083">
        <w:rPr>
          <w:lang w:val="en-US"/>
        </w:rPr>
        <w:t>maximum</w:t>
      </w:r>
      <w:r w:rsidR="00CE60E7" w:rsidRPr="000A7083">
        <w:rPr>
          <w:lang w:val="en-US"/>
        </w:rPr>
        <w:t xml:space="preserve"> price </w:t>
      </w:r>
      <w:r w:rsidR="000A7083">
        <w:rPr>
          <w:lang w:val="en-US"/>
        </w:rPr>
        <w:t>is not profitable enough</w:t>
      </w:r>
      <w:r w:rsidR="0027215D" w:rsidRPr="000A7083">
        <w:rPr>
          <w:lang w:val="en-US"/>
        </w:rPr>
        <w:t xml:space="preserve">, the option may </w:t>
      </w:r>
      <w:r w:rsidR="00E75155" w:rsidRPr="000A7083">
        <w:rPr>
          <w:lang w:val="en-US"/>
        </w:rPr>
        <w:t>performance poorly physically</w:t>
      </w:r>
      <w:r w:rsidR="00B85AFD" w:rsidRPr="000A7083">
        <w:rPr>
          <w:lang w:val="en-US"/>
        </w:rPr>
        <w:t>.</w:t>
      </w:r>
    </w:p>
    <w:p w14:paraId="2792E4AC" w14:textId="02F2C639" w:rsidR="0084034C" w:rsidRDefault="0084034C" w:rsidP="000A70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optimization, instead of a single stage shortfall minimization, a multi-stage</w:t>
      </w:r>
      <w:r w:rsidR="00F2253D">
        <w:rPr>
          <w:lang w:val="en-US"/>
        </w:rPr>
        <w:t xml:space="preserve"> </w:t>
      </w:r>
      <w:r w:rsidR="008C42BE">
        <w:rPr>
          <w:lang w:val="en-US"/>
        </w:rPr>
        <w:t>regrets, i.e. buy at a higher price or sell at a lower price, minimization with shortfall constrained may be</w:t>
      </w:r>
      <w:r w:rsidR="00CD6086">
        <w:rPr>
          <w:lang w:val="en-US"/>
        </w:rPr>
        <w:t xml:space="preserve"> interesting.</w:t>
      </w:r>
    </w:p>
    <w:p w14:paraId="747D28D4" w14:textId="77777777" w:rsidR="004F4468" w:rsidRDefault="004F4468" w:rsidP="004F4468">
      <w:pPr>
        <w:rPr>
          <w:lang w:val="en-US"/>
        </w:rPr>
      </w:pPr>
    </w:p>
    <w:p w14:paraId="44E6E09F" w14:textId="5576F474" w:rsidR="00306650" w:rsidRDefault="004F4468" w:rsidP="00D82CFF">
      <w:pPr>
        <w:pStyle w:val="Heading1"/>
        <w:rPr>
          <w:lang w:val="en-US"/>
        </w:rPr>
      </w:pPr>
      <w:r>
        <w:rPr>
          <w:lang w:val="en-US"/>
        </w:rPr>
        <w:t>Method and inputs</w:t>
      </w:r>
    </w:p>
    <w:p w14:paraId="1501432A" w14:textId="0C44BDDD" w:rsidR="004F4468" w:rsidRDefault="004F4468" w:rsidP="004F4468">
      <w:pPr>
        <w:rPr>
          <w:lang w:val="en-US"/>
        </w:rPr>
      </w:pPr>
      <w:r>
        <w:rPr>
          <w:lang w:val="en-US"/>
        </w:rPr>
        <w:t xml:space="preserve">The </w:t>
      </w:r>
      <w:r w:rsidR="00BB2E88">
        <w:rPr>
          <w:lang w:val="en-US"/>
        </w:rPr>
        <w:t>central line</w:t>
      </w:r>
      <w:r w:rsidR="00287F59">
        <w:rPr>
          <w:lang w:val="en-US"/>
        </w:rPr>
        <w:t xml:space="preserve"> valuation</w:t>
      </w:r>
      <w:r w:rsidR="00BB2E88">
        <w:rPr>
          <w:lang w:val="en-US"/>
        </w:rPr>
        <w:t xml:space="preserve"> is projected based on a</w:t>
      </w:r>
      <w:r w:rsidR="00A93C35">
        <w:rPr>
          <w:lang w:val="en-US"/>
        </w:rPr>
        <w:t xml:space="preserve"> dividend discount model</w:t>
      </w:r>
      <w:r w:rsidR="00D82CFF">
        <w:rPr>
          <w:lang w:val="en-US"/>
        </w:rPr>
        <w:t xml:space="preserve">. The EPS is simulated following </w:t>
      </w:r>
      <w:r w:rsidR="0075563E">
        <w:rPr>
          <w:lang w:val="en-US"/>
        </w:rPr>
        <w:t xml:space="preserve">predetermined distributions in </w:t>
      </w:r>
      <w:r w:rsidR="00A93C35">
        <w:rPr>
          <w:lang w:val="en-US"/>
        </w:rPr>
        <w:t>three stages:</w:t>
      </w:r>
    </w:p>
    <w:p w14:paraId="6CBF6104" w14:textId="2A2F1790" w:rsidR="00A93C35" w:rsidRDefault="00A93C35" w:rsidP="00A93C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stage: as in market predictions</w:t>
      </w:r>
      <w:r w:rsidR="00395E74">
        <w:rPr>
          <w:lang w:val="en-US"/>
        </w:rPr>
        <w:t xml:space="preserve"> with up/</w:t>
      </w:r>
      <w:proofErr w:type="gramStart"/>
      <w:r w:rsidR="00395E74">
        <w:rPr>
          <w:lang w:val="en-US"/>
        </w:rPr>
        <w:t>down side</w:t>
      </w:r>
      <w:proofErr w:type="gramEnd"/>
      <w:r w:rsidR="00395E74">
        <w:rPr>
          <w:lang w:val="en-US"/>
        </w:rPr>
        <w:t xml:space="preserve"> modelled as a half normal distribution</w:t>
      </w:r>
      <w:r w:rsidR="00451D58">
        <w:rPr>
          <w:lang w:val="en-US"/>
        </w:rPr>
        <w:t xml:space="preserve"> with </w:t>
      </w:r>
      <w:r w:rsidR="004A775F">
        <w:rPr>
          <w:lang w:val="en-US"/>
        </w:rPr>
        <w:t>80</w:t>
      </w:r>
      <w:r w:rsidR="00451D58">
        <w:rPr>
          <w:lang w:val="en-US"/>
        </w:rPr>
        <w:t>%, i.e. 1.</w:t>
      </w:r>
      <w:r w:rsidR="004A775F">
        <w:rPr>
          <w:lang w:val="en-US"/>
        </w:rPr>
        <w:t>28</w:t>
      </w:r>
      <w:r w:rsidR="00451D58">
        <w:rPr>
          <w:lang w:val="en-US"/>
        </w:rPr>
        <w:t xml:space="preserve"> sigma, covered within the market prediction range</w:t>
      </w:r>
      <w:r w:rsidR="00395E74">
        <w:rPr>
          <w:lang w:val="en-US"/>
        </w:rPr>
        <w:t>.</w:t>
      </w:r>
    </w:p>
    <w:p w14:paraId="73AF7C1A" w14:textId="73E623F0" w:rsidR="00451D58" w:rsidRDefault="00A60618" w:rsidP="00A93C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Second stage: high growth period, </w:t>
      </w:r>
      <w:r w:rsidR="00017C93">
        <w:rPr>
          <w:lang w:val="en-US"/>
        </w:rPr>
        <w:t xml:space="preserve">the central rate </w:t>
      </w:r>
      <w:r>
        <w:rPr>
          <w:lang w:val="en-US"/>
        </w:rPr>
        <w:t>reflecting a growth of averaging:</w:t>
      </w:r>
    </w:p>
    <w:p w14:paraId="0559E9CE" w14:textId="4401C266" w:rsidR="00A60618" w:rsidRDefault="00907840" w:rsidP="00A606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Market prediction for the option,</w:t>
      </w:r>
    </w:p>
    <w:p w14:paraId="0E2C101A" w14:textId="6C4FD85F" w:rsidR="00907840" w:rsidRDefault="00907840" w:rsidP="00A6061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Market growth for the sector,</w:t>
      </w:r>
      <w:r w:rsidR="00D570D4">
        <w:rPr>
          <w:lang w:val="en-US"/>
        </w:rPr>
        <w:t xml:space="preserve"> and</w:t>
      </w:r>
    </w:p>
    <w:p w14:paraId="1EE98B29" w14:textId="21361319" w:rsidR="00907840" w:rsidRDefault="00D570D4" w:rsidP="00A60618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Bottom up</w:t>
      </w:r>
      <w:proofErr w:type="gramEnd"/>
      <w:r>
        <w:rPr>
          <w:lang w:val="en-US"/>
        </w:rPr>
        <w:t xml:space="preserve"> revenue + efficiency analysis</w:t>
      </w:r>
      <w:r w:rsidR="00017C93">
        <w:rPr>
          <w:lang w:val="en-US"/>
        </w:rPr>
        <w:t>.</w:t>
      </w:r>
    </w:p>
    <w:p w14:paraId="46094B35" w14:textId="2044A763" w:rsidR="00017C93" w:rsidRPr="00017C93" w:rsidRDefault="00017C93" w:rsidP="00017C93">
      <w:pPr>
        <w:ind w:left="720"/>
        <w:rPr>
          <w:lang w:val="en-US"/>
        </w:rPr>
      </w:pPr>
      <w:r>
        <w:rPr>
          <w:lang w:val="en-US"/>
        </w:rPr>
        <w:t xml:space="preserve">The distribution is assumed to be </w:t>
      </w:r>
      <w:r w:rsidR="00824F7D">
        <w:rPr>
          <w:lang w:val="en-US"/>
        </w:rPr>
        <w:t xml:space="preserve">two half-normal distribution </w:t>
      </w:r>
      <w:r w:rsidR="00C75466">
        <w:rPr>
          <w:lang w:val="en-US"/>
        </w:rPr>
        <w:t>similar two the one used in the first stage but with increase standard deviation</w:t>
      </w:r>
      <w:r w:rsidR="00787BB0">
        <w:rPr>
          <w:lang w:val="en-US"/>
        </w:rPr>
        <w:t xml:space="preserve"> for upside, i.e. 1+ROE, and downside, 1.1 to 1.5 depending on </w:t>
      </w:r>
      <w:r w:rsidR="00722878">
        <w:rPr>
          <w:lang w:val="en-US"/>
        </w:rPr>
        <w:t xml:space="preserve">a profitability/debt scale (i.e. ROA before interest </w:t>
      </w:r>
      <w:r w:rsidR="00F95EF6">
        <w:rPr>
          <w:lang w:val="en-US"/>
        </w:rPr>
        <w:t xml:space="preserve">in bad </w:t>
      </w:r>
      <w:r w:rsidR="002D2AC3">
        <w:rPr>
          <w:lang w:val="en-US"/>
        </w:rPr>
        <w:t xml:space="preserve">times as in the lower end of the market prediction </w:t>
      </w:r>
      <w:r w:rsidR="00722878">
        <w:rPr>
          <w:lang w:val="en-US"/>
        </w:rPr>
        <w:t xml:space="preserve">should cover </w:t>
      </w:r>
      <w:r w:rsidR="00364D35">
        <w:rPr>
          <w:lang w:val="en-US"/>
        </w:rPr>
        <w:t>x</w:t>
      </w:r>
      <w:r w:rsidR="00722878">
        <w:rPr>
          <w:lang w:val="en-US"/>
        </w:rPr>
        <w:t xml:space="preserve"> times the </w:t>
      </w:r>
      <w:r w:rsidR="00F95EF6">
        <w:rPr>
          <w:lang w:val="en-US"/>
        </w:rPr>
        <w:t>interest from debt)</w:t>
      </w:r>
      <w:r w:rsidR="00364D35">
        <w:rPr>
          <w:lang w:val="en-US"/>
        </w:rPr>
        <w:t>.</w:t>
      </w:r>
    </w:p>
    <w:p w14:paraId="3267EFC8" w14:textId="2D4CA1CF" w:rsidR="00287F59" w:rsidRDefault="00D570D4" w:rsidP="00D570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Third stage:</w:t>
      </w:r>
      <w:r w:rsidR="00CA7AFB">
        <w:rPr>
          <w:lang w:val="en-US"/>
        </w:rPr>
        <w:t xml:space="preserve"> </w:t>
      </w:r>
      <w:r w:rsidR="00CA2E45">
        <w:rPr>
          <w:lang w:val="en-US"/>
        </w:rPr>
        <w:t>slow growth period</w:t>
      </w:r>
      <w:r w:rsidR="00D970AA">
        <w:rPr>
          <w:lang w:val="en-US"/>
        </w:rPr>
        <w:t xml:space="preserve"> where growth is driven by inflation + efficiency</w:t>
      </w:r>
      <w:r w:rsidR="00F07596">
        <w:rPr>
          <w:lang w:val="en-US"/>
        </w:rPr>
        <w:t xml:space="preserve">. All growth is </w:t>
      </w:r>
      <w:r w:rsidR="00AC12D9">
        <w:rPr>
          <w:lang w:val="en-US"/>
        </w:rPr>
        <w:t xml:space="preserve">internally funded, so that ROE plays a role here. There </w:t>
      </w:r>
      <w:proofErr w:type="gramStart"/>
      <w:r w:rsidR="00AC12D9">
        <w:rPr>
          <w:lang w:val="en-US"/>
        </w:rPr>
        <w:t>are</w:t>
      </w:r>
      <w:proofErr w:type="gramEnd"/>
      <w:r w:rsidR="00AC12D9">
        <w:rPr>
          <w:lang w:val="en-US"/>
        </w:rPr>
        <w:t xml:space="preserve"> some peculiar</w:t>
      </w:r>
      <w:r w:rsidR="000B3AC9">
        <w:rPr>
          <w:lang w:val="en-US"/>
        </w:rPr>
        <w:t xml:space="preserve"> averaging </w:t>
      </w:r>
      <w:r w:rsidR="00775A85">
        <w:rPr>
          <w:lang w:val="en-US"/>
        </w:rPr>
        <w:t>I used for the stable of the results.</w:t>
      </w:r>
      <w:r w:rsidR="00286921">
        <w:rPr>
          <w:lang w:val="en-US"/>
        </w:rPr>
        <w:t xml:space="preserve"> No randomness is introduced for this stage.</w:t>
      </w:r>
    </w:p>
    <w:p w14:paraId="222978BB" w14:textId="3922AE89" w:rsidR="00D570D4" w:rsidRDefault="00331A80" w:rsidP="00287F59">
      <w:pPr>
        <w:rPr>
          <w:lang w:val="en-US"/>
        </w:rPr>
      </w:pPr>
      <w:r>
        <w:rPr>
          <w:lang w:val="en-US"/>
        </w:rPr>
        <w:t xml:space="preserve">The </w:t>
      </w:r>
      <w:r w:rsidRPr="00287F59">
        <w:rPr>
          <w:lang w:val="en-US"/>
        </w:rPr>
        <w:t>prices</w:t>
      </w:r>
      <w:r w:rsidR="00287F59">
        <w:rPr>
          <w:lang w:val="en-US"/>
        </w:rPr>
        <w:t xml:space="preserve"> are modelled as a random walk using </w:t>
      </w:r>
      <w:r>
        <w:rPr>
          <w:lang w:val="en-US"/>
        </w:rPr>
        <w:t>PEG ratio:</w:t>
      </w:r>
    </w:p>
    <w:p w14:paraId="2DCEE232" w14:textId="77777777" w:rsidR="00065105" w:rsidRDefault="00331A80" w:rsidP="00331A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first found that PEG ratio can be to some extent explained by the growth in the last </w:t>
      </w:r>
      <w:r w:rsidR="00065105">
        <w:rPr>
          <w:lang w:val="en-US"/>
        </w:rPr>
        <w:t xml:space="preserve">couple of years: </w:t>
      </w:r>
    </w:p>
    <w:p w14:paraId="46EA57A2" w14:textId="516583F2" w:rsidR="00065105" w:rsidRPr="009526B3" w:rsidRDefault="0068745F" w:rsidP="00065105">
      <w:pPr>
        <w:pStyle w:val="ListParagraph"/>
        <w:numPr>
          <w:ilvl w:val="1"/>
          <w:numId w:val="5"/>
        </w:numPr>
        <w:rPr>
          <w:iCs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PEG=300</m:t>
        </m:r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-700g+300</m:t>
        </m:r>
      </m:oMath>
    </w:p>
    <w:p w14:paraId="61BCEB9B" w14:textId="1409B38D" w:rsidR="009526B3" w:rsidRPr="0068745F" w:rsidRDefault="001C2038" w:rsidP="00065105">
      <w:pPr>
        <w:pStyle w:val="ListParagraph"/>
        <w:numPr>
          <w:ilvl w:val="1"/>
          <w:numId w:val="5"/>
        </w:numPr>
        <w:rPr>
          <w:iCs/>
          <w:lang w:val="en-US"/>
        </w:rPr>
      </w:pPr>
      <w:r>
        <w:rPr>
          <w:iCs/>
          <w:lang w:val="en-US"/>
        </w:rPr>
        <w:t>w</w:t>
      </w:r>
      <w:r w:rsidR="009526B3">
        <w:rPr>
          <w:iCs/>
          <w:lang w:val="en-US"/>
        </w:rPr>
        <w:t>here g is the perceived growth rate.</w:t>
      </w:r>
    </w:p>
    <w:p w14:paraId="2F8887A0" w14:textId="1F26D3E2" w:rsidR="00331A80" w:rsidRDefault="001C2038" w:rsidP="00331A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add 1 sigma (0.7) to reflect the randomness.</w:t>
      </w:r>
    </w:p>
    <w:p w14:paraId="12F94986" w14:textId="77777777" w:rsidR="00887326" w:rsidRDefault="00CD3728" w:rsidP="00CD3728">
      <w:pPr>
        <w:rPr>
          <w:lang w:val="en-US"/>
        </w:rPr>
      </w:pPr>
      <w:r>
        <w:rPr>
          <w:lang w:val="en-US"/>
        </w:rPr>
        <w:t>As such, the prices have t</w:t>
      </w:r>
      <w:r w:rsidR="00887326">
        <w:rPr>
          <w:lang w:val="en-US"/>
        </w:rPr>
        <w:t xml:space="preserve">wo levels of uncertainty, </w:t>
      </w:r>
    </w:p>
    <w:p w14:paraId="19ECA9DC" w14:textId="7554D0B3" w:rsidR="00CD3728" w:rsidRDefault="00887326" w:rsidP="00887326">
      <w:pPr>
        <w:pStyle w:val="ListParagraph"/>
        <w:numPr>
          <w:ilvl w:val="0"/>
          <w:numId w:val="6"/>
        </w:numPr>
        <w:rPr>
          <w:lang w:val="en-US"/>
        </w:rPr>
      </w:pPr>
      <w:r w:rsidRPr="00887326">
        <w:rPr>
          <w:lang w:val="en-US"/>
        </w:rPr>
        <w:t>uncertainty in the underlying EPS</w:t>
      </w:r>
      <w:r w:rsidR="00794920">
        <w:rPr>
          <w:lang w:val="en-US"/>
        </w:rPr>
        <w:t>, also impacts the perceived growth rate, and</w:t>
      </w:r>
    </w:p>
    <w:p w14:paraId="67DD14EE" w14:textId="7909890B" w:rsidR="00A6036C" w:rsidRPr="00164F32" w:rsidRDefault="00794920" w:rsidP="00A603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uncertainty in the PEG ratio with added 1</w:t>
      </w:r>
      <w:r w:rsidR="00A6036C">
        <w:rPr>
          <w:lang w:val="en-US"/>
        </w:rPr>
        <w:t xml:space="preserve"> sigma.</w:t>
      </w:r>
    </w:p>
    <w:p w14:paraId="75D29E04" w14:textId="77777777" w:rsidR="001C2038" w:rsidRPr="00306650" w:rsidRDefault="001C2038" w:rsidP="00306650">
      <w:pPr>
        <w:ind w:left="360"/>
        <w:rPr>
          <w:lang w:val="en-US"/>
        </w:rPr>
      </w:pPr>
    </w:p>
    <w:p w14:paraId="53F4DC9B" w14:textId="77777777" w:rsidR="004F4468" w:rsidRPr="004F4468" w:rsidRDefault="004F4468" w:rsidP="004F4468">
      <w:pPr>
        <w:rPr>
          <w:lang w:val="en-US"/>
        </w:rPr>
      </w:pPr>
    </w:p>
    <w:p w14:paraId="079F5325" w14:textId="77777777" w:rsidR="00581D54" w:rsidRDefault="00581D5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1E0FD50" w14:textId="5C896066" w:rsidR="009116A7" w:rsidRDefault="00581D54" w:rsidP="00581D54">
      <w:pPr>
        <w:pStyle w:val="Heading1"/>
        <w:rPr>
          <w:lang w:val="en-US"/>
        </w:rPr>
      </w:pPr>
      <w:r>
        <w:rPr>
          <w:lang w:val="en-US"/>
        </w:rPr>
        <w:lastRenderedPageBreak/>
        <w:t>Version</w:t>
      </w:r>
      <w:r w:rsidR="00533BD5">
        <w:rPr>
          <w:lang w:val="en-US"/>
        </w:rPr>
        <w:t xml:space="preserve"> Control</w:t>
      </w:r>
    </w:p>
    <w:p w14:paraId="2E7D7F9C" w14:textId="1F96034D" w:rsidR="00553870" w:rsidRPr="003967C6" w:rsidRDefault="00553870" w:rsidP="00581D54">
      <w:pPr>
        <w:rPr>
          <w:b/>
          <w:bCs/>
          <w:lang w:val="en-US"/>
        </w:rPr>
      </w:pPr>
      <w:r w:rsidRPr="003967C6">
        <w:rPr>
          <w:b/>
          <w:bCs/>
          <w:lang w:val="en-US"/>
        </w:rPr>
        <w:t>Version 2024-11-03</w:t>
      </w:r>
    </w:p>
    <w:p w14:paraId="5AD35994" w14:textId="3773BEE0" w:rsidR="00553870" w:rsidRDefault="00553870" w:rsidP="00581D54">
      <w:pPr>
        <w:rPr>
          <w:lang w:val="en-US"/>
        </w:rPr>
      </w:pPr>
      <w:r>
        <w:rPr>
          <w:lang w:val="en-US"/>
        </w:rPr>
        <w:t>The inconsistency in buy/s</w:t>
      </w:r>
      <w:r w:rsidR="00625BE6">
        <w:rPr>
          <w:lang w:val="en-US"/>
        </w:rPr>
        <w:t xml:space="preserve">ell points in the previous version are </w:t>
      </w:r>
      <w:r w:rsidR="006621CC">
        <w:rPr>
          <w:lang w:val="en-US"/>
        </w:rPr>
        <w:t>replaced with a single scale</w:t>
      </w:r>
      <w:r w:rsidR="00625BE6">
        <w:rPr>
          <w:lang w:val="en-US"/>
        </w:rPr>
        <w:t>:</w:t>
      </w:r>
    </w:p>
    <w:p w14:paraId="7DD196DF" w14:textId="77777777" w:rsidR="00625BE6" w:rsidRDefault="00625BE6" w:rsidP="00625B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Long point</w:t>
      </w:r>
    </w:p>
    <w:p w14:paraId="6C95D4E8" w14:textId="77777777" w:rsidR="00625BE6" w:rsidRDefault="00625BE6" w:rsidP="00625BE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80% of the time, the maximum price (discounted) in the next a few years yields ~ 20% annual return if sold.</w:t>
      </w:r>
    </w:p>
    <w:p w14:paraId="4B15B7B3" w14:textId="77777777" w:rsidR="00625BE6" w:rsidRDefault="00625BE6" w:rsidP="00625BE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50% of the time, the lowest price is not much lower than the current price, e.g. 30%.</w:t>
      </w:r>
    </w:p>
    <w:p w14:paraId="1B352BC4" w14:textId="77777777" w:rsidR="00625BE6" w:rsidRDefault="00625BE6" w:rsidP="00625BE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current price is not significantly higher than the average prediction.</w:t>
      </w:r>
    </w:p>
    <w:p w14:paraId="61DCBA98" w14:textId="77777777" w:rsidR="00625BE6" w:rsidRDefault="00625BE6" w:rsidP="00625BE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Short point</w:t>
      </w:r>
    </w:p>
    <w:p w14:paraId="6BEF427E" w14:textId="77777777" w:rsidR="00625BE6" w:rsidRDefault="00625BE6" w:rsidP="00625BE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80% of the time, the lowest price will drop at least 30% below the current price.</w:t>
      </w:r>
    </w:p>
    <w:p w14:paraId="54D6BD7B" w14:textId="77777777" w:rsidR="00625BE6" w:rsidRDefault="00625BE6" w:rsidP="00625BE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50% of the time, the maximum price is not providing at least 2 times upside vs. downside, i.e. the low price in a.</w:t>
      </w:r>
    </w:p>
    <w:p w14:paraId="4D2FEC21" w14:textId="77777777" w:rsidR="00625BE6" w:rsidRPr="00ED5B05" w:rsidRDefault="00625BE6" w:rsidP="00625BE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current price is not significantly lower than the average prediction.</w:t>
      </w:r>
    </w:p>
    <w:p w14:paraId="203B48AD" w14:textId="1CB2DA56" w:rsidR="00625BE6" w:rsidRDefault="00625BE6" w:rsidP="00581D54">
      <w:pPr>
        <w:rPr>
          <w:lang w:val="en-US"/>
        </w:rPr>
      </w:pPr>
      <w:r>
        <w:rPr>
          <w:lang w:val="en-US"/>
        </w:rPr>
        <w:t xml:space="preserve">These reflect the </w:t>
      </w:r>
      <w:r w:rsidR="000A6E8A">
        <w:rPr>
          <w:lang w:val="en-US"/>
        </w:rPr>
        <w:t>psychological difference in making decisions</w:t>
      </w:r>
      <w:r w:rsidR="003967C6">
        <w:rPr>
          <w:lang w:val="en-US"/>
        </w:rPr>
        <w:t xml:space="preserve"> </w:t>
      </w:r>
      <w:proofErr w:type="gramStart"/>
      <w:r w:rsidR="003967C6">
        <w:rPr>
          <w:lang w:val="en-US"/>
        </w:rPr>
        <w:t>towards</w:t>
      </w:r>
      <w:proofErr w:type="gramEnd"/>
      <w:r w:rsidR="003967C6">
        <w:rPr>
          <w:lang w:val="en-US"/>
        </w:rPr>
        <w:t xml:space="preserve"> different directions</w:t>
      </w:r>
      <w:r w:rsidR="000A6E8A">
        <w:rPr>
          <w:lang w:val="en-US"/>
        </w:rPr>
        <w:t xml:space="preserve"> but could lead to </w:t>
      </w:r>
      <w:r w:rsidR="003967C6">
        <w:rPr>
          <w:lang w:val="en-US"/>
        </w:rPr>
        <w:t>inconsistencies</w:t>
      </w:r>
      <w:r w:rsidR="00696A37">
        <w:rPr>
          <w:lang w:val="en-US"/>
        </w:rPr>
        <w:t>.</w:t>
      </w:r>
    </w:p>
    <w:p w14:paraId="0EC7F2BB" w14:textId="77777777" w:rsidR="006621CC" w:rsidRDefault="006621CC" w:rsidP="00581D54">
      <w:pPr>
        <w:rPr>
          <w:lang w:val="en-US"/>
        </w:rPr>
      </w:pPr>
    </w:p>
    <w:p w14:paraId="2F35BC1D" w14:textId="15170091" w:rsidR="00581D54" w:rsidRPr="003967C6" w:rsidRDefault="001368B9" w:rsidP="00581D54">
      <w:pPr>
        <w:rPr>
          <w:b/>
          <w:bCs/>
          <w:lang w:val="en-US"/>
        </w:rPr>
      </w:pPr>
      <w:r w:rsidRPr="003967C6">
        <w:rPr>
          <w:b/>
          <w:bCs/>
          <w:lang w:val="en-US"/>
        </w:rPr>
        <w:t>Version 2024-11-02</w:t>
      </w:r>
    </w:p>
    <w:p w14:paraId="15722614" w14:textId="563020F7" w:rsidR="001368B9" w:rsidRDefault="001368B9" w:rsidP="00581D54">
      <w:pPr>
        <w:rPr>
          <w:lang w:val="en-US"/>
        </w:rPr>
      </w:pPr>
      <w:r>
        <w:rPr>
          <w:lang w:val="en-US"/>
        </w:rPr>
        <w:t>The initial summary of pervious works</w:t>
      </w:r>
      <w:r w:rsidR="00553870">
        <w:rPr>
          <w:lang w:val="en-US"/>
        </w:rPr>
        <w:t xml:space="preserve"> and tests.</w:t>
      </w:r>
    </w:p>
    <w:p w14:paraId="0DDA3F91" w14:textId="0CC5A351" w:rsidR="00553870" w:rsidRPr="00581D54" w:rsidRDefault="00553870" w:rsidP="00581D54">
      <w:pPr>
        <w:rPr>
          <w:lang w:val="en-US"/>
        </w:rPr>
      </w:pPr>
    </w:p>
    <w:p w14:paraId="403CE24F" w14:textId="77777777" w:rsidR="00062A44" w:rsidRPr="000F3540" w:rsidRDefault="00062A44" w:rsidP="000F3540">
      <w:pPr>
        <w:rPr>
          <w:lang w:val="en-US"/>
        </w:rPr>
      </w:pPr>
    </w:p>
    <w:p w14:paraId="78C44F4B" w14:textId="77777777" w:rsidR="005131BE" w:rsidRDefault="005131BE" w:rsidP="005E15D7">
      <w:pPr>
        <w:rPr>
          <w:lang w:val="en-US"/>
        </w:rPr>
      </w:pPr>
    </w:p>
    <w:p w14:paraId="3C472AC5" w14:textId="77777777" w:rsidR="005131BE" w:rsidRPr="005E15D7" w:rsidRDefault="005131BE" w:rsidP="005E15D7">
      <w:pPr>
        <w:rPr>
          <w:lang w:val="en-US"/>
        </w:rPr>
      </w:pPr>
    </w:p>
    <w:sectPr w:rsidR="005131BE" w:rsidRPr="005E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67D76"/>
    <w:multiLevelType w:val="hybridMultilevel"/>
    <w:tmpl w:val="C3260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00AC"/>
    <w:multiLevelType w:val="hybridMultilevel"/>
    <w:tmpl w:val="0BECA02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E62C2"/>
    <w:multiLevelType w:val="hybridMultilevel"/>
    <w:tmpl w:val="355C7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B3702"/>
    <w:multiLevelType w:val="hybridMultilevel"/>
    <w:tmpl w:val="2AE4D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E798C"/>
    <w:multiLevelType w:val="hybridMultilevel"/>
    <w:tmpl w:val="A1D03D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78BE"/>
    <w:multiLevelType w:val="hybridMultilevel"/>
    <w:tmpl w:val="4F5CE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443BE"/>
    <w:multiLevelType w:val="hybridMultilevel"/>
    <w:tmpl w:val="355C7A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232672">
    <w:abstractNumId w:val="3"/>
  </w:num>
  <w:num w:numId="2" w16cid:durableId="413018646">
    <w:abstractNumId w:val="6"/>
  </w:num>
  <w:num w:numId="3" w16cid:durableId="1468431762">
    <w:abstractNumId w:val="0"/>
  </w:num>
  <w:num w:numId="4" w16cid:durableId="50276602">
    <w:abstractNumId w:val="4"/>
  </w:num>
  <w:num w:numId="5" w16cid:durableId="36711151">
    <w:abstractNumId w:val="5"/>
  </w:num>
  <w:num w:numId="6" w16cid:durableId="1644306588">
    <w:abstractNumId w:val="1"/>
  </w:num>
  <w:num w:numId="7" w16cid:durableId="7621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7A"/>
    <w:rsid w:val="00017C93"/>
    <w:rsid w:val="0005308A"/>
    <w:rsid w:val="00062A44"/>
    <w:rsid w:val="00065105"/>
    <w:rsid w:val="000717C7"/>
    <w:rsid w:val="000A6E8A"/>
    <w:rsid w:val="000A7083"/>
    <w:rsid w:val="000B3AC9"/>
    <w:rsid w:val="000C2AD6"/>
    <w:rsid w:val="000D3A28"/>
    <w:rsid w:val="000D6311"/>
    <w:rsid w:val="000F2BF0"/>
    <w:rsid w:val="000F3540"/>
    <w:rsid w:val="000F4BE7"/>
    <w:rsid w:val="0010247D"/>
    <w:rsid w:val="001368B9"/>
    <w:rsid w:val="00147123"/>
    <w:rsid w:val="00164F32"/>
    <w:rsid w:val="001C2038"/>
    <w:rsid w:val="001C3B82"/>
    <w:rsid w:val="001E581F"/>
    <w:rsid w:val="001F36C0"/>
    <w:rsid w:val="00205D41"/>
    <w:rsid w:val="00231C77"/>
    <w:rsid w:val="00254667"/>
    <w:rsid w:val="0025699C"/>
    <w:rsid w:val="0027215D"/>
    <w:rsid w:val="00286921"/>
    <w:rsid w:val="00287F59"/>
    <w:rsid w:val="002A1856"/>
    <w:rsid w:val="002A6C34"/>
    <w:rsid w:val="002D2AC3"/>
    <w:rsid w:val="00306650"/>
    <w:rsid w:val="00331A80"/>
    <w:rsid w:val="00357F90"/>
    <w:rsid w:val="00364D35"/>
    <w:rsid w:val="00395E74"/>
    <w:rsid w:val="003967C6"/>
    <w:rsid w:val="00430C88"/>
    <w:rsid w:val="00451D58"/>
    <w:rsid w:val="0045555D"/>
    <w:rsid w:val="004A775F"/>
    <w:rsid w:val="004B25F6"/>
    <w:rsid w:val="004B30EC"/>
    <w:rsid w:val="004D0AFF"/>
    <w:rsid w:val="004F4468"/>
    <w:rsid w:val="0050268D"/>
    <w:rsid w:val="005131BE"/>
    <w:rsid w:val="00533BD5"/>
    <w:rsid w:val="00542A46"/>
    <w:rsid w:val="00553870"/>
    <w:rsid w:val="00581D54"/>
    <w:rsid w:val="005A7F11"/>
    <w:rsid w:val="005C2E40"/>
    <w:rsid w:val="005E15D7"/>
    <w:rsid w:val="00625BE6"/>
    <w:rsid w:val="0066138B"/>
    <w:rsid w:val="006621CC"/>
    <w:rsid w:val="00667184"/>
    <w:rsid w:val="00685DF3"/>
    <w:rsid w:val="0068745F"/>
    <w:rsid w:val="00696A37"/>
    <w:rsid w:val="006E4E06"/>
    <w:rsid w:val="00722878"/>
    <w:rsid w:val="0075563E"/>
    <w:rsid w:val="00775A85"/>
    <w:rsid w:val="00787BB0"/>
    <w:rsid w:val="00794920"/>
    <w:rsid w:val="00797B02"/>
    <w:rsid w:val="007B4896"/>
    <w:rsid w:val="00824F7D"/>
    <w:rsid w:val="0083532B"/>
    <w:rsid w:val="0084034C"/>
    <w:rsid w:val="00887326"/>
    <w:rsid w:val="008A0899"/>
    <w:rsid w:val="008B07F0"/>
    <w:rsid w:val="008C073F"/>
    <w:rsid w:val="008C42BE"/>
    <w:rsid w:val="00907840"/>
    <w:rsid w:val="009116A7"/>
    <w:rsid w:val="009201D5"/>
    <w:rsid w:val="00925EFD"/>
    <w:rsid w:val="009333CD"/>
    <w:rsid w:val="009526B3"/>
    <w:rsid w:val="009709F1"/>
    <w:rsid w:val="00985A0A"/>
    <w:rsid w:val="009C167E"/>
    <w:rsid w:val="009C40B1"/>
    <w:rsid w:val="009E4177"/>
    <w:rsid w:val="009F496A"/>
    <w:rsid w:val="00A0646D"/>
    <w:rsid w:val="00A450D9"/>
    <w:rsid w:val="00A5773D"/>
    <w:rsid w:val="00A6036C"/>
    <w:rsid w:val="00A60618"/>
    <w:rsid w:val="00A62986"/>
    <w:rsid w:val="00A72248"/>
    <w:rsid w:val="00A93C35"/>
    <w:rsid w:val="00AB46CA"/>
    <w:rsid w:val="00AB5E7A"/>
    <w:rsid w:val="00AC12D9"/>
    <w:rsid w:val="00AD6540"/>
    <w:rsid w:val="00AE58AE"/>
    <w:rsid w:val="00AF0A2E"/>
    <w:rsid w:val="00AF3DE4"/>
    <w:rsid w:val="00B237A0"/>
    <w:rsid w:val="00B3021B"/>
    <w:rsid w:val="00B41D27"/>
    <w:rsid w:val="00B773BA"/>
    <w:rsid w:val="00B85AFD"/>
    <w:rsid w:val="00B86F38"/>
    <w:rsid w:val="00BB2E88"/>
    <w:rsid w:val="00BF7978"/>
    <w:rsid w:val="00C1224E"/>
    <w:rsid w:val="00C20B59"/>
    <w:rsid w:val="00C75466"/>
    <w:rsid w:val="00CA2E45"/>
    <w:rsid w:val="00CA6DB2"/>
    <w:rsid w:val="00CA7AFB"/>
    <w:rsid w:val="00CD3314"/>
    <w:rsid w:val="00CD3728"/>
    <w:rsid w:val="00CD6086"/>
    <w:rsid w:val="00CE60E7"/>
    <w:rsid w:val="00D22166"/>
    <w:rsid w:val="00D376BA"/>
    <w:rsid w:val="00D37DC3"/>
    <w:rsid w:val="00D465F5"/>
    <w:rsid w:val="00D570D4"/>
    <w:rsid w:val="00D76AD7"/>
    <w:rsid w:val="00D82CFF"/>
    <w:rsid w:val="00D970AA"/>
    <w:rsid w:val="00DC0EF2"/>
    <w:rsid w:val="00E33B2C"/>
    <w:rsid w:val="00E54926"/>
    <w:rsid w:val="00E75155"/>
    <w:rsid w:val="00ED5B05"/>
    <w:rsid w:val="00EE03DA"/>
    <w:rsid w:val="00F07596"/>
    <w:rsid w:val="00F2253D"/>
    <w:rsid w:val="00F43E0E"/>
    <w:rsid w:val="00F55D66"/>
    <w:rsid w:val="00F95EF6"/>
    <w:rsid w:val="00FB75BB"/>
    <w:rsid w:val="00FD26FE"/>
    <w:rsid w:val="00FD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8304"/>
  <w15:chartTrackingRefBased/>
  <w15:docId w15:val="{89C706BC-E776-4293-92DC-B6B21FFB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E7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51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 Zhang</dc:creator>
  <cp:keywords/>
  <dc:description/>
  <cp:lastModifiedBy>Yimin Zhang</cp:lastModifiedBy>
  <cp:revision>142</cp:revision>
  <dcterms:created xsi:type="dcterms:W3CDTF">2024-11-02T09:36:00Z</dcterms:created>
  <dcterms:modified xsi:type="dcterms:W3CDTF">2024-11-03T04:23:00Z</dcterms:modified>
</cp:coreProperties>
</file>