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40.1掳C.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Unstable concerning HR, 137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low, 99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"New fever in the last 24 hours, 37.8°C.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Unstable concerning HR, 137 bpm. SBP low, 99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15/11 – Beta-D-Glucan Ag – Negative</w:t>
              <w:br/>
              <w:t>15/11 – CMV DNA – Positive</w:t>
              <w:br/>
              <w:t>15/11 – COMMENT – GUC</w:t>
              <w:br/>
              <w:t>15/11 – COPIES/ML – 1.74</w:t>
              <w:br/>
              <w:t>15/11 – COPIES/ML – Negative</w:t>
              <w:br/>
              <w:t>15/11 – UC – NSU1</w:t>
              <w:br/>
              <w:t>15/11 – ASSAY – AETI</w:t>
              <w:br/>
              <w:t>15/11 – COMMENT – DEL</w:t>
              <w:br/>
              <w:t>15/11 – BDG Concentration (pg/mL) – L7</w:t>
              <w:br/>
              <w:t>15/11 – C.NEOFORMANS ANTIGEN – Negative</w:t>
              <w:br/>
              <w:t>15/11 – HIV 1 RNA – Positive</w:t>
              <w:br/>
              <w:t>15/11 – UNITS/ML – 2.60</w:t>
              <w:br/>
              <w:t>15/11 – PARVOVIRUS DNA – Negative</w:t>
              <w:br/>
              <w:t>16/11 – UNITS/ML – 1.70</w:t>
              <w:br/>
              <w:t>16/11 – EBV DNA – Positive</w:t>
              <w:br/>
              <w:t>21/11 – UC – NSU016</w:t>
              <w:br/>
              <w:t>21/11 – BLC – NG5</w:t>
              <w:br/>
              <w:t>21/11 – COMMENT – GUC</w:t>
              <w:br/>
              <w:t>21/11 – BLC – NG5</w:t>
              <w:br/>
              <w:t>21/11 – BLC – NG5</w:t>
              <w:br/>
              <w:t>25/11 – COMMENT – GUC</w:t>
              <w:br/>
              <w:t>25/11 – UC – NSU018</w:t>
              <w:br/>
              <w:t>25/11 – BLC – NG5</w:t>
              <w:br/>
              <w:t>26/11 – UNITS/ML – 2.66</w:t>
              <w:br/>
              <w:t>26/11 – GENC – Negative</w:t>
              <w:br/>
              <w:t>26/11 – CMV DNA – Positive</w:t>
              <w:br/>
              <w:t>27/11 – CMV DNA – Positive</w:t>
              <w:br/>
              <w:t>27/11 – UNITS/ML – 2.32</w:t>
              <w:br/>
              <w:t>28/11 – CPES – Negative</w:t>
              <w:br/>
              <w:t>28/11 – MRS – Negative</w:t>
              <w:br/>
              <w:t>28/11 – COMMENT – GUC</w:t>
              <w:br/>
              <w:t>28/11 – UC – NSU018</w:t>
              <w:br/>
              <w:t>29/11 – HIV 1 RNA – Positive</w:t>
              <w:br/>
              <w:t>29/11 – FUNG – Negative</w:t>
              <w:br/>
              <w:t>29/11 – BLC – NG5</w:t>
              <w:br/>
              <w:t>29/11 – BLC – NG5</w:t>
              <w:br/>
              <w:t>29/11 – UNITS/ML – 2.16</w:t>
              <w:br/>
              <w:t>29/11 – CMV DNA – Positive</w:t>
              <w:br/>
              <w:t>29/11 – TB MICROSCOPY – Negative</w:t>
              <w:br/>
              <w:t>29/11 – STER – NG10</w:t>
              <w:br/>
              <w:t>29/11 – COPIES/ML – 1.65</w:t>
              <w:br/>
              <w:t>29/11 – TBC – MB56</w:t>
              <w:br/>
              <w:t>01/12 – Salmonella PCR – Negative</w:t>
              <w:br/>
              <w:t>01/12 – OCP – Negative</w:t>
              <w:br/>
              <w:t>01/12 – Giardia PCR – Negative</w:t>
              <w:br/>
              <w:t>01/12 – E.coli O157 &amp; Verotoxin PCR – Negative</w:t>
              <w:br/>
              <w:t>01/12 – FMIC – Negative</w:t>
              <w:br/>
              <w:t>01/12 – Entamoeba PCR – Negative</w:t>
              <w:br/>
              <w:t>01/12 – Shigella PCR – Negative</w:t>
              <w:br/>
              <w:t>01/12 – Cryptosporidium PCR – Negative</w:t>
              <w:br/>
              <w:t>01/12 – Campylobacter PCR – Negative</w:t>
              <w:br/>
              <w:t>04/12 – TBC – Negative</w:t>
              <w:br/>
              <w:t>04/12 – NCC – Negative</w:t>
              <w:br/>
              <w:t>06/12 – BLC – NG5</w:t>
              <w:br/>
              <w:t>07/12 – UNITS/ML – 2.94</w:t>
              <w:br/>
              <w:t>07/12 – MICROSCOPY – DEL</w:t>
              <w:br/>
              <w:t>07/12 – CMV DNA – Positive</w:t>
              <w:br/>
              <w:t>08/12 – TBC – MB56</w:t>
              <w:br/>
              <w:t>08/12 – NCC – Negative</w:t>
              <w:br/>
              <w:t>08/12 – TBC – MB56</w:t>
              <w:br/>
              <w:t>08/12 – ANER – Negative</w:t>
              <w:br/>
              <w:t>08/12 – MICROSCOPY – Negative</w:t>
              <w:br/>
              <w:t>08/12 – FUNG – Negative</w:t>
              <w:br/>
              <w:t>08/12 – PMC – NG</w:t>
              <w:br/>
              <w:t>08/12 – TB MICROSCOPY – Negative</w:t>
              <w:br/>
              <w:t>09/12 – LTC – positive</w:t>
              <w:br/>
              <w:t>10/12 – BLC – NG5</w:t>
              <w:br/>
              <w:t>11/12 – MRS – Negative</w:t>
              <w:br/>
              <w:t>11/12 – CPES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