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4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90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slightly low, 110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"Afebrile, last fever 4 days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HR raised, 90 bpm. SBP slightly low, 110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20/09/19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PERIPHERAL-RIGHT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;Other (specify site in Clinical Details)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22/09/19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;Femoral R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;Other (specify site in Clinical Details)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23/09/19 –  RESP.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TISSUE;LungLowrLob R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23/09/19 –  TB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TISSUE;LungLowrLob R – MYCOBACTERIAL CULTURE: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23/09/19 - ANAEROBIC CULTURE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23/09/19 - NOCARDIA CULTURE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23/09/19 - RESP.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23/09/19 - FUNGUS CULTURE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23/09/19 - TB CULTURE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