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EA25D" w14:textId="457AD6EE" w:rsidR="00CF71B1" w:rsidRDefault="007746BF">
      <w:r>
        <w:rPr>
          <w:rFonts w:hint="eastAsia"/>
        </w:rPr>
        <w:t>Hello</w:t>
      </w:r>
      <w:r>
        <w:t xml:space="preserve"> everyone, welcome to Workshop4 Group3’s podcast. I am Han Zhang. </w:t>
      </w:r>
    </w:p>
    <w:p w14:paraId="14943C89" w14:textId="2920A62B" w:rsidR="007746BF" w:rsidRDefault="007746BF">
      <w:r>
        <w:t>Today we’d like to talk about the p</w:t>
      </w:r>
      <w:r w:rsidRPr="007746BF">
        <w:t xml:space="preserve">ost-harvest </w:t>
      </w:r>
      <w:r w:rsidR="00DC6CB7">
        <w:t>loses</w:t>
      </w:r>
      <w:r w:rsidRPr="007746BF">
        <w:t xml:space="preserve"> and </w:t>
      </w:r>
      <w:r w:rsidR="00DC6CB7">
        <w:t xml:space="preserve">the </w:t>
      </w:r>
      <w:r w:rsidR="00417AAB">
        <w:t>market</w:t>
      </w:r>
      <w:r w:rsidR="00DC6CB7">
        <w:t>ing</w:t>
      </w:r>
      <w:r w:rsidRPr="007746BF">
        <w:t xml:space="preserve"> of agricultural products</w:t>
      </w:r>
      <w:r w:rsidR="00851693">
        <w:t xml:space="preserve"> in </w:t>
      </w:r>
      <w:proofErr w:type="spellStart"/>
      <w:r w:rsidR="00851693">
        <w:t>Singida</w:t>
      </w:r>
      <w:proofErr w:type="spellEnd"/>
      <w:r w:rsidR="00851693">
        <w:t>, Tanzania</w:t>
      </w:r>
      <w:r w:rsidRPr="007746BF">
        <w:t>.</w:t>
      </w:r>
      <w:r>
        <w:t xml:space="preserve"> </w:t>
      </w:r>
    </w:p>
    <w:p w14:paraId="0A9AE3E7" w14:textId="7325D7C0" w:rsidR="00851693" w:rsidRDefault="00851693"/>
    <w:p w14:paraId="0DD2E1DB" w14:textId="59E6C714" w:rsidR="00851693" w:rsidRDefault="00644F48">
      <w:r>
        <w:rPr>
          <w:rFonts w:hint="eastAsia"/>
        </w:rPr>
        <w:t>I</w:t>
      </w:r>
      <w:r>
        <w:t xml:space="preserve">n </w:t>
      </w:r>
      <w:proofErr w:type="spellStart"/>
      <w:r>
        <w:t>Singida</w:t>
      </w:r>
      <w:proofErr w:type="spellEnd"/>
      <w:r>
        <w:t xml:space="preserve">, post-harvest loses </w:t>
      </w:r>
      <w:r w:rsidR="006271CB">
        <w:t>are</w:t>
      </w:r>
      <w:r w:rsidRPr="00644F48">
        <w:t xml:space="preserve"> very serious, and the shortage and unreasonable use of storage facilities accounted for about 15-20% of the total losses. </w:t>
      </w:r>
      <w:r w:rsidR="00F01F6F">
        <w:t>M</w:t>
      </w:r>
      <w:r w:rsidRPr="00644F48">
        <w:t xml:space="preserve">ost of the existing household level and community warehousing are </w:t>
      </w:r>
      <w:r w:rsidR="00F01F6F">
        <w:t xml:space="preserve">also </w:t>
      </w:r>
      <w:r w:rsidRPr="00644F48">
        <w:t>underutilized because of informal marketing. Meanwhile, the damage caused by storage pests is also serious.</w:t>
      </w:r>
    </w:p>
    <w:p w14:paraId="563DE1C8" w14:textId="1F0B980A" w:rsidR="00644F48" w:rsidRDefault="00644F48"/>
    <w:p w14:paraId="1AD47E11" w14:textId="520B1F65" w:rsidR="00644F48" w:rsidRDefault="00644F48">
      <w:r w:rsidRPr="00644F48">
        <w:t xml:space="preserve">Another problem is that the agricultural product has </w:t>
      </w:r>
      <w:r>
        <w:t xml:space="preserve">very </w:t>
      </w:r>
      <w:r w:rsidRPr="00644F48">
        <w:t>low added value. Smallholder is the mainstay of agricultural production, accounting for more than 80% of the agricultural land used. However, Tanzania's agricultural production has been an extensive business model with low input and low output. Most agricultural products are sold as raw materials</w:t>
      </w:r>
      <w:r w:rsidR="00804C5A">
        <w:t xml:space="preserve"> </w:t>
      </w:r>
      <w:r w:rsidRPr="00644F48">
        <w:t>and</w:t>
      </w:r>
      <w:r>
        <w:t xml:space="preserve"> are</w:t>
      </w:r>
      <w:r w:rsidRPr="00644F48">
        <w:t xml:space="preserve"> also in lack of sales channels.</w:t>
      </w:r>
    </w:p>
    <w:p w14:paraId="6402B3A2" w14:textId="56B229CA" w:rsidR="00644F48" w:rsidRDefault="00644F48"/>
    <w:p w14:paraId="3EEB1CF2" w14:textId="64937C89" w:rsidR="00804C5A" w:rsidRDefault="00644F48" w:rsidP="00804C5A">
      <w:r>
        <w:t xml:space="preserve">So how may we help them? </w:t>
      </w:r>
      <w:r w:rsidRPr="00644F48">
        <w:t>We</w:t>
      </w:r>
      <w:r>
        <w:t xml:space="preserve"> proposed</w:t>
      </w:r>
      <w:r w:rsidRPr="00644F48">
        <w:t xml:space="preserve"> an integrated model. </w:t>
      </w:r>
    </w:p>
    <w:p w14:paraId="2B453515" w14:textId="5A8C6133" w:rsidR="00644F48" w:rsidRPr="00644F48" w:rsidRDefault="00804C5A" w:rsidP="00804C5A">
      <w:r>
        <w:t>Take sorghum as an example</w:t>
      </w:r>
      <w:r>
        <w:t>, b</w:t>
      </w:r>
      <w:r w:rsidR="00644F48" w:rsidRPr="00644F48">
        <w:t>uilding or transforming granaries and establishing processing plants</w:t>
      </w:r>
      <w:r w:rsidR="00644F48">
        <w:t xml:space="preserve"> </w:t>
      </w:r>
      <w:r w:rsidR="00644F48" w:rsidRPr="00644F48">
        <w:t>closely linked to the storage facilities can reduce waste, provide stable sales channels, increase added valu</w:t>
      </w:r>
      <w:r>
        <w:t>e</w:t>
      </w:r>
      <w:r w:rsidR="00644F48" w:rsidRPr="00644F48">
        <w:t>,</w:t>
      </w:r>
      <w:r>
        <w:t xml:space="preserve"> and </w:t>
      </w:r>
      <w:r w:rsidRPr="00644F48">
        <w:t>create job positions,</w:t>
      </w:r>
      <w:r w:rsidR="00644F48" w:rsidRPr="00644F48">
        <w:t xml:space="preserve"> thereby boosting the income of farmers and workers. </w:t>
      </w:r>
    </w:p>
    <w:p w14:paraId="0BF9FF5B" w14:textId="77777777" w:rsidR="00644F48" w:rsidRPr="00644F48" w:rsidRDefault="00644F48">
      <w:pPr>
        <w:rPr>
          <w:rFonts w:hint="eastAsia"/>
        </w:rPr>
      </w:pPr>
    </w:p>
    <w:sectPr w:rsidR="00644F48" w:rsidRPr="00644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C7"/>
    <w:rsid w:val="00417AAB"/>
    <w:rsid w:val="006271CB"/>
    <w:rsid w:val="00644F48"/>
    <w:rsid w:val="00680CF8"/>
    <w:rsid w:val="007746BF"/>
    <w:rsid w:val="00804C5A"/>
    <w:rsid w:val="00851693"/>
    <w:rsid w:val="00BB4D1A"/>
    <w:rsid w:val="00CE78B5"/>
    <w:rsid w:val="00CF71B1"/>
    <w:rsid w:val="00DC6CB7"/>
    <w:rsid w:val="00E61DC7"/>
    <w:rsid w:val="00F01F6F"/>
    <w:rsid w:val="00F20F47"/>
    <w:rsid w:val="00FC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09E73"/>
  <w15:chartTrackingRefBased/>
  <w15:docId w15:val="{2D7C5B90-DB84-45B0-96F4-179872E6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3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10</cp:revision>
  <dcterms:created xsi:type="dcterms:W3CDTF">2021-11-05T02:17:00Z</dcterms:created>
  <dcterms:modified xsi:type="dcterms:W3CDTF">2021-11-05T03:16:00Z</dcterms:modified>
</cp:coreProperties>
</file>