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Layout w:type="fixed"/>
        <w:tblLook w:val="04A0" w:firstRow="1" w:lastRow="0" w:firstColumn="1" w:lastColumn="0" w:noHBand="0" w:noVBand="1"/>
      </w:tblPr>
      <w:tblGrid>
        <w:gridCol w:w="2396"/>
        <w:gridCol w:w="5910"/>
      </w:tblGrid>
      <w:tr w:rsidR="008B793C" w:rsidRPr="008B793C" w14:paraId="793DC818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003CD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EC2A3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Affordable</w:t>
            </w:r>
          </w:p>
        </w:tc>
      </w:tr>
      <w:tr w:rsidR="008B793C" w:rsidRPr="008B793C" w14:paraId="6FC463EE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23B9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55896" w14:textId="65DEABED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-0.0374959641558908, which ranks 1st out of 6 total cooperation modes. </w:t>
            </w:r>
          </w:p>
        </w:tc>
      </w:tr>
      <w:tr w:rsidR="008B793C" w:rsidRPr="008B793C" w14:paraId="322A84C9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AA1F6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447FD" w14:textId="577FE5C8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-0.0256889894714085, which ranks 4th out of 6 total cooperation modes. </w:t>
            </w:r>
          </w:p>
        </w:tc>
      </w:tr>
      <w:tr w:rsidR="008B793C" w:rsidRPr="008B793C" w14:paraId="02225A63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4DEA0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Water Allocation Models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D5E2B" w14:textId="066A89E4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-0.0365428421246902, which ranks 2nd out of 6 total cooperation modes. </w:t>
            </w:r>
          </w:p>
        </w:tc>
      </w:tr>
      <w:tr w:rsidR="008B793C" w:rsidRPr="008B793C" w14:paraId="5DEF3B74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2355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65A33" w14:textId="1CF8223E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-0.00861985688967594, which ranks 5th out of 6 total cooperation modes. </w:t>
            </w:r>
          </w:p>
        </w:tc>
      </w:tr>
      <w:tr w:rsidR="008B793C" w:rsidRPr="008B793C" w14:paraId="373AFB72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8C4A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E247F" w14:textId="037AD39C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0.0688677634050435, which ranks 6th out of 6 total cooperation modes. </w:t>
            </w:r>
          </w:p>
        </w:tc>
      </w:tr>
      <w:tr w:rsidR="008B793C" w:rsidRPr="008B793C" w14:paraId="6050386F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D200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3722F" w14:textId="44838EA4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-0.0286795693948338, which ranks 3rd out of 6 total cooperation modes. </w:t>
            </w:r>
          </w:p>
        </w:tc>
      </w:tr>
    </w:tbl>
    <w:p w14:paraId="56910384" w14:textId="77777777" w:rsidR="00C92967" w:rsidRPr="00593048" w:rsidRDefault="00C92967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288"/>
        <w:gridCol w:w="6018"/>
      </w:tblGrid>
      <w:tr w:rsidR="008B793C" w:rsidRPr="008B793C" w14:paraId="4F52AD88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ADFAA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3723F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Facilitative</w:t>
            </w:r>
          </w:p>
        </w:tc>
      </w:tr>
      <w:tr w:rsidR="008B793C" w:rsidRPr="008B793C" w14:paraId="70ABFFC4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821A9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00F69" w14:textId="21E56F5B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-0.0765928597656045, which ranks 5th out of 6 total cooperation modes. </w:t>
            </w:r>
          </w:p>
        </w:tc>
      </w:tr>
      <w:tr w:rsidR="008B793C" w:rsidRPr="008B793C" w14:paraId="129A9F75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FED21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8C641" w14:textId="5318E57C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-0.0622922481338124, which ranks 3rd out of 6 total cooperation modes. </w:t>
            </w:r>
          </w:p>
        </w:tc>
      </w:tr>
      <w:tr w:rsidR="008B793C" w:rsidRPr="008B793C" w14:paraId="2F0E0102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3F816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Water Allocation Models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140C1" w14:textId="595EE7AD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-0.0727313752734498, which ranks 4th out of 6 total cooperation modes. </w:t>
            </w:r>
          </w:p>
        </w:tc>
      </w:tr>
      <w:tr w:rsidR="008B793C" w:rsidRPr="008B793C" w14:paraId="34894BFC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97BD9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110AA" w14:textId="02E75278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-0.0270335342083512, which ranks 2nd out of 6 total cooperation modes. </w:t>
            </w:r>
          </w:p>
        </w:tc>
      </w:tr>
      <w:tr w:rsidR="008B793C" w:rsidRPr="008B793C" w14:paraId="757252E0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4D08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lastRenderedPageBreak/>
              <w:t>Transboundary Water Quality Standards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16813" w14:textId="2565949F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0.0316100375194427, which ranks 1st out of 6 total cooperation modes. </w:t>
            </w:r>
          </w:p>
        </w:tc>
      </w:tr>
      <w:tr w:rsidR="008B793C" w:rsidRPr="008B793C" w14:paraId="4957252E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2617F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3245F" w14:textId="64544269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-0.0812592184292324, which ranks 6th out of 6 total cooperation modes. </w:t>
            </w:r>
          </w:p>
        </w:tc>
      </w:tr>
    </w:tbl>
    <w:p w14:paraId="0F190A74" w14:textId="77777777" w:rsidR="008B793C" w:rsidRPr="00593048" w:rsidRDefault="008B793C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287"/>
        <w:gridCol w:w="6019"/>
      </w:tblGrid>
      <w:tr w:rsidR="008B793C" w:rsidRPr="008B793C" w14:paraId="76B05109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AE430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0D10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Stress relieving</w:t>
            </w:r>
          </w:p>
        </w:tc>
      </w:tr>
      <w:tr w:rsidR="008B793C" w:rsidRPr="008B793C" w14:paraId="7173306C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1AF64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28989" w14:textId="325C071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0.032080856856255, which ranks 3rd out of 6 total cooperation modes. </w:t>
            </w:r>
          </w:p>
        </w:tc>
      </w:tr>
      <w:tr w:rsidR="008B793C" w:rsidRPr="008B793C" w14:paraId="563AC727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58F66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B391C" w14:textId="1A8D7903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-0.00724657433967414, which ranks 6th out of 6 total cooperation modes. </w:t>
            </w:r>
          </w:p>
        </w:tc>
      </w:tr>
      <w:tr w:rsidR="008B793C" w:rsidRPr="008B793C" w14:paraId="34080949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71729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Water Allocation Models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03A43" w14:textId="5219574B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0.063185549907489, which ranks 1st out of 6 total cooperation modes. </w:t>
            </w:r>
          </w:p>
        </w:tc>
      </w:tr>
      <w:tr w:rsidR="008B793C" w:rsidRPr="008B793C" w14:paraId="6B96DE34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91368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A471B" w14:textId="420D658E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0.0309620112359462, which ranks 4th out of 6 total cooperation modes. </w:t>
            </w:r>
          </w:p>
        </w:tc>
      </w:tr>
      <w:tr w:rsidR="008B793C" w:rsidRPr="008B793C" w14:paraId="4E7A23E3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7536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82AAF" w14:textId="2C69DDD0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0.0245982707762208, which ranks 5th out of 6 total cooperation modes. </w:t>
            </w:r>
          </w:p>
        </w:tc>
      </w:tr>
      <w:tr w:rsidR="008B793C" w:rsidRPr="008B793C" w14:paraId="4D566CDB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F8AA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780D6" w14:textId="6DFE8C69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0.0356459494087157, which ranks 2nd out of 6 total cooperation modes. </w:t>
            </w:r>
          </w:p>
        </w:tc>
      </w:tr>
    </w:tbl>
    <w:p w14:paraId="316E0BB7" w14:textId="77777777" w:rsidR="008B793C" w:rsidRPr="00593048" w:rsidRDefault="008B793C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279"/>
        <w:gridCol w:w="6027"/>
      </w:tblGrid>
      <w:tr w:rsidR="008B793C" w:rsidRPr="008B793C" w14:paraId="015A0ED4" w14:textId="77777777" w:rsidTr="001C20EB">
        <w:trPr>
          <w:trHeight w:val="276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9A541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57D70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Complementary</w:t>
            </w:r>
          </w:p>
        </w:tc>
      </w:tr>
      <w:tr w:rsidR="001C20EB" w:rsidRPr="008B793C" w14:paraId="1B53C1C6" w14:textId="77777777" w:rsidTr="001C20EB">
        <w:trPr>
          <w:trHeight w:val="276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78605" w14:textId="77777777" w:rsidR="001C20EB" w:rsidRPr="008B793C" w:rsidRDefault="001C20EB" w:rsidP="001C20EB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D7810" w14:textId="32D0A270" w:rsidR="001C20EB" w:rsidRPr="001C20EB" w:rsidRDefault="001C20EB" w:rsidP="001C20EB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1C20EB">
              <w:rPr>
                <w:rFonts w:ascii="Arial" w:eastAsia="等线" w:hAnsi="Arial" w:cs="Arial"/>
                <w:color w:val="000000"/>
                <w:sz w:val="22"/>
              </w:rPr>
              <w:t xml:space="preserve">Water-related cooperation mode "Cross-Border Basin Agreements" has a feature importance of -0.000385274927108266, which ranks 1st out of 6 total cooperation modes. </w:t>
            </w:r>
          </w:p>
        </w:tc>
      </w:tr>
      <w:tr w:rsidR="001C20EB" w:rsidRPr="008B793C" w14:paraId="2EE46EBB" w14:textId="77777777" w:rsidTr="001C20EB">
        <w:trPr>
          <w:trHeight w:val="276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D991A" w14:textId="77777777" w:rsidR="001C20EB" w:rsidRPr="008B793C" w:rsidRDefault="001C20EB" w:rsidP="001C20EB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761ED" w14:textId="244370C5" w:rsidR="001C20EB" w:rsidRPr="001C20EB" w:rsidRDefault="001C20EB" w:rsidP="001C20EB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1C20EB">
              <w:rPr>
                <w:rFonts w:ascii="Arial" w:eastAsia="等线" w:hAnsi="Arial" w:cs="Arial"/>
                <w:color w:val="000000"/>
                <w:sz w:val="22"/>
              </w:rPr>
              <w:t xml:space="preserve">Water-related cooperation mode "Collaborative River Basin Planning" has a feature importance of -0.000116743144102702, which ranks 3rd out of 6 total cooperation modes. </w:t>
            </w:r>
          </w:p>
        </w:tc>
      </w:tr>
      <w:tr w:rsidR="001C20EB" w:rsidRPr="008B793C" w14:paraId="339EEAA8" w14:textId="77777777" w:rsidTr="001C20EB">
        <w:trPr>
          <w:trHeight w:val="276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8C72A" w14:textId="77777777" w:rsidR="001C20EB" w:rsidRPr="008B793C" w:rsidRDefault="001C20EB" w:rsidP="001C20EB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lastRenderedPageBreak/>
              <w:t>Joint Water Allocation Models</w:t>
            </w:r>
          </w:p>
        </w:tc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D57D3" w14:textId="160FDC86" w:rsidR="001C20EB" w:rsidRPr="001C20EB" w:rsidRDefault="001C20EB" w:rsidP="001C20EB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1C20EB">
              <w:rPr>
                <w:rFonts w:ascii="Arial" w:eastAsia="等线" w:hAnsi="Arial" w:cs="Arial"/>
                <w:color w:val="000000"/>
                <w:sz w:val="22"/>
              </w:rPr>
              <w:t xml:space="preserve">Water-related cooperation mode "Joint Water Allocation Models" has a feature importance of 0.0000428526979750374, which ranks 6th out of 6 total cooperation modes. </w:t>
            </w:r>
          </w:p>
        </w:tc>
      </w:tr>
      <w:tr w:rsidR="001C20EB" w:rsidRPr="008B793C" w14:paraId="12E64E8E" w14:textId="77777777" w:rsidTr="001C20EB">
        <w:trPr>
          <w:trHeight w:val="276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D00ED" w14:textId="77777777" w:rsidR="001C20EB" w:rsidRPr="008B793C" w:rsidRDefault="001C20EB" w:rsidP="001C20EB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97265" w14:textId="039BC564" w:rsidR="001C20EB" w:rsidRPr="001C20EB" w:rsidRDefault="001C20EB" w:rsidP="001C20EB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1C20EB">
              <w:rPr>
                <w:rFonts w:ascii="Arial" w:eastAsia="等线" w:hAnsi="Arial" w:cs="Arial"/>
                <w:color w:val="000000"/>
                <w:sz w:val="22"/>
              </w:rPr>
              <w:t xml:space="preserve">Water-related cooperation mode "Joint Data-Sharing Systems" has a feature importance of -0.000117685666578574, which ranks 2nd out of 6 total cooperation modes. </w:t>
            </w:r>
          </w:p>
        </w:tc>
      </w:tr>
      <w:tr w:rsidR="001C20EB" w:rsidRPr="008B793C" w14:paraId="777B3B5E" w14:textId="77777777" w:rsidTr="001C20EB">
        <w:trPr>
          <w:trHeight w:val="276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06A77" w14:textId="77777777" w:rsidR="001C20EB" w:rsidRPr="008B793C" w:rsidRDefault="001C20EB" w:rsidP="001C20EB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118A5" w14:textId="618869C8" w:rsidR="001C20EB" w:rsidRPr="001C20EB" w:rsidRDefault="001C20EB" w:rsidP="001C20EB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1C20EB">
              <w:rPr>
                <w:rFonts w:ascii="Arial" w:eastAsia="等线" w:hAnsi="Arial" w:cs="Arial"/>
                <w:color w:val="000000"/>
                <w:sz w:val="22"/>
              </w:rPr>
              <w:t xml:space="preserve">Water-related cooperation mode "Transboundary Water Quality Standards" has a feature importance of -0.0000494299176885446, which ranks 4th out of 6 total cooperation modes. </w:t>
            </w:r>
          </w:p>
        </w:tc>
      </w:tr>
      <w:tr w:rsidR="001C20EB" w:rsidRPr="008B793C" w14:paraId="025C39FA" w14:textId="77777777" w:rsidTr="001C20EB">
        <w:trPr>
          <w:trHeight w:val="276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185A6" w14:textId="77777777" w:rsidR="001C20EB" w:rsidRPr="008B793C" w:rsidRDefault="001C20EB" w:rsidP="001C20EB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11EED" w14:textId="77C9BA2A" w:rsidR="001C20EB" w:rsidRPr="001C20EB" w:rsidRDefault="001C20EB" w:rsidP="001C20EB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1C20EB">
              <w:rPr>
                <w:rFonts w:ascii="Arial" w:eastAsia="等线" w:hAnsi="Arial" w:cs="Arial"/>
                <w:color w:val="000000"/>
                <w:sz w:val="22"/>
              </w:rPr>
              <w:t xml:space="preserve">Water-related cooperation mode "Coordinated Hydropower Operations" has a feature importance of -1.63210679028503E-06, which ranks 5th out of 6 total cooperation modes. </w:t>
            </w:r>
          </w:p>
        </w:tc>
      </w:tr>
    </w:tbl>
    <w:p w14:paraId="6C77E442" w14:textId="77777777" w:rsidR="008B793C" w:rsidRPr="00593048" w:rsidRDefault="008B793C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306"/>
        <w:gridCol w:w="6000"/>
      </w:tblGrid>
      <w:tr w:rsidR="008B793C" w:rsidRPr="008B793C" w14:paraId="605C96D8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8C4B7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F6258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Preventive</w:t>
            </w:r>
          </w:p>
        </w:tc>
      </w:tr>
      <w:tr w:rsidR="008B793C" w:rsidRPr="008B793C" w14:paraId="1500F391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3C43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C6E52" w14:textId="5C910133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-0.784894, which ranks 6th out of 6 total cooperation modes. </w:t>
            </w:r>
          </w:p>
        </w:tc>
      </w:tr>
      <w:tr w:rsidR="008B793C" w:rsidRPr="008B793C" w14:paraId="3B7C5CBD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CC8DB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268D5" w14:textId="2C5F4158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-0.867872, which ranks 3rd out of 6 total cooperation modes. </w:t>
            </w:r>
          </w:p>
        </w:tc>
      </w:tr>
      <w:tr w:rsidR="008B793C" w:rsidRPr="008B793C" w14:paraId="7D390A80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EA2B1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Water Allocation Models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42695" w14:textId="082F2881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-0.835957, which ranks 5th out of 6 total cooperation modes. </w:t>
            </w:r>
          </w:p>
        </w:tc>
      </w:tr>
      <w:tr w:rsidR="008B793C" w:rsidRPr="008B793C" w14:paraId="1A60AEC8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4D1A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CB962" w14:textId="5B507AE6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-0.864894, which ranks 4th out of 6 total cooperation modes. </w:t>
            </w:r>
          </w:p>
        </w:tc>
      </w:tr>
      <w:tr w:rsidR="008B793C" w:rsidRPr="008B793C" w14:paraId="00AEC16F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E01C1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60D73" w14:textId="243FADA4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-0.878936, which ranks 2nd out of 6 total cooperation modes. </w:t>
            </w:r>
          </w:p>
        </w:tc>
      </w:tr>
      <w:tr w:rsidR="008B793C" w:rsidRPr="008B793C" w14:paraId="5AC59C76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F6BD5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8A02C" w14:textId="3BFC8256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-0.890319, which ranks 1st out of 6 total cooperation modes. </w:t>
            </w:r>
          </w:p>
        </w:tc>
      </w:tr>
    </w:tbl>
    <w:p w14:paraId="1F7F27CF" w14:textId="77777777" w:rsidR="008B793C" w:rsidRPr="00593048" w:rsidRDefault="008B793C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244"/>
        <w:gridCol w:w="6062"/>
      </w:tblGrid>
      <w:tr w:rsidR="008B793C" w:rsidRPr="008B793C" w14:paraId="4263E726" w14:textId="77777777" w:rsidTr="0085068E">
        <w:trPr>
          <w:trHeight w:val="276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B2AE5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9677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Prescriptive</w:t>
            </w:r>
          </w:p>
        </w:tc>
      </w:tr>
      <w:tr w:rsidR="0085068E" w:rsidRPr="008B793C" w14:paraId="263648ED" w14:textId="77777777" w:rsidTr="0085068E">
        <w:trPr>
          <w:trHeight w:val="276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77440" w14:textId="77777777" w:rsidR="0085068E" w:rsidRPr="008B793C" w:rsidRDefault="0085068E" w:rsidP="0085068E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236DC0" w14:textId="1C4A0E54" w:rsidR="0085068E" w:rsidRPr="0085068E" w:rsidRDefault="0085068E" w:rsidP="0085068E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5068E">
              <w:rPr>
                <w:rFonts w:ascii="Arial" w:hAnsi="Arial" w:cs="Arial"/>
              </w:rPr>
              <w:t>Water-related cooperation mode "Cross-Border Basin Agreements" has a feature importance of 0.027068, which ranks 1st out of 6 total cooperation modes and belongs to the best MAE group.</w:t>
            </w:r>
          </w:p>
        </w:tc>
      </w:tr>
      <w:tr w:rsidR="0085068E" w:rsidRPr="008B793C" w14:paraId="672A04A4" w14:textId="77777777" w:rsidTr="0085068E">
        <w:trPr>
          <w:trHeight w:val="276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86E6A" w14:textId="77777777" w:rsidR="0085068E" w:rsidRPr="008B793C" w:rsidRDefault="0085068E" w:rsidP="0085068E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D08277" w14:textId="0AFAEAB2" w:rsidR="0085068E" w:rsidRPr="0085068E" w:rsidRDefault="0085068E" w:rsidP="0085068E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5068E">
              <w:rPr>
                <w:rFonts w:ascii="Arial" w:hAnsi="Arial" w:cs="Arial"/>
              </w:rPr>
              <w:t xml:space="preserve">Water-related cooperation mode "Collaborative River Basin Planning" has a feature importance of 0.006018, which ranks </w:t>
            </w:r>
            <w:r w:rsidRPr="0085068E">
              <w:rPr>
                <w:rFonts w:ascii="Arial" w:hAnsi="Arial" w:cs="Arial"/>
              </w:rPr>
              <w:lastRenderedPageBreak/>
              <w:t xml:space="preserve">5th out of 6 total cooperation modes and belongs to the best MAE group. </w:t>
            </w:r>
          </w:p>
        </w:tc>
      </w:tr>
      <w:tr w:rsidR="0085068E" w:rsidRPr="008B793C" w14:paraId="35E48D76" w14:textId="77777777" w:rsidTr="0085068E">
        <w:trPr>
          <w:trHeight w:val="276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0F9B1" w14:textId="77777777" w:rsidR="0085068E" w:rsidRPr="008B793C" w:rsidRDefault="0085068E" w:rsidP="0085068E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lastRenderedPageBreak/>
              <w:t>Joint Water Allocation Models</w:t>
            </w: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77EDA5" w14:textId="456F24B9" w:rsidR="0085068E" w:rsidRPr="0085068E" w:rsidRDefault="0085068E" w:rsidP="0085068E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5068E">
              <w:rPr>
                <w:rFonts w:ascii="Arial" w:hAnsi="Arial" w:cs="Arial"/>
              </w:rPr>
              <w:t>Water-related cooperation mode "Joint Water Allocation Models" has a feature importance of 0.013393, which ranks 2nd out of 6 total cooperation modes and belongs to the best MAE group.</w:t>
            </w:r>
          </w:p>
        </w:tc>
      </w:tr>
      <w:tr w:rsidR="0085068E" w:rsidRPr="008B793C" w14:paraId="70DDE6BF" w14:textId="77777777" w:rsidTr="0085068E">
        <w:trPr>
          <w:trHeight w:val="276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3BC64" w14:textId="77777777" w:rsidR="0085068E" w:rsidRPr="008B793C" w:rsidRDefault="0085068E" w:rsidP="0085068E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2EF79C" w14:textId="6C726928" w:rsidR="0085068E" w:rsidRPr="0085068E" w:rsidRDefault="0085068E" w:rsidP="0085068E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5068E">
              <w:rPr>
                <w:rFonts w:ascii="Arial" w:hAnsi="Arial" w:cs="Arial"/>
              </w:rPr>
              <w:t>Water-related cooperation mode "Joint Data-Sharing Systems" has a feature importance of 0.009157, which ranks 3rd out of 6 total cooperation modes and does not belong to the best MAE group.</w:t>
            </w:r>
          </w:p>
        </w:tc>
      </w:tr>
      <w:tr w:rsidR="0085068E" w:rsidRPr="008B793C" w14:paraId="67938715" w14:textId="77777777" w:rsidTr="0085068E">
        <w:trPr>
          <w:trHeight w:val="276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A2DBE" w14:textId="77777777" w:rsidR="0085068E" w:rsidRPr="008B793C" w:rsidRDefault="0085068E" w:rsidP="0085068E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E98B58" w14:textId="37A98EA2" w:rsidR="0085068E" w:rsidRPr="0085068E" w:rsidRDefault="0085068E" w:rsidP="0085068E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5068E">
              <w:rPr>
                <w:rFonts w:ascii="Arial" w:hAnsi="Arial" w:cs="Arial"/>
              </w:rPr>
              <w:t>Water-related cooperation mode "Transboundary Water Quality Standards" has a feature importance of 0.00658, which ranks 4th out of 6 total cooperation modes and does not belong to the best MAE group.</w:t>
            </w:r>
          </w:p>
        </w:tc>
      </w:tr>
      <w:tr w:rsidR="0085068E" w:rsidRPr="008B793C" w14:paraId="49B26AFB" w14:textId="77777777" w:rsidTr="0085068E">
        <w:trPr>
          <w:trHeight w:val="276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221D9" w14:textId="77777777" w:rsidR="0085068E" w:rsidRPr="008B793C" w:rsidRDefault="0085068E" w:rsidP="0085068E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C946EA" w14:textId="4CC80814" w:rsidR="0085068E" w:rsidRPr="0085068E" w:rsidRDefault="0085068E" w:rsidP="0085068E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5068E">
              <w:rPr>
                <w:rFonts w:ascii="Arial" w:hAnsi="Arial" w:cs="Arial"/>
              </w:rPr>
              <w:t xml:space="preserve">Water-related cooperation mode "Coordinated Hydropower Operations" has a feature importance of 0.00458, which ranks 6th out of 6 total cooperation modes and does not </w:t>
            </w:r>
            <w:proofErr w:type="gramStart"/>
            <w:r w:rsidRPr="0085068E">
              <w:rPr>
                <w:rFonts w:ascii="Arial" w:hAnsi="Arial" w:cs="Arial"/>
              </w:rPr>
              <w:t>belong  to</w:t>
            </w:r>
            <w:proofErr w:type="gramEnd"/>
            <w:r w:rsidRPr="0085068E">
              <w:rPr>
                <w:rFonts w:ascii="Arial" w:hAnsi="Arial" w:cs="Arial"/>
              </w:rPr>
              <w:t xml:space="preserve"> the best MAE group.</w:t>
            </w:r>
          </w:p>
        </w:tc>
      </w:tr>
    </w:tbl>
    <w:p w14:paraId="5263B75B" w14:textId="77777777" w:rsidR="008B793C" w:rsidRPr="00593048" w:rsidRDefault="008B793C">
      <w:pPr>
        <w:rPr>
          <w:rFonts w:ascii="Arial" w:hAnsi="Arial" w:cs="Arial"/>
        </w:rPr>
      </w:pPr>
    </w:p>
    <w:sectPr w:rsidR="008B793C" w:rsidRPr="00593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62445" w14:textId="77777777" w:rsidR="00CD548B" w:rsidRDefault="00CD548B" w:rsidP="00C92967">
      <w:pPr>
        <w:rPr>
          <w:rFonts w:hint="eastAsia"/>
        </w:rPr>
      </w:pPr>
      <w:r>
        <w:separator/>
      </w:r>
    </w:p>
  </w:endnote>
  <w:endnote w:type="continuationSeparator" w:id="0">
    <w:p w14:paraId="03B75D8F" w14:textId="77777777" w:rsidR="00CD548B" w:rsidRDefault="00CD548B" w:rsidP="00C929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6B003" w14:textId="77777777" w:rsidR="00CD548B" w:rsidRDefault="00CD548B" w:rsidP="00C92967">
      <w:pPr>
        <w:rPr>
          <w:rFonts w:hint="eastAsia"/>
        </w:rPr>
      </w:pPr>
      <w:r>
        <w:separator/>
      </w:r>
    </w:p>
  </w:footnote>
  <w:footnote w:type="continuationSeparator" w:id="0">
    <w:p w14:paraId="2B70D60C" w14:textId="77777777" w:rsidR="00CD548B" w:rsidRDefault="00CD548B" w:rsidP="00C9296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DB"/>
    <w:rsid w:val="000F0861"/>
    <w:rsid w:val="00185F3C"/>
    <w:rsid w:val="001C20EB"/>
    <w:rsid w:val="001D42D4"/>
    <w:rsid w:val="002D07F5"/>
    <w:rsid w:val="00370BDB"/>
    <w:rsid w:val="004B49FB"/>
    <w:rsid w:val="004C220D"/>
    <w:rsid w:val="00593048"/>
    <w:rsid w:val="006C00D2"/>
    <w:rsid w:val="006F39F2"/>
    <w:rsid w:val="0085068E"/>
    <w:rsid w:val="008B793C"/>
    <w:rsid w:val="00931F41"/>
    <w:rsid w:val="00971809"/>
    <w:rsid w:val="00980059"/>
    <w:rsid w:val="00A5400F"/>
    <w:rsid w:val="00AB6150"/>
    <w:rsid w:val="00B44FB3"/>
    <w:rsid w:val="00C26095"/>
    <w:rsid w:val="00C92967"/>
    <w:rsid w:val="00CD548B"/>
    <w:rsid w:val="00D1319F"/>
    <w:rsid w:val="00F7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B4878"/>
  <w15:chartTrackingRefBased/>
  <w15:docId w15:val="{BCC4076D-3556-4478-AD97-A55DCC1B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9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9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9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9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一鸣 杨</dc:creator>
  <cp:keywords/>
  <dc:description/>
  <cp:lastModifiedBy>YM Yang</cp:lastModifiedBy>
  <cp:revision>12</cp:revision>
  <dcterms:created xsi:type="dcterms:W3CDTF">2024-10-21T09:20:00Z</dcterms:created>
  <dcterms:modified xsi:type="dcterms:W3CDTF">2026-10-26T09:32:00Z</dcterms:modified>
</cp:coreProperties>
</file>