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</w:rPr>
        <w:t>Open terminal, and run: wsl --install</w:t>
      </w:r>
    </w:p>
    <w:p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</w:rPr>
        <w:t>Download Docker Desktop and install it.</w:t>
      </w:r>
    </w:p>
    <w:p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Check Docker</w:t>
      </w:r>
    </w:p>
    <w:p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5272405" cy="1469390"/>
            <wp:effectExtent l="0" t="0" r="4445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6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Use Docker to install Gitea</w:t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</w:pPr>
      <w:r>
        <w:rPr>
          <w:rFonts w:hint="eastAsia"/>
        </w:rPr>
        <w:t>Create the directories required by Gitea</w:t>
      </w:r>
    </w:p>
    <w:p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2808605" cy="1814195"/>
            <wp:effectExtent l="0" t="0" r="1270" b="508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5"/>
                    <a:srcRect b="50801"/>
                    <a:stretch>
                      <a:fillRect/>
                    </a:stretch>
                  </pic:blipFill>
                  <pic:spPr>
                    <a:xfrm>
                      <a:off x="0" y="0"/>
                      <a:ext cx="2808605" cy="181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</w:pPr>
      <w:r>
        <w:rPr>
          <w:rFonts w:hint="eastAsia"/>
        </w:rPr>
        <w:t>Running the Gitea container with Docker</w:t>
      </w:r>
    </w:p>
    <w:p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2855595" cy="1483360"/>
            <wp:effectExtent l="0" t="0" r="1905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6"/>
                    <a:srcRect t="8892" r="44632"/>
                    <a:stretch>
                      <a:fillRect/>
                    </a:stretch>
                  </pic:blipFill>
                  <pic:spPr>
                    <a:xfrm>
                      <a:off x="0" y="0"/>
                      <a:ext cx="2855595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5273040" cy="1273810"/>
            <wp:effectExtent l="0" t="0" r="3810" b="254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7"/>
                    <a:srcRect b="240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 xml:space="preserve">Configure Gitea </w:t>
      </w:r>
    </w:p>
    <w:p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>(1)Visit http://localhost:3000 in browser.</w:t>
      </w:r>
    </w:p>
    <w:p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>(2) see the Gitea installation configuration page. Fill in the following information:</w:t>
      </w:r>
    </w:p>
    <w:p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>Database Type: Select SQLite3 (the simplest, no additional installation required).</w:t>
      </w:r>
    </w:p>
    <w:p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>Application URL: http://localhost:3000.</w:t>
      </w:r>
    </w:p>
    <w:p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>Gitea installation path: /data/gitea.</w:t>
      </w:r>
    </w:p>
    <w:p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>Administrator Account and Password: Create your own administrator account.</w:t>
      </w:r>
    </w:p>
    <w:p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>(3)Click "Install Gitea Now."</w:t>
      </w:r>
    </w:p>
    <w:p>
      <w:pPr>
        <w:numPr>
          <w:numId w:val="0"/>
        </w:numPr>
        <w:ind w:leftChars="0"/>
        <w:rPr>
          <w:rFonts w:hint="eastAsia" w:eastAsiaTheme="minorEastAsia"/>
          <w:sz w:val="24"/>
          <w:szCs w:val="24"/>
          <w:lang w:eastAsia="zh-CN"/>
        </w:rPr>
      </w:pPr>
      <w:r>
        <w:rPr>
          <w:rFonts w:hint="eastAsia" w:eastAsiaTheme="minorEastAsia"/>
          <w:sz w:val="24"/>
          <w:szCs w:val="24"/>
          <w:lang w:eastAsia="zh-CN"/>
        </w:rPr>
        <w:drawing>
          <wp:inline distT="0" distB="0" distL="114300" distR="114300">
            <wp:extent cx="5264785" cy="3117850"/>
            <wp:effectExtent l="0" t="0" r="2540" b="6350"/>
            <wp:docPr id="4" name="图片 4" descr="屏幕截图 2025-10-12 1359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5-10-12 135958"/>
                    <pic:cNvPicPr>
                      <a:picLocks noChangeAspect="1"/>
                    </pic:cNvPicPr>
                  </pic:nvPicPr>
                  <pic:blipFill>
                    <a:blip r:embed="rId8"/>
                    <a:srcRect t="530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3160395" cy="1833245"/>
            <wp:effectExtent l="0" t="0" r="1905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0395" cy="183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rPr>
          <w:rFonts w:hint="eastAsia"/>
          <w:lang w:eastAsia="zh-CN"/>
        </w:rPr>
      </w:pPr>
    </w:p>
    <w:p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</w:rPr>
        <w:t>finish the lab task</w:t>
      </w:r>
    </w:p>
    <w:p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2864485" cy="1257935"/>
            <wp:effectExtent l="0" t="0" r="2540" b="889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4485" cy="1257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rPr>
          <w:rFonts w:hint="eastAsia" w:eastAsiaTheme="minorEastAsia"/>
          <w:lang w:eastAsia="zh-CN"/>
        </w:rPr>
      </w:pPr>
    </w:p>
    <w:p>
      <w:pPr>
        <w:numPr>
          <w:numId w:val="0"/>
        </w:numPr>
        <w:ind w:leftChars="0"/>
        <w:rPr>
          <w:rFonts w:hint="eastAsia" w:eastAsiaTheme="minorEastAsia"/>
          <w:lang w:eastAsia="zh-CN"/>
        </w:rPr>
      </w:pPr>
    </w:p>
    <w:p>
      <w:pPr>
        <w:numPr>
          <w:numId w:val="0"/>
        </w:numPr>
        <w:ind w:leftChars="0"/>
        <w:rPr>
          <w:rFonts w:hint="eastAsia" w:eastAsiaTheme="minorEastAsia"/>
          <w:lang w:eastAsia="zh-CN"/>
        </w:rPr>
      </w:pPr>
    </w:p>
    <w:p>
      <w:pPr>
        <w:numPr>
          <w:numId w:val="0"/>
        </w:numPr>
        <w:ind w:leftChars="0"/>
        <w:rPr>
          <w:rFonts w:hint="eastAsia" w:eastAsiaTheme="minorEastAsia"/>
          <w:lang w:eastAsia="zh-CN"/>
        </w:rPr>
      </w:pPr>
    </w:p>
    <w:p>
      <w:pPr>
        <w:numPr>
          <w:numId w:val="0"/>
        </w:numPr>
        <w:ind w:leftChars="0"/>
        <w:rPr>
          <w:rFonts w:hint="eastAsia" w:eastAsiaTheme="minorEastAsia"/>
          <w:lang w:eastAsia="zh-CN"/>
        </w:rPr>
      </w:pPr>
    </w:p>
    <w:p>
      <w:pPr>
        <w:numPr>
          <w:numId w:val="0"/>
        </w:numPr>
        <w:ind w:leftChars="0"/>
        <w:rPr>
          <w:rFonts w:hint="eastAsia" w:eastAsiaTheme="minorEastAsia"/>
          <w:lang w:eastAsia="zh-CN"/>
        </w:rPr>
      </w:pPr>
    </w:p>
    <w:p>
      <w:pPr>
        <w:numPr>
          <w:numId w:val="0"/>
        </w:numPr>
        <w:ind w:left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t>Create a module repository and submit your work</w:t>
      </w:r>
    </w:p>
    <w:p>
      <w:pPr>
        <w:numPr>
          <w:numId w:val="0"/>
        </w:numPr>
        <w:ind w:leftChars="0"/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934710" cy="2813685"/>
            <wp:effectExtent l="0" t="0" r="8890" b="5715"/>
            <wp:docPr id="6" name="图片 6" descr="729ff7fde629b2207626a2da58f2b4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729ff7fde629b2207626a2da58f2b4db"/>
                    <pic:cNvPicPr>
                      <a:picLocks noChangeAspect="1"/>
                    </pic:cNvPicPr>
                  </pic:nvPicPr>
                  <pic:blipFill>
                    <a:blip r:embed="rId11"/>
                    <a:srcRect l="1206" t="8770" b="9485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>
        <w:drawing>
          <wp:inline distT="0" distB="0" distL="114300" distR="114300">
            <wp:extent cx="3606165" cy="2044700"/>
            <wp:effectExtent l="0" t="0" r="3810" b="3175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rcRect t="7260" r="21472" b="9380"/>
                    <a:stretch>
                      <a:fillRect/>
                    </a:stretch>
                  </pic:blipFill>
                  <pic:spPr>
                    <a:xfrm>
                      <a:off x="0" y="0"/>
                      <a:ext cx="3606165" cy="204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>
      <w:pPr>
        <w:numPr>
          <w:numId w:val="0"/>
        </w:numPr>
        <w:ind w:leftChars="0"/>
        <w:rPr>
          <w:rFonts w:hint="eastAsia"/>
          <w:lang w:eastAsia="zh-CN"/>
        </w:rPr>
      </w:pPr>
      <w:r>
        <w:drawing>
          <wp:inline distT="0" distB="0" distL="114300" distR="114300">
            <wp:extent cx="5270500" cy="3370580"/>
            <wp:effectExtent l="0" t="0" r="6350" b="127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37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06BD09"/>
    <w:multiLevelType w:val="singleLevel"/>
    <w:tmpl w:val="1706BD0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6AB63015"/>
    <w:multiLevelType w:val="singleLevel"/>
    <w:tmpl w:val="6AB6301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476018D"/>
    <w:rsid w:val="64760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2025-12-31T04:27:00Z</dcterms:created>
  <dc:creator>佳</dc:creator>
  <cp:lastModifiedBy>佳</cp:lastModifiedBy>
  <dcterms:modified xsi:type="dcterms:W3CDTF">2025-12-31T05:30:16Z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