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5927188B" w:rsidR="004954B5" w:rsidRPr="00F05E59" w:rsidRDefault="00000000">
      <w:pPr>
        <w:pStyle w:val="1"/>
        <w:rPr>
          <w:lang w:val="ru-RU"/>
        </w:rPr>
      </w:pPr>
      <w:bookmarkStart w:id="0" w:name="_r48y7t2xd8xm" w:colFirst="0" w:colLast="0"/>
      <w:bookmarkEnd w:id="0"/>
      <w:r w:rsidRPr="00F05E59">
        <w:rPr>
          <w:lang w:val="ru-RU"/>
        </w:rPr>
        <w:t>Проект: анализ данных для агентства недвижимости</w:t>
      </w:r>
    </w:p>
    <w:p w14:paraId="00000002" w14:textId="77777777" w:rsidR="004954B5" w:rsidRPr="00F05E59" w:rsidRDefault="00000000">
      <w:pPr>
        <w:rPr>
          <w:lang w:val="ru-RU"/>
        </w:rPr>
      </w:pPr>
      <w:proofErr w:type="gramStart"/>
      <w:r w:rsidRPr="00F05E59">
        <w:rPr>
          <w:b/>
          <w:lang w:val="ru-RU"/>
        </w:rPr>
        <w:t xml:space="preserve">Автор: </w:t>
      </w:r>
      <w:r w:rsidRPr="00F05E59">
        <w:rPr>
          <w:lang w:val="ru-RU"/>
        </w:rPr>
        <w:t xml:space="preserve"> Дудаков</w:t>
      </w:r>
      <w:proofErr w:type="gramEnd"/>
      <w:r w:rsidRPr="00F05E59">
        <w:rPr>
          <w:lang w:val="ru-RU"/>
        </w:rPr>
        <w:t xml:space="preserve"> Тимофей</w:t>
      </w:r>
    </w:p>
    <w:p w14:paraId="00000003" w14:textId="77777777" w:rsidR="004954B5" w:rsidRPr="00F05E59" w:rsidRDefault="00000000">
      <w:pPr>
        <w:rPr>
          <w:b/>
          <w:lang w:val="ru-RU"/>
        </w:rPr>
      </w:pPr>
      <w:r w:rsidRPr="00F05E59">
        <w:rPr>
          <w:b/>
          <w:lang w:val="ru-RU"/>
        </w:rPr>
        <w:t>Дата: 20-05-2025</w:t>
      </w:r>
    </w:p>
    <w:p w14:paraId="00000004" w14:textId="77777777" w:rsidR="004954B5" w:rsidRPr="00F05E59" w:rsidRDefault="004954B5">
      <w:pPr>
        <w:rPr>
          <w:b/>
          <w:lang w:val="ru-RU"/>
        </w:rPr>
      </w:pPr>
    </w:p>
    <w:p w14:paraId="00000005" w14:textId="77777777" w:rsidR="004954B5" w:rsidRPr="00C80A9B" w:rsidRDefault="00000000">
      <w:pPr>
        <w:pStyle w:val="2"/>
        <w:spacing w:after="80"/>
        <w:rPr>
          <w:lang w:val="ru-RU"/>
        </w:rPr>
      </w:pPr>
      <w:bookmarkStart w:id="1" w:name="_ql8crxsguxmy" w:colFirst="0" w:colLast="0"/>
      <w:bookmarkEnd w:id="1"/>
      <w:r w:rsidRPr="00F05E59">
        <w:rPr>
          <w:b/>
          <w:sz w:val="34"/>
          <w:szCs w:val="34"/>
          <w:lang w:val="ru-RU"/>
        </w:rPr>
        <w:t xml:space="preserve">Часть 2. </w:t>
      </w:r>
      <w:r w:rsidRPr="00C80A9B">
        <w:rPr>
          <w:b/>
          <w:sz w:val="34"/>
          <w:szCs w:val="34"/>
          <w:lang w:val="ru-RU"/>
        </w:rPr>
        <w:t xml:space="preserve">Решаем </w:t>
      </w:r>
      <w:r>
        <w:rPr>
          <w:b/>
          <w:sz w:val="34"/>
          <w:szCs w:val="34"/>
        </w:rPr>
        <w:t>ad</w:t>
      </w:r>
      <w:r w:rsidRPr="00C80A9B">
        <w:rPr>
          <w:b/>
          <w:sz w:val="34"/>
          <w:szCs w:val="34"/>
          <w:lang w:val="ru-RU"/>
        </w:rPr>
        <w:t xml:space="preserve"> </w:t>
      </w:r>
      <w:r>
        <w:rPr>
          <w:b/>
          <w:sz w:val="34"/>
          <w:szCs w:val="34"/>
        </w:rPr>
        <w:t>hoc</w:t>
      </w:r>
      <w:r w:rsidRPr="00C80A9B">
        <w:rPr>
          <w:b/>
          <w:sz w:val="34"/>
          <w:szCs w:val="34"/>
          <w:lang w:val="ru-RU"/>
        </w:rPr>
        <w:t xml:space="preserve"> задачи </w:t>
      </w:r>
    </w:p>
    <w:p w14:paraId="00000006" w14:textId="77777777" w:rsidR="004954B5" w:rsidRPr="00F05E59" w:rsidRDefault="00000000">
      <w:pPr>
        <w:pStyle w:val="3"/>
        <w:keepNext w:val="0"/>
        <w:keepLines w:val="0"/>
        <w:rPr>
          <w:lang w:val="ru-RU"/>
        </w:rPr>
      </w:pPr>
      <w:bookmarkStart w:id="2" w:name="_1hgyrou3xvn5" w:colFirst="0" w:colLast="0"/>
      <w:bookmarkEnd w:id="2"/>
      <w:r w:rsidRPr="00F05E59">
        <w:rPr>
          <w:lang w:val="ru-RU"/>
        </w:rPr>
        <w:t>Задача 1. Время активности объявлений</w:t>
      </w:r>
    </w:p>
    <w:p w14:paraId="00000007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lang w:val="ru-RU"/>
        </w:rPr>
        <w:t>Чтобы спланировать эффективную бизнес-стратегию на рынке недвижимости, заказчику нужно определить — по времени активности объявления — самые привлекательные для работы сегменты недвижимости Санкт-Петербурга и городов Ленинградской области.</w:t>
      </w:r>
    </w:p>
    <w:p w14:paraId="00000009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lang w:val="ru-RU"/>
        </w:rPr>
        <w:t>1. Какие сегменты рынка недвижимости Санкт-Петербурга и городов Ленинградской области имеют наиболее короткие или длинные сроки активности объявлений?</w:t>
      </w:r>
    </w:p>
    <w:p w14:paraId="0000000A" w14:textId="77777777" w:rsidR="004954B5" w:rsidRPr="00F05E59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Самые быстрые продажи (объявления "до месяца")</w:t>
      </w:r>
      <w:r w:rsidRPr="00F05E59">
        <w:rPr>
          <w:i/>
          <w:color w:val="0B5394"/>
          <w:lang w:val="ru-RU"/>
        </w:rPr>
        <w:t>:</w:t>
      </w:r>
    </w:p>
    <w:p w14:paraId="0000000B" w14:textId="77777777" w:rsidR="004954B5" w:rsidRPr="00F05E59" w:rsidRDefault="00000000">
      <w:pPr>
        <w:numPr>
          <w:ilvl w:val="1"/>
          <w:numId w:val="11"/>
        </w:numPr>
        <w:rPr>
          <w:i/>
          <w:color w:val="0B5394"/>
          <w:lang w:val="ru-RU"/>
        </w:rPr>
      </w:pPr>
      <w:proofErr w:type="spellStart"/>
      <w:r w:rsidRPr="00F05E59">
        <w:rPr>
          <w:b/>
          <w:i/>
          <w:color w:val="0B5394"/>
          <w:lang w:val="ru-RU"/>
        </w:rPr>
        <w:t>ЛенОбл</w:t>
      </w:r>
      <w:proofErr w:type="spellEnd"/>
      <w:r w:rsidRPr="00F05E59">
        <w:rPr>
          <w:i/>
          <w:color w:val="0B5394"/>
          <w:lang w:val="ru-RU"/>
        </w:rPr>
        <w:t>: 862 объявления (меньше всего в этом сегменте).</w:t>
      </w:r>
    </w:p>
    <w:p w14:paraId="0000000C" w14:textId="77777777" w:rsidR="004954B5" w:rsidRPr="00F05E59" w:rsidRDefault="00000000">
      <w:pPr>
        <w:numPr>
          <w:ilvl w:val="1"/>
          <w:numId w:val="11"/>
        </w:numPr>
        <w:spacing w:after="24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Санкт-Петербург</w:t>
      </w:r>
      <w:r w:rsidRPr="00F05E59">
        <w:rPr>
          <w:i/>
          <w:color w:val="0B5394"/>
          <w:lang w:val="ru-RU"/>
        </w:rPr>
        <w:t>: 2168 объявлений (меньше всего в этом сегменте).</w:t>
      </w:r>
    </w:p>
    <w:p w14:paraId="0000000D" w14:textId="77777777" w:rsidR="004954B5" w:rsidRPr="00F05E59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 xml:space="preserve">Можно сделать вывод о том, что </w:t>
      </w:r>
      <w:r w:rsidRPr="00F05E59">
        <w:rPr>
          <w:i/>
          <w:color w:val="0B5394"/>
          <w:lang w:val="ru-RU"/>
        </w:rPr>
        <w:t>в обоих регионах объявления "до месяца" составляют значительную долю, что говорит о наличии сегмента с высокой ликвидностью.</w:t>
      </w:r>
    </w:p>
    <w:p w14:paraId="0000000E" w14:textId="77777777" w:rsidR="004954B5" w:rsidRPr="00F05E59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 xml:space="preserve"> Самые долгие продажи (объявления "более полугода")</w:t>
      </w:r>
      <w:r w:rsidRPr="00F05E59">
        <w:rPr>
          <w:i/>
          <w:color w:val="0B5394"/>
          <w:lang w:val="ru-RU"/>
        </w:rPr>
        <w:t>:</w:t>
      </w:r>
    </w:p>
    <w:p w14:paraId="0000000F" w14:textId="77777777" w:rsidR="004954B5" w:rsidRDefault="00000000">
      <w:pPr>
        <w:numPr>
          <w:ilvl w:val="1"/>
          <w:numId w:val="5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ЛенОбл</w:t>
      </w:r>
      <w:proofErr w:type="spellEnd"/>
      <w:r>
        <w:rPr>
          <w:i/>
          <w:color w:val="0B5394"/>
        </w:rPr>
        <w:t xml:space="preserve">: 1705 </w:t>
      </w:r>
      <w:proofErr w:type="spellStart"/>
      <w:r>
        <w:rPr>
          <w:i/>
          <w:color w:val="0B5394"/>
        </w:rPr>
        <w:t>объявлений</w:t>
      </w:r>
      <w:proofErr w:type="spellEnd"/>
      <w:r>
        <w:rPr>
          <w:i/>
          <w:color w:val="0B5394"/>
        </w:rPr>
        <w:t xml:space="preserve"> (</w:t>
      </w:r>
      <w:proofErr w:type="spellStart"/>
      <w:r>
        <w:rPr>
          <w:i/>
          <w:color w:val="0B5394"/>
        </w:rPr>
        <w:t>наибольший</w:t>
      </w:r>
      <w:proofErr w:type="spellEnd"/>
      <w:r>
        <w:rPr>
          <w:i/>
          <w:color w:val="0B5394"/>
        </w:rPr>
        <w:t xml:space="preserve"> </w:t>
      </w:r>
      <w:proofErr w:type="spellStart"/>
      <w:r>
        <w:rPr>
          <w:i/>
          <w:color w:val="0B5394"/>
        </w:rPr>
        <w:t>сегмент</w:t>
      </w:r>
      <w:proofErr w:type="spellEnd"/>
      <w:r>
        <w:rPr>
          <w:i/>
          <w:color w:val="0B5394"/>
        </w:rPr>
        <w:t>).</w:t>
      </w:r>
    </w:p>
    <w:p w14:paraId="00000010" w14:textId="77777777" w:rsidR="004954B5" w:rsidRPr="00F05E59" w:rsidRDefault="00000000">
      <w:pPr>
        <w:numPr>
          <w:ilvl w:val="1"/>
          <w:numId w:val="5"/>
        </w:numPr>
        <w:spacing w:after="24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Санкт-Петербург</w:t>
      </w:r>
      <w:r w:rsidRPr="00F05E59">
        <w:rPr>
          <w:i/>
          <w:color w:val="0B5394"/>
          <w:lang w:val="ru-RU"/>
        </w:rPr>
        <w:t>: 3581 объявлений (наибольший сегмент).</w:t>
      </w:r>
    </w:p>
    <w:p w14:paraId="00000012" w14:textId="4BF30AAC" w:rsidR="004954B5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 xml:space="preserve">В </w:t>
      </w:r>
      <w:r w:rsidRPr="00F05E59">
        <w:rPr>
          <w:b/>
          <w:i/>
          <w:color w:val="0B5394"/>
          <w:lang w:val="ru-RU"/>
        </w:rPr>
        <w:t>обоих</w:t>
      </w:r>
      <w:r w:rsidRPr="00F05E59">
        <w:rPr>
          <w:i/>
          <w:color w:val="0B5394"/>
          <w:lang w:val="ru-RU"/>
        </w:rPr>
        <w:t xml:space="preserve"> регионах </w:t>
      </w:r>
      <w:r w:rsidRPr="00F05E59">
        <w:rPr>
          <w:b/>
          <w:i/>
          <w:color w:val="0B5394"/>
          <w:lang w:val="ru-RU"/>
        </w:rPr>
        <w:t>доля</w:t>
      </w:r>
      <w:r w:rsidRPr="00F05E59">
        <w:rPr>
          <w:i/>
          <w:color w:val="0B5394"/>
          <w:lang w:val="ru-RU"/>
        </w:rPr>
        <w:t xml:space="preserve"> "долгоиграющих" объявлений </w:t>
      </w:r>
      <w:r w:rsidRPr="00F05E59">
        <w:rPr>
          <w:b/>
          <w:i/>
          <w:color w:val="0B5394"/>
          <w:lang w:val="ru-RU"/>
        </w:rPr>
        <w:t>высока</w:t>
      </w:r>
      <w:r w:rsidRPr="00F05E59">
        <w:rPr>
          <w:i/>
          <w:color w:val="0B5394"/>
          <w:lang w:val="ru-RU"/>
        </w:rPr>
        <w:t xml:space="preserve">, что может указывать на </w:t>
      </w:r>
      <w:r w:rsidRPr="00F05E59">
        <w:rPr>
          <w:b/>
          <w:i/>
          <w:color w:val="0B5394"/>
          <w:lang w:val="ru-RU"/>
        </w:rPr>
        <w:t>менее ликвидные объекты</w:t>
      </w:r>
      <w:r w:rsidRPr="00F05E59">
        <w:rPr>
          <w:i/>
          <w:color w:val="0B5394"/>
          <w:lang w:val="ru-RU"/>
        </w:rPr>
        <w:t xml:space="preserve"> (например, дорогие, специфические или с неоптимальными параметрами).</w:t>
      </w:r>
    </w:p>
    <w:p w14:paraId="399201C6" w14:textId="77777777" w:rsidR="00F05E59" w:rsidRPr="00F05E59" w:rsidRDefault="00F05E59">
      <w:pPr>
        <w:spacing w:before="240" w:after="240"/>
        <w:rPr>
          <w:i/>
          <w:color w:val="0B5394"/>
          <w:lang w:val="ru-RU"/>
        </w:rPr>
      </w:pPr>
    </w:p>
    <w:p w14:paraId="00000013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lang w:val="ru-RU"/>
        </w:rPr>
        <w:t>2. Какие характеристики недвижимости, включая площадь недвижимости, среднюю стоимость квадратного метра, количество комнат и балконов и другие параметры, влияют на время активности объявлений? Как эти зависимости варьируют между регионами?</w:t>
      </w:r>
    </w:p>
    <w:p w14:paraId="00000014" w14:textId="77777777" w:rsidR="004954B5" w:rsidRDefault="00000000">
      <w:pPr>
        <w:numPr>
          <w:ilvl w:val="0"/>
          <w:numId w:val="13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Средняя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стоимость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за</w:t>
      </w:r>
      <w:proofErr w:type="spellEnd"/>
      <w:r>
        <w:rPr>
          <w:b/>
          <w:i/>
          <w:color w:val="0B5394"/>
        </w:rPr>
        <w:t xml:space="preserve"> м²:</w:t>
      </w:r>
    </w:p>
    <w:p w14:paraId="00000015" w14:textId="77777777" w:rsidR="004954B5" w:rsidRPr="00F05E59" w:rsidRDefault="00000000">
      <w:pPr>
        <w:numPr>
          <w:ilvl w:val="1"/>
          <w:numId w:val="13"/>
        </w:numPr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lastRenderedPageBreak/>
        <w:t xml:space="preserve">В </w:t>
      </w:r>
      <w:proofErr w:type="spellStart"/>
      <w:r w:rsidRPr="00F05E59">
        <w:rPr>
          <w:b/>
          <w:i/>
          <w:color w:val="0B5394"/>
          <w:lang w:val="ru-RU"/>
        </w:rPr>
        <w:t>ЛенОбл</w:t>
      </w:r>
      <w:proofErr w:type="spellEnd"/>
      <w:r w:rsidRPr="00F05E59">
        <w:rPr>
          <w:i/>
          <w:color w:val="0B5394"/>
          <w:lang w:val="ru-RU"/>
        </w:rPr>
        <w:t xml:space="preserve"> самые дорогие объекты продаются быстрее (73 275 ₽/м² в сегменте "до месяца" против 68 297 ₽/м² в "более полугода").</w:t>
      </w:r>
    </w:p>
    <w:p w14:paraId="00000016" w14:textId="77777777" w:rsidR="004954B5" w:rsidRDefault="00000000">
      <w:pPr>
        <w:numPr>
          <w:ilvl w:val="1"/>
          <w:numId w:val="13"/>
        </w:numPr>
        <w:spacing w:after="240"/>
        <w:rPr>
          <w:i/>
          <w:color w:val="0B5394"/>
        </w:rPr>
      </w:pPr>
      <w:r w:rsidRPr="00F05E59">
        <w:rPr>
          <w:i/>
          <w:color w:val="0B5394"/>
          <w:lang w:val="ru-RU"/>
        </w:rPr>
        <w:t xml:space="preserve">В </w:t>
      </w:r>
      <w:r w:rsidRPr="00F05E59">
        <w:rPr>
          <w:b/>
          <w:i/>
          <w:color w:val="0B5394"/>
          <w:lang w:val="ru-RU"/>
        </w:rPr>
        <w:t>Санкт-Петербурге</w:t>
      </w:r>
      <w:r w:rsidRPr="00F05E59">
        <w:rPr>
          <w:i/>
          <w:color w:val="0B5394"/>
          <w:lang w:val="ru-RU"/>
        </w:rPr>
        <w:t xml:space="preserve"> разница менее выражена, но самые дорогие объекты (115 тыс. </w:t>
      </w:r>
      <w:r>
        <w:rPr>
          <w:i/>
          <w:color w:val="0B5394"/>
        </w:rPr>
        <w:t xml:space="preserve">₽/м²) </w:t>
      </w:r>
      <w:proofErr w:type="spellStart"/>
      <w:r>
        <w:rPr>
          <w:i/>
          <w:color w:val="0B5394"/>
        </w:rPr>
        <w:t>дольше</w:t>
      </w:r>
      <w:proofErr w:type="spellEnd"/>
      <w:r>
        <w:rPr>
          <w:i/>
          <w:color w:val="0B5394"/>
        </w:rPr>
        <w:t xml:space="preserve"> </w:t>
      </w:r>
      <w:proofErr w:type="spellStart"/>
      <w:r>
        <w:rPr>
          <w:i/>
          <w:color w:val="0B5394"/>
        </w:rPr>
        <w:t>висят</w:t>
      </w:r>
      <w:proofErr w:type="spellEnd"/>
      <w:r>
        <w:rPr>
          <w:i/>
          <w:color w:val="0B5394"/>
        </w:rPr>
        <w:t xml:space="preserve"> в "</w:t>
      </w:r>
      <w:proofErr w:type="spellStart"/>
      <w:r>
        <w:rPr>
          <w:i/>
          <w:color w:val="0B5394"/>
        </w:rPr>
        <w:t>более</w:t>
      </w:r>
      <w:proofErr w:type="spellEnd"/>
      <w:r>
        <w:rPr>
          <w:i/>
          <w:color w:val="0B5394"/>
        </w:rPr>
        <w:t xml:space="preserve"> </w:t>
      </w:r>
      <w:proofErr w:type="spellStart"/>
      <w:r>
        <w:rPr>
          <w:i/>
          <w:color w:val="0B5394"/>
        </w:rPr>
        <w:t>полугода</w:t>
      </w:r>
      <w:proofErr w:type="spellEnd"/>
      <w:r>
        <w:rPr>
          <w:i/>
          <w:color w:val="0B5394"/>
        </w:rPr>
        <w:t>".</w:t>
      </w:r>
    </w:p>
    <w:p w14:paraId="00000017" w14:textId="77777777" w:rsidR="004954B5" w:rsidRPr="00F05E59" w:rsidRDefault="00000000">
      <w:pPr>
        <w:spacing w:before="240" w:after="240"/>
        <w:rPr>
          <w:b/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 xml:space="preserve">В </w:t>
      </w:r>
      <w:proofErr w:type="spellStart"/>
      <w:r w:rsidRPr="00F05E59">
        <w:rPr>
          <w:b/>
          <w:i/>
          <w:color w:val="0B5394"/>
          <w:lang w:val="ru-RU"/>
        </w:rPr>
        <w:t>ЛенОбл</w:t>
      </w:r>
      <w:proofErr w:type="spellEnd"/>
      <w:r w:rsidRPr="00F05E59">
        <w:rPr>
          <w:b/>
          <w:i/>
          <w:color w:val="0B5394"/>
          <w:lang w:val="ru-RU"/>
        </w:rPr>
        <w:t xml:space="preserve"> более дорогие объекты продаются быстрее, в Санкт-Петербурге — наоборот, дешёвые ликвиднее.</w:t>
      </w:r>
    </w:p>
    <w:p w14:paraId="00000018" w14:textId="77777777" w:rsidR="004954B5" w:rsidRDefault="00000000">
      <w:pPr>
        <w:numPr>
          <w:ilvl w:val="0"/>
          <w:numId w:val="7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Площадь</w:t>
      </w:r>
      <w:proofErr w:type="spellEnd"/>
      <w:r>
        <w:rPr>
          <w:b/>
          <w:i/>
          <w:color w:val="0B5394"/>
        </w:rPr>
        <w:t>:</w:t>
      </w:r>
    </w:p>
    <w:p w14:paraId="00000019" w14:textId="77777777" w:rsidR="004954B5" w:rsidRPr="00F05E59" w:rsidRDefault="00000000">
      <w:pPr>
        <w:numPr>
          <w:ilvl w:val="1"/>
          <w:numId w:val="7"/>
        </w:numPr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 xml:space="preserve">В </w:t>
      </w:r>
      <w:proofErr w:type="spellStart"/>
      <w:r w:rsidRPr="00F05E59">
        <w:rPr>
          <w:b/>
          <w:i/>
          <w:color w:val="0B5394"/>
          <w:lang w:val="ru-RU"/>
        </w:rPr>
        <w:t>ЛенОбл</w:t>
      </w:r>
      <w:proofErr w:type="spellEnd"/>
      <w:r w:rsidRPr="00F05E59">
        <w:rPr>
          <w:i/>
          <w:color w:val="0B5394"/>
          <w:lang w:val="ru-RU"/>
        </w:rPr>
        <w:t xml:space="preserve"> меньшие по площади объекты (47.86 м²) продаются быстрее ("до месяца"), а большие (52.84 м²) — дольше.</w:t>
      </w:r>
    </w:p>
    <w:p w14:paraId="0000001A" w14:textId="77777777" w:rsidR="004954B5" w:rsidRPr="00F05E59" w:rsidRDefault="00000000">
      <w:pPr>
        <w:numPr>
          <w:ilvl w:val="1"/>
          <w:numId w:val="7"/>
        </w:numPr>
        <w:spacing w:after="240"/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 xml:space="preserve">В </w:t>
      </w:r>
      <w:r w:rsidRPr="00F05E59">
        <w:rPr>
          <w:b/>
          <w:i/>
          <w:color w:val="0B5394"/>
          <w:lang w:val="ru-RU"/>
        </w:rPr>
        <w:t>Санкт-Петербурге</w:t>
      </w:r>
      <w:r w:rsidRPr="00F05E59">
        <w:rPr>
          <w:i/>
          <w:color w:val="0B5394"/>
          <w:lang w:val="ru-RU"/>
        </w:rPr>
        <w:t xml:space="preserve"> аналогично: маленькие (54.38 м²) продаются быстрее, большие (66.15 м²) — медленнее.</w:t>
      </w:r>
    </w:p>
    <w:p w14:paraId="0000001B" w14:textId="77777777" w:rsidR="004954B5" w:rsidRPr="00F05E59" w:rsidRDefault="00000000">
      <w:pPr>
        <w:spacing w:before="240" w:after="240"/>
        <w:rPr>
          <w:b/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Компактное жильё ликвиднее в обоих регионах.</w:t>
      </w:r>
    </w:p>
    <w:p w14:paraId="0000001C" w14:textId="77777777" w:rsidR="004954B5" w:rsidRDefault="00000000">
      <w:pPr>
        <w:numPr>
          <w:ilvl w:val="0"/>
          <w:numId w:val="10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Количество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комнат</w:t>
      </w:r>
      <w:proofErr w:type="spellEnd"/>
      <w:r>
        <w:rPr>
          <w:b/>
          <w:i/>
          <w:color w:val="0B5394"/>
        </w:rPr>
        <w:t>:</w:t>
      </w:r>
    </w:p>
    <w:p w14:paraId="0000001D" w14:textId="77777777" w:rsidR="004954B5" w:rsidRPr="00F05E59" w:rsidRDefault="00000000">
      <w:pPr>
        <w:numPr>
          <w:ilvl w:val="1"/>
          <w:numId w:val="10"/>
        </w:numPr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 xml:space="preserve">В </w:t>
      </w:r>
      <w:proofErr w:type="spellStart"/>
      <w:r w:rsidRPr="00F05E59">
        <w:rPr>
          <w:b/>
          <w:i/>
          <w:color w:val="0B5394"/>
          <w:lang w:val="ru-RU"/>
        </w:rPr>
        <w:t>ЛенОбл</w:t>
      </w:r>
      <w:proofErr w:type="spellEnd"/>
      <w:r w:rsidRPr="00F05E59">
        <w:rPr>
          <w:i/>
          <w:color w:val="0B5394"/>
          <w:lang w:val="ru-RU"/>
        </w:rPr>
        <w:t xml:space="preserve"> 1-комнатные продаются быстрее ("до месяца"), 2-комнатные — дольше.</w:t>
      </w:r>
    </w:p>
    <w:p w14:paraId="0000001E" w14:textId="77777777" w:rsidR="004954B5" w:rsidRPr="00F05E59" w:rsidRDefault="00000000">
      <w:pPr>
        <w:numPr>
          <w:ilvl w:val="1"/>
          <w:numId w:val="10"/>
        </w:numPr>
        <w:spacing w:after="240"/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 xml:space="preserve">В </w:t>
      </w:r>
      <w:r w:rsidRPr="00F05E59">
        <w:rPr>
          <w:b/>
          <w:i/>
          <w:color w:val="0B5394"/>
          <w:lang w:val="ru-RU"/>
        </w:rPr>
        <w:t>Санкт-Петербурге</w:t>
      </w:r>
      <w:r w:rsidRPr="00F05E59">
        <w:rPr>
          <w:i/>
          <w:color w:val="0B5394"/>
          <w:lang w:val="ru-RU"/>
        </w:rPr>
        <w:t xml:space="preserve"> везде 2-комнатные, разницы нет.</w:t>
      </w:r>
    </w:p>
    <w:p w14:paraId="0000001F" w14:textId="77777777" w:rsidR="004954B5" w:rsidRPr="00F05E59" w:rsidRDefault="00000000">
      <w:pPr>
        <w:spacing w:before="240" w:after="240"/>
        <w:rPr>
          <w:b/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 xml:space="preserve">В </w:t>
      </w:r>
      <w:proofErr w:type="spellStart"/>
      <w:r w:rsidRPr="00F05E59">
        <w:rPr>
          <w:b/>
          <w:i/>
          <w:color w:val="0B5394"/>
          <w:lang w:val="ru-RU"/>
        </w:rPr>
        <w:t>ЛенОбл</w:t>
      </w:r>
      <w:proofErr w:type="spellEnd"/>
      <w:r w:rsidRPr="00F05E59">
        <w:rPr>
          <w:b/>
          <w:i/>
          <w:color w:val="0B5394"/>
          <w:lang w:val="ru-RU"/>
        </w:rPr>
        <w:t xml:space="preserve"> 1-комнатные более ликвидны, в Санкт-Петербурге</w:t>
      </w:r>
      <w:r w:rsidRPr="00F05E59">
        <w:rPr>
          <w:i/>
          <w:color w:val="0B5394"/>
          <w:lang w:val="ru-RU"/>
        </w:rPr>
        <w:t xml:space="preserve"> </w:t>
      </w:r>
      <w:r w:rsidRPr="00F05E59">
        <w:rPr>
          <w:b/>
          <w:i/>
          <w:color w:val="0B5394"/>
          <w:lang w:val="ru-RU"/>
        </w:rPr>
        <w:t>сегмент унифицирован.</w:t>
      </w:r>
    </w:p>
    <w:p w14:paraId="00000020" w14:textId="77777777" w:rsidR="004954B5" w:rsidRDefault="00000000">
      <w:pPr>
        <w:numPr>
          <w:ilvl w:val="0"/>
          <w:numId w:val="6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Этажность</w:t>
      </w:r>
      <w:proofErr w:type="spellEnd"/>
      <w:r>
        <w:rPr>
          <w:b/>
          <w:i/>
          <w:color w:val="0B5394"/>
        </w:rPr>
        <w:t xml:space="preserve"> и </w:t>
      </w:r>
      <w:proofErr w:type="spellStart"/>
      <w:r>
        <w:rPr>
          <w:b/>
          <w:i/>
          <w:color w:val="0B5394"/>
        </w:rPr>
        <w:t>балконы</w:t>
      </w:r>
      <w:proofErr w:type="spellEnd"/>
      <w:r>
        <w:rPr>
          <w:i/>
          <w:color w:val="0B5394"/>
        </w:rPr>
        <w:t>:</w:t>
      </w:r>
    </w:p>
    <w:p w14:paraId="00000021" w14:textId="77777777" w:rsidR="004954B5" w:rsidRPr="00F05E59" w:rsidRDefault="00000000">
      <w:pPr>
        <w:numPr>
          <w:ilvl w:val="1"/>
          <w:numId w:val="6"/>
        </w:numPr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 xml:space="preserve">В </w:t>
      </w:r>
      <w:proofErr w:type="spellStart"/>
      <w:r w:rsidRPr="00F05E59">
        <w:rPr>
          <w:b/>
          <w:i/>
          <w:color w:val="0B5394"/>
          <w:lang w:val="ru-RU"/>
        </w:rPr>
        <w:t>ЛенОбл</w:t>
      </w:r>
      <w:proofErr w:type="spellEnd"/>
      <w:r w:rsidRPr="00F05E59">
        <w:rPr>
          <w:i/>
          <w:color w:val="0B5394"/>
          <w:lang w:val="ru-RU"/>
        </w:rPr>
        <w:t xml:space="preserve"> объявления "до месяца" чаще в 5-этажных домах, а "более полугода" — в 4-этажных.</w:t>
      </w:r>
    </w:p>
    <w:p w14:paraId="00000022" w14:textId="77777777" w:rsidR="004954B5" w:rsidRPr="00F05E59" w:rsidRDefault="00000000">
      <w:pPr>
        <w:numPr>
          <w:ilvl w:val="1"/>
          <w:numId w:val="6"/>
        </w:numPr>
        <w:spacing w:after="240"/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 xml:space="preserve">В </w:t>
      </w:r>
      <w:r w:rsidRPr="00F05E59">
        <w:rPr>
          <w:b/>
          <w:i/>
          <w:color w:val="0B5394"/>
          <w:lang w:val="ru-RU"/>
        </w:rPr>
        <w:t>Санкт-Петербурге</w:t>
      </w:r>
      <w:r w:rsidRPr="00F05E59">
        <w:rPr>
          <w:i/>
          <w:color w:val="0B5394"/>
          <w:lang w:val="ru-RU"/>
        </w:rPr>
        <w:t xml:space="preserve"> везде преобладают 5-этажки.</w:t>
      </w:r>
    </w:p>
    <w:p w14:paraId="00000023" w14:textId="77777777" w:rsidR="004954B5" w:rsidRPr="00F05E59" w:rsidRDefault="00000000">
      <w:pPr>
        <w:spacing w:before="240" w:after="240"/>
        <w:rPr>
          <w:b/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Балконы везде есть (медиана = 1), влияния нет.</w:t>
      </w:r>
    </w:p>
    <w:p w14:paraId="00000024" w14:textId="77777777" w:rsidR="004954B5" w:rsidRDefault="00000000">
      <w:pPr>
        <w:numPr>
          <w:ilvl w:val="0"/>
          <w:numId w:val="2"/>
        </w:numPr>
        <w:spacing w:after="240"/>
        <w:rPr>
          <w:i/>
          <w:color w:val="0B5394"/>
        </w:rPr>
      </w:pPr>
      <w:proofErr w:type="spellStart"/>
      <w:r>
        <w:rPr>
          <w:b/>
          <w:i/>
          <w:color w:val="0B5394"/>
        </w:rPr>
        <w:t>Высота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потолков</w:t>
      </w:r>
      <w:proofErr w:type="spellEnd"/>
      <w:r>
        <w:rPr>
          <w:i/>
          <w:color w:val="0B5394"/>
        </w:rPr>
        <w:t>:</w:t>
      </w:r>
    </w:p>
    <w:p w14:paraId="00000025" w14:textId="77777777" w:rsidR="004954B5" w:rsidRPr="00F05E59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Почти не меняется (2.69–2.83 м), влияния нет.</w:t>
      </w:r>
    </w:p>
    <w:p w14:paraId="00000026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lang w:val="ru-RU"/>
        </w:rPr>
        <w:t>3. Есть ли различия между недвижимостью Санкт-Петербурга и Ленинградской области по полученным результатам?</w:t>
      </w:r>
    </w:p>
    <w:p w14:paraId="00000027" w14:textId="77777777" w:rsidR="004954B5" w:rsidRPr="00F05E59" w:rsidRDefault="00000000">
      <w:pPr>
        <w:spacing w:before="240" w:after="240"/>
        <w:rPr>
          <w:b/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В Санкт-Петербурге объём рынка больше (в 2–3 раза больше объявлений), цены в 1.5–1.7 раза выше, преобладают 2-комнатные квартиры в 5-этажках, ликвиднее маленькие и чуть более дешёвые объекты.</w:t>
      </w:r>
    </w:p>
    <w:p w14:paraId="00000028" w14:textId="77777777" w:rsidR="004954B5" w:rsidRPr="00F05E59" w:rsidRDefault="00000000">
      <w:pPr>
        <w:spacing w:before="240" w:after="240"/>
        <w:rPr>
          <w:b/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 xml:space="preserve">В </w:t>
      </w:r>
      <w:proofErr w:type="spellStart"/>
      <w:r w:rsidRPr="00F05E59">
        <w:rPr>
          <w:b/>
          <w:i/>
          <w:color w:val="0B5394"/>
          <w:lang w:val="ru-RU"/>
        </w:rPr>
        <w:t>ЛенОбл</w:t>
      </w:r>
      <w:proofErr w:type="spellEnd"/>
      <w:r w:rsidRPr="00F05E59">
        <w:rPr>
          <w:b/>
          <w:i/>
          <w:color w:val="0B5394"/>
          <w:lang w:val="ru-RU"/>
        </w:rPr>
        <w:t xml:space="preserve"> меньше объявлений, ниже цены; 1-комнатные продаются быстрее, ликвидность выше у более дорогих и компактных объектов.</w:t>
      </w:r>
    </w:p>
    <w:p w14:paraId="00000029" w14:textId="77777777" w:rsidR="004954B5" w:rsidRPr="00F05E59" w:rsidRDefault="004954B5">
      <w:pPr>
        <w:spacing w:before="240" w:after="240"/>
        <w:rPr>
          <w:b/>
          <w:i/>
          <w:color w:val="0B5394"/>
          <w:lang w:val="ru-RU"/>
        </w:rPr>
      </w:pPr>
    </w:p>
    <w:p w14:paraId="0000002A" w14:textId="77777777" w:rsidR="004954B5" w:rsidRDefault="004954B5">
      <w:pPr>
        <w:spacing w:before="240" w:after="240"/>
        <w:rPr>
          <w:b/>
          <w:i/>
          <w:color w:val="0B5394"/>
          <w:lang w:val="ru-RU"/>
        </w:rPr>
      </w:pPr>
    </w:p>
    <w:p w14:paraId="3C542EBD" w14:textId="77777777" w:rsidR="005C5F68" w:rsidRPr="00F05E59" w:rsidRDefault="005C5F68">
      <w:pPr>
        <w:spacing w:before="240" w:after="240"/>
        <w:rPr>
          <w:b/>
          <w:i/>
          <w:color w:val="0B5394"/>
          <w:lang w:val="ru-RU"/>
        </w:rPr>
      </w:pPr>
    </w:p>
    <w:p w14:paraId="0000002B" w14:textId="77777777" w:rsidR="004954B5" w:rsidRPr="00F05E59" w:rsidRDefault="00000000">
      <w:pPr>
        <w:pStyle w:val="3"/>
        <w:keepNext w:val="0"/>
        <w:keepLines w:val="0"/>
        <w:rPr>
          <w:lang w:val="ru-RU"/>
        </w:rPr>
      </w:pPr>
      <w:bookmarkStart w:id="3" w:name="_849oinaybosd" w:colFirst="0" w:colLast="0"/>
      <w:bookmarkEnd w:id="3"/>
      <w:r w:rsidRPr="00F05E59">
        <w:rPr>
          <w:lang w:val="ru-RU"/>
        </w:rPr>
        <w:lastRenderedPageBreak/>
        <w:t>Задача 2. Сезонность объявлений</w:t>
      </w:r>
    </w:p>
    <w:p w14:paraId="0000002C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lang w:val="ru-RU"/>
        </w:rPr>
        <w:t>Заказчику важно понять сезонные тенденции на рынке недвижимости Санкт-Петербурга и Ленинградской области — то есть для всего региона, чтобы выявить периоды с повышенной активностью продавцов и покупателей недвижимости. Это поможет спланировать маркетинговые кампании и выбрать сроки для выхода на рынок.</w:t>
      </w:r>
    </w:p>
    <w:p w14:paraId="0000002E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lang w:val="ru-RU"/>
        </w:rPr>
        <w:t>1. В какие месяцы наблюдается наибольшая активность в публикации объявлений о продаже недвижимости? А в какие — по снятию? Это показывает динамику активности покупателей.</w:t>
      </w:r>
    </w:p>
    <w:p w14:paraId="0000002F" w14:textId="77777777" w:rsidR="004954B5" w:rsidRPr="00F05E59" w:rsidRDefault="00000000">
      <w:pPr>
        <w:spacing w:before="240" w:after="240"/>
        <w:rPr>
          <w:b/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Анализ активности продавцов (Пики публикаций)</w:t>
      </w:r>
    </w:p>
    <w:p w14:paraId="00000030" w14:textId="77777777" w:rsidR="004954B5" w:rsidRDefault="00000000">
      <w:pPr>
        <w:numPr>
          <w:ilvl w:val="0"/>
          <w:numId w:val="4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Наибольшее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число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новых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объявлений</w:t>
      </w:r>
      <w:proofErr w:type="spellEnd"/>
      <w:r>
        <w:rPr>
          <w:i/>
          <w:color w:val="0B5394"/>
        </w:rPr>
        <w:t>:</w:t>
      </w:r>
    </w:p>
    <w:p w14:paraId="00000031" w14:textId="77777777" w:rsidR="004954B5" w:rsidRDefault="00000000">
      <w:pPr>
        <w:numPr>
          <w:ilvl w:val="1"/>
          <w:numId w:val="4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Февраль</w:t>
      </w:r>
      <w:proofErr w:type="spellEnd"/>
      <w:r>
        <w:rPr>
          <w:i/>
          <w:color w:val="0B5394"/>
        </w:rPr>
        <w:t xml:space="preserve"> (2106, </w:t>
      </w:r>
      <w:r>
        <w:rPr>
          <w:b/>
          <w:i/>
          <w:color w:val="0B5394"/>
        </w:rPr>
        <w:t xml:space="preserve">1-е </w:t>
      </w:r>
      <w:proofErr w:type="spellStart"/>
      <w:r>
        <w:rPr>
          <w:b/>
          <w:i/>
          <w:color w:val="0B5394"/>
        </w:rPr>
        <w:t>место</w:t>
      </w:r>
      <w:proofErr w:type="spellEnd"/>
      <w:r>
        <w:rPr>
          <w:i/>
          <w:color w:val="0B5394"/>
        </w:rPr>
        <w:t>)</w:t>
      </w:r>
    </w:p>
    <w:p w14:paraId="00000032" w14:textId="77777777" w:rsidR="004954B5" w:rsidRDefault="00000000">
      <w:pPr>
        <w:numPr>
          <w:ilvl w:val="1"/>
          <w:numId w:val="4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Март</w:t>
      </w:r>
      <w:proofErr w:type="spellEnd"/>
      <w:r>
        <w:rPr>
          <w:i/>
          <w:color w:val="0B5394"/>
        </w:rPr>
        <w:t xml:space="preserve"> (2000, 2-е)</w:t>
      </w:r>
    </w:p>
    <w:p w14:paraId="00000033" w14:textId="77777777" w:rsidR="004954B5" w:rsidRDefault="00000000">
      <w:pPr>
        <w:numPr>
          <w:ilvl w:val="1"/>
          <w:numId w:val="4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Апрель</w:t>
      </w:r>
      <w:proofErr w:type="spellEnd"/>
      <w:r>
        <w:rPr>
          <w:i/>
          <w:color w:val="0B5394"/>
        </w:rPr>
        <w:t xml:space="preserve"> (1909, 3-е)</w:t>
      </w:r>
    </w:p>
    <w:p w14:paraId="00000034" w14:textId="77777777" w:rsidR="004954B5" w:rsidRDefault="00000000">
      <w:pPr>
        <w:numPr>
          <w:ilvl w:val="1"/>
          <w:numId w:val="4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Ноябрь</w:t>
      </w:r>
      <w:proofErr w:type="spellEnd"/>
      <w:r>
        <w:rPr>
          <w:i/>
          <w:color w:val="0B5394"/>
        </w:rPr>
        <w:t xml:space="preserve"> (1906, 4-е)</w:t>
      </w:r>
    </w:p>
    <w:p w14:paraId="00000035" w14:textId="77777777" w:rsidR="004954B5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B5394"/>
        </w:rPr>
      </w:pPr>
      <w:proofErr w:type="spellStart"/>
      <w:r>
        <w:rPr>
          <w:b/>
          <w:i/>
          <w:color w:val="0B5394"/>
        </w:rPr>
        <w:t>Наименьшее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число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новых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объявлений</w:t>
      </w:r>
      <w:proofErr w:type="spellEnd"/>
      <w:r>
        <w:rPr>
          <w:b/>
          <w:i/>
          <w:color w:val="0B5394"/>
        </w:rPr>
        <w:t>:</w:t>
      </w:r>
    </w:p>
    <w:p w14:paraId="00000036" w14:textId="77777777" w:rsidR="004954B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B5394"/>
        </w:rPr>
      </w:pPr>
      <w:proofErr w:type="spellStart"/>
      <w:r>
        <w:rPr>
          <w:b/>
          <w:i/>
          <w:color w:val="0B5394"/>
        </w:rPr>
        <w:t>Май</w:t>
      </w:r>
      <w:proofErr w:type="spellEnd"/>
      <w:r>
        <w:rPr>
          <w:b/>
          <w:i/>
          <w:color w:val="0B5394"/>
        </w:rPr>
        <w:t xml:space="preserve"> (1086, </w:t>
      </w:r>
      <w:proofErr w:type="spellStart"/>
      <w:r>
        <w:rPr>
          <w:b/>
          <w:i/>
          <w:color w:val="0B5394"/>
        </w:rPr>
        <w:t>последнее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место</w:t>
      </w:r>
      <w:proofErr w:type="spellEnd"/>
      <w:r>
        <w:rPr>
          <w:b/>
          <w:i/>
          <w:color w:val="0B5394"/>
        </w:rPr>
        <w:t>)</w:t>
      </w:r>
    </w:p>
    <w:p w14:paraId="00000037" w14:textId="77777777" w:rsidR="004954B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0B5394"/>
        </w:rPr>
      </w:pPr>
      <w:proofErr w:type="spellStart"/>
      <w:r>
        <w:rPr>
          <w:b/>
          <w:i/>
          <w:color w:val="0B5394"/>
        </w:rPr>
        <w:t>Январь</w:t>
      </w:r>
      <w:proofErr w:type="spellEnd"/>
      <w:r>
        <w:rPr>
          <w:b/>
          <w:i/>
          <w:color w:val="0B5394"/>
        </w:rPr>
        <w:t xml:space="preserve"> (1212, 11-е)</w:t>
      </w:r>
    </w:p>
    <w:p w14:paraId="00000038" w14:textId="77777777" w:rsidR="004954B5" w:rsidRDefault="00000000">
      <w:pPr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240"/>
        <w:rPr>
          <w:i/>
          <w:color w:val="0B5394"/>
        </w:rPr>
      </w:pPr>
      <w:proofErr w:type="spellStart"/>
      <w:r>
        <w:rPr>
          <w:b/>
          <w:i/>
          <w:color w:val="0B5394"/>
        </w:rPr>
        <w:t>Декабрь</w:t>
      </w:r>
      <w:proofErr w:type="spellEnd"/>
      <w:r>
        <w:rPr>
          <w:b/>
          <w:i/>
          <w:color w:val="0B5394"/>
        </w:rPr>
        <w:t xml:space="preserve"> (1351, 10-е)</w:t>
      </w:r>
    </w:p>
    <w:p w14:paraId="00000039" w14:textId="77777777" w:rsidR="004954B5" w:rsidRPr="00F05E59" w:rsidRDefault="00000000">
      <w:pPr>
        <w:shd w:val="clear" w:color="auto" w:fill="FFFFFF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 xml:space="preserve">Следовательно: пик </w:t>
      </w:r>
      <w:r w:rsidRPr="00F05E59">
        <w:rPr>
          <w:i/>
          <w:color w:val="0B5394"/>
          <w:lang w:val="ru-RU"/>
        </w:rPr>
        <w:t xml:space="preserve">активности продавцов </w:t>
      </w:r>
      <w:r w:rsidRPr="00F05E59">
        <w:rPr>
          <w:b/>
          <w:i/>
          <w:color w:val="0B5394"/>
          <w:lang w:val="ru-RU"/>
        </w:rPr>
        <w:t xml:space="preserve">— </w:t>
      </w:r>
      <w:proofErr w:type="gramStart"/>
      <w:r w:rsidRPr="00F05E59">
        <w:rPr>
          <w:b/>
          <w:i/>
          <w:color w:val="0B5394"/>
          <w:lang w:val="ru-RU"/>
        </w:rPr>
        <w:t>февраль–апрель</w:t>
      </w:r>
      <w:proofErr w:type="gramEnd"/>
      <w:r w:rsidRPr="00F05E59">
        <w:rPr>
          <w:b/>
          <w:i/>
          <w:color w:val="0B5394"/>
          <w:lang w:val="ru-RU"/>
        </w:rPr>
        <w:t xml:space="preserve"> </w:t>
      </w:r>
      <w:r w:rsidRPr="00F05E59">
        <w:rPr>
          <w:i/>
          <w:color w:val="0B5394"/>
          <w:lang w:val="ru-RU"/>
        </w:rPr>
        <w:t>(преддверие весеннего спроса).</w:t>
      </w:r>
      <w:r w:rsidRPr="00F05E59">
        <w:rPr>
          <w:b/>
          <w:i/>
          <w:color w:val="0B5394"/>
          <w:lang w:val="ru-RU"/>
        </w:rPr>
        <w:t xml:space="preserve"> Спад — </w:t>
      </w:r>
      <w:proofErr w:type="gramStart"/>
      <w:r w:rsidRPr="00F05E59">
        <w:rPr>
          <w:b/>
          <w:i/>
          <w:color w:val="0B5394"/>
          <w:lang w:val="ru-RU"/>
        </w:rPr>
        <w:t>май–декабрь</w:t>
      </w:r>
      <w:proofErr w:type="gramEnd"/>
      <w:r w:rsidRPr="00F05E59">
        <w:rPr>
          <w:i/>
          <w:color w:val="0B5394"/>
          <w:lang w:val="ru-RU"/>
        </w:rPr>
        <w:t xml:space="preserve"> (летний сезон отпусков, новогодние праздники).</w:t>
      </w:r>
    </w:p>
    <w:p w14:paraId="0000003A" w14:textId="77777777" w:rsidR="004954B5" w:rsidRPr="00F05E59" w:rsidRDefault="00000000">
      <w:pPr>
        <w:spacing w:before="240" w:after="240"/>
        <w:rPr>
          <w:b/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Анализ активности покупателей, снятие объявлений (Пики продаж)</w:t>
      </w:r>
    </w:p>
    <w:p w14:paraId="0000003B" w14:textId="77777777" w:rsidR="004954B5" w:rsidRDefault="00000000">
      <w:pPr>
        <w:numPr>
          <w:ilvl w:val="0"/>
          <w:numId w:val="8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Наибольшее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число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продаж</w:t>
      </w:r>
      <w:proofErr w:type="spellEnd"/>
      <w:r>
        <w:rPr>
          <w:b/>
          <w:i/>
          <w:color w:val="0B5394"/>
        </w:rPr>
        <w:t>:</w:t>
      </w:r>
    </w:p>
    <w:p w14:paraId="0000003C" w14:textId="77777777" w:rsidR="004954B5" w:rsidRDefault="00000000">
      <w:pPr>
        <w:numPr>
          <w:ilvl w:val="1"/>
          <w:numId w:val="8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Апрель</w:t>
      </w:r>
      <w:proofErr w:type="spellEnd"/>
      <w:r>
        <w:rPr>
          <w:b/>
          <w:i/>
          <w:color w:val="0B5394"/>
        </w:rPr>
        <w:t xml:space="preserve"> (</w:t>
      </w:r>
      <w:r>
        <w:rPr>
          <w:i/>
          <w:color w:val="0B5394"/>
        </w:rPr>
        <w:t>1684</w:t>
      </w:r>
      <w:r>
        <w:rPr>
          <w:b/>
          <w:i/>
          <w:color w:val="0B5394"/>
        </w:rPr>
        <w:t xml:space="preserve">, 1-е </w:t>
      </w:r>
      <w:proofErr w:type="spellStart"/>
      <w:r>
        <w:rPr>
          <w:b/>
          <w:i/>
          <w:color w:val="0B5394"/>
        </w:rPr>
        <w:t>место</w:t>
      </w:r>
      <w:proofErr w:type="spellEnd"/>
      <w:r>
        <w:rPr>
          <w:b/>
          <w:i/>
          <w:color w:val="0B5394"/>
        </w:rPr>
        <w:t>)</w:t>
      </w:r>
    </w:p>
    <w:p w14:paraId="0000003D" w14:textId="77777777" w:rsidR="004954B5" w:rsidRDefault="00000000">
      <w:pPr>
        <w:numPr>
          <w:ilvl w:val="1"/>
          <w:numId w:val="8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Октябрь</w:t>
      </w:r>
      <w:proofErr w:type="spellEnd"/>
      <w:r>
        <w:rPr>
          <w:b/>
          <w:i/>
          <w:color w:val="0B5394"/>
        </w:rPr>
        <w:t xml:space="preserve"> (</w:t>
      </w:r>
      <w:r>
        <w:rPr>
          <w:i/>
          <w:color w:val="0B5394"/>
        </w:rPr>
        <w:t>1625</w:t>
      </w:r>
      <w:r>
        <w:rPr>
          <w:b/>
          <w:i/>
          <w:color w:val="0B5394"/>
        </w:rPr>
        <w:t>, 2-е)</w:t>
      </w:r>
    </w:p>
    <w:p w14:paraId="0000003E" w14:textId="77777777" w:rsidR="004954B5" w:rsidRDefault="00000000">
      <w:pPr>
        <w:numPr>
          <w:ilvl w:val="1"/>
          <w:numId w:val="8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Ноябрь</w:t>
      </w:r>
      <w:proofErr w:type="spellEnd"/>
      <w:r>
        <w:rPr>
          <w:b/>
          <w:i/>
          <w:color w:val="0B5394"/>
        </w:rPr>
        <w:t xml:space="preserve"> (</w:t>
      </w:r>
      <w:r>
        <w:rPr>
          <w:i/>
          <w:color w:val="0B5394"/>
        </w:rPr>
        <w:t>1572</w:t>
      </w:r>
      <w:r>
        <w:rPr>
          <w:b/>
          <w:i/>
          <w:color w:val="0B5394"/>
        </w:rPr>
        <w:t>, 3-е)</w:t>
      </w:r>
    </w:p>
    <w:p w14:paraId="0000003F" w14:textId="77777777" w:rsidR="004954B5" w:rsidRDefault="00000000">
      <w:pPr>
        <w:numPr>
          <w:ilvl w:val="1"/>
          <w:numId w:val="8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Январь</w:t>
      </w:r>
      <w:proofErr w:type="spellEnd"/>
      <w:r>
        <w:rPr>
          <w:b/>
          <w:i/>
          <w:color w:val="0B5394"/>
        </w:rPr>
        <w:t xml:space="preserve"> (</w:t>
      </w:r>
      <w:r>
        <w:rPr>
          <w:i/>
          <w:color w:val="0B5394"/>
        </w:rPr>
        <w:t>1558</w:t>
      </w:r>
      <w:r>
        <w:rPr>
          <w:b/>
          <w:i/>
          <w:color w:val="0B5394"/>
        </w:rPr>
        <w:t>, 4-е)</w:t>
      </w:r>
    </w:p>
    <w:p w14:paraId="00000040" w14:textId="77777777" w:rsidR="004954B5" w:rsidRDefault="00000000">
      <w:pPr>
        <w:numPr>
          <w:ilvl w:val="0"/>
          <w:numId w:val="8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Наименьшее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число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продаж</w:t>
      </w:r>
      <w:proofErr w:type="spellEnd"/>
      <w:r>
        <w:rPr>
          <w:b/>
          <w:i/>
          <w:color w:val="0B5394"/>
        </w:rPr>
        <w:t>:</w:t>
      </w:r>
    </w:p>
    <w:p w14:paraId="00000041" w14:textId="77777777" w:rsidR="004954B5" w:rsidRDefault="00000000">
      <w:pPr>
        <w:numPr>
          <w:ilvl w:val="1"/>
          <w:numId w:val="8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Май</w:t>
      </w:r>
      <w:proofErr w:type="spellEnd"/>
      <w:r>
        <w:rPr>
          <w:b/>
          <w:i/>
          <w:color w:val="0B5394"/>
        </w:rPr>
        <w:t xml:space="preserve"> (</w:t>
      </w:r>
      <w:r>
        <w:rPr>
          <w:i/>
          <w:color w:val="0B5394"/>
        </w:rPr>
        <w:t>901</w:t>
      </w:r>
      <w:r>
        <w:rPr>
          <w:b/>
          <w:i/>
          <w:color w:val="0B5394"/>
        </w:rPr>
        <w:t xml:space="preserve">, </w:t>
      </w:r>
      <w:proofErr w:type="spellStart"/>
      <w:r>
        <w:rPr>
          <w:b/>
          <w:i/>
          <w:color w:val="0B5394"/>
        </w:rPr>
        <w:t>последнее</w:t>
      </w:r>
      <w:proofErr w:type="spellEnd"/>
      <w:r>
        <w:rPr>
          <w:b/>
          <w:i/>
          <w:color w:val="0B5394"/>
        </w:rPr>
        <w:t xml:space="preserve"> </w:t>
      </w:r>
      <w:proofErr w:type="spellStart"/>
      <w:r>
        <w:rPr>
          <w:b/>
          <w:i/>
          <w:color w:val="0B5394"/>
        </w:rPr>
        <w:t>место</w:t>
      </w:r>
      <w:proofErr w:type="spellEnd"/>
      <w:r>
        <w:rPr>
          <w:b/>
          <w:i/>
          <w:color w:val="0B5394"/>
        </w:rPr>
        <w:t>)</w:t>
      </w:r>
    </w:p>
    <w:p w14:paraId="00000042" w14:textId="77777777" w:rsidR="004954B5" w:rsidRDefault="00000000">
      <w:pPr>
        <w:numPr>
          <w:ilvl w:val="1"/>
          <w:numId w:val="8"/>
        </w:numPr>
        <w:rPr>
          <w:i/>
          <w:color w:val="0B5394"/>
        </w:rPr>
      </w:pPr>
      <w:proofErr w:type="spellStart"/>
      <w:r>
        <w:rPr>
          <w:b/>
          <w:i/>
          <w:color w:val="0B5394"/>
        </w:rPr>
        <w:t>Июнь</w:t>
      </w:r>
      <w:proofErr w:type="spellEnd"/>
      <w:r>
        <w:rPr>
          <w:b/>
          <w:i/>
          <w:color w:val="0B5394"/>
        </w:rPr>
        <w:t xml:space="preserve"> (</w:t>
      </w:r>
      <w:r>
        <w:rPr>
          <w:i/>
          <w:color w:val="0B5394"/>
        </w:rPr>
        <w:t>936</w:t>
      </w:r>
      <w:r>
        <w:rPr>
          <w:b/>
          <w:i/>
          <w:color w:val="0B5394"/>
        </w:rPr>
        <w:t>, 11-е)</w:t>
      </w:r>
    </w:p>
    <w:p w14:paraId="00000043" w14:textId="77777777" w:rsidR="004954B5" w:rsidRDefault="00000000">
      <w:pPr>
        <w:numPr>
          <w:ilvl w:val="1"/>
          <w:numId w:val="8"/>
        </w:numPr>
        <w:spacing w:after="240"/>
        <w:rPr>
          <w:i/>
          <w:color w:val="0B5394"/>
        </w:rPr>
      </w:pPr>
      <w:proofErr w:type="spellStart"/>
      <w:r>
        <w:rPr>
          <w:b/>
          <w:i/>
          <w:color w:val="0B5394"/>
        </w:rPr>
        <w:t>Февраль</w:t>
      </w:r>
      <w:proofErr w:type="spellEnd"/>
      <w:r>
        <w:rPr>
          <w:b/>
          <w:i/>
          <w:color w:val="0B5394"/>
        </w:rPr>
        <w:t xml:space="preserve"> (</w:t>
      </w:r>
      <w:r>
        <w:rPr>
          <w:i/>
          <w:color w:val="0B5394"/>
        </w:rPr>
        <w:t>1330</w:t>
      </w:r>
      <w:r>
        <w:rPr>
          <w:b/>
          <w:i/>
          <w:color w:val="0B5394"/>
        </w:rPr>
        <w:t>, 10-е)</w:t>
      </w:r>
    </w:p>
    <w:p w14:paraId="00000044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b/>
          <w:i/>
          <w:color w:val="0B5394"/>
          <w:lang w:val="ru-RU"/>
        </w:rPr>
        <w:t xml:space="preserve">Пик </w:t>
      </w:r>
      <w:r w:rsidRPr="00F05E59">
        <w:rPr>
          <w:i/>
          <w:color w:val="0B5394"/>
          <w:lang w:val="ru-RU"/>
        </w:rPr>
        <w:t>спроса</w:t>
      </w:r>
      <w:r w:rsidRPr="00F05E59">
        <w:rPr>
          <w:b/>
          <w:i/>
          <w:color w:val="0B5394"/>
          <w:lang w:val="ru-RU"/>
        </w:rPr>
        <w:t xml:space="preserve"> — апрель и </w:t>
      </w:r>
      <w:proofErr w:type="gramStart"/>
      <w:r w:rsidRPr="00F05E59">
        <w:rPr>
          <w:b/>
          <w:i/>
          <w:color w:val="0B5394"/>
          <w:lang w:val="ru-RU"/>
        </w:rPr>
        <w:t>октябрь–ноябрь</w:t>
      </w:r>
      <w:proofErr w:type="gramEnd"/>
      <w:r w:rsidRPr="00F05E59">
        <w:rPr>
          <w:b/>
          <w:i/>
          <w:color w:val="0B5394"/>
          <w:lang w:val="ru-RU"/>
        </w:rPr>
        <w:t xml:space="preserve"> </w:t>
      </w:r>
      <w:r w:rsidRPr="00F05E59">
        <w:rPr>
          <w:i/>
          <w:color w:val="0B5394"/>
          <w:lang w:val="ru-RU"/>
        </w:rPr>
        <w:t>(весна и осень, традиционно "горячие" сезоны).</w:t>
      </w:r>
      <w:r w:rsidRPr="00F05E59">
        <w:rPr>
          <w:b/>
          <w:i/>
          <w:color w:val="0B5394"/>
          <w:lang w:val="ru-RU"/>
        </w:rPr>
        <w:t xml:space="preserve"> Спад — </w:t>
      </w:r>
      <w:proofErr w:type="gramStart"/>
      <w:r w:rsidRPr="00F05E59">
        <w:rPr>
          <w:b/>
          <w:i/>
          <w:color w:val="0B5394"/>
          <w:lang w:val="ru-RU"/>
        </w:rPr>
        <w:t>май–июнь</w:t>
      </w:r>
      <w:proofErr w:type="gramEnd"/>
      <w:r w:rsidRPr="00F05E59">
        <w:rPr>
          <w:b/>
          <w:i/>
          <w:color w:val="0B5394"/>
          <w:lang w:val="ru-RU"/>
        </w:rPr>
        <w:t xml:space="preserve"> </w:t>
      </w:r>
      <w:r w:rsidRPr="00F05E59">
        <w:rPr>
          <w:i/>
          <w:color w:val="0B5394"/>
          <w:lang w:val="ru-RU"/>
        </w:rPr>
        <w:t>(начало лета, дачный сезон)</w:t>
      </w:r>
      <w:r w:rsidRPr="00F05E59">
        <w:rPr>
          <w:b/>
          <w:i/>
          <w:color w:val="0B5394"/>
          <w:lang w:val="ru-RU"/>
        </w:rPr>
        <w:t xml:space="preserve"> и февраль </w:t>
      </w:r>
      <w:r w:rsidRPr="00F05E59">
        <w:rPr>
          <w:i/>
          <w:color w:val="0B5394"/>
          <w:lang w:val="ru-RU"/>
        </w:rPr>
        <w:t>(несмотря на обилие новых объявлений, продажи низкие).</w:t>
      </w:r>
    </w:p>
    <w:p w14:paraId="00000045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lang w:val="ru-RU"/>
        </w:rPr>
        <w:t>2. Совпадают ли периоды активной публикации объявлений и периоды, когда происходит повышенная продажа недвижимости (по месяцам снятия объявлений)?</w:t>
      </w:r>
    </w:p>
    <w:p w14:paraId="00000046" w14:textId="77777777" w:rsidR="004954B5" w:rsidRPr="00F05E59" w:rsidRDefault="00000000">
      <w:pPr>
        <w:shd w:val="clear" w:color="auto" w:fill="FFFFFF"/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>Проведем сравнение активности публикаций и продаж:</w:t>
      </w:r>
    </w:p>
    <w:p w14:paraId="00000047" w14:textId="77777777" w:rsidR="004954B5" w:rsidRPr="00F05E5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 w:hanging="360"/>
        <w:rPr>
          <w:i/>
          <w:color w:val="0B5394"/>
          <w:lang w:val="ru-RU"/>
        </w:rPr>
      </w:pPr>
      <w:proofErr w:type="gramStart"/>
      <w:r w:rsidRPr="00F05E59">
        <w:rPr>
          <w:b/>
          <w:i/>
          <w:color w:val="0B5394"/>
          <w:lang w:val="ru-RU"/>
        </w:rPr>
        <w:lastRenderedPageBreak/>
        <w:t>Февраль–март</w:t>
      </w:r>
      <w:proofErr w:type="gramEnd"/>
      <w:r w:rsidRPr="00F05E59">
        <w:rPr>
          <w:b/>
          <w:i/>
          <w:color w:val="0B5394"/>
          <w:lang w:val="ru-RU"/>
        </w:rPr>
        <w:t>:</w:t>
      </w:r>
      <w:r w:rsidRPr="00F05E59">
        <w:rPr>
          <w:i/>
          <w:color w:val="0B5394"/>
          <w:lang w:val="ru-RU"/>
        </w:rPr>
        <w:t xml:space="preserve"> </w:t>
      </w:r>
      <w:r w:rsidRPr="00F05E59">
        <w:rPr>
          <w:b/>
          <w:i/>
          <w:color w:val="0B5394"/>
          <w:lang w:val="ru-RU"/>
        </w:rPr>
        <w:t>Много новых</w:t>
      </w:r>
      <w:r w:rsidRPr="00F05E59">
        <w:rPr>
          <w:i/>
          <w:color w:val="0B5394"/>
          <w:lang w:val="ru-RU"/>
        </w:rPr>
        <w:t xml:space="preserve"> объявлений, но </w:t>
      </w:r>
      <w:r w:rsidRPr="00F05E59">
        <w:rPr>
          <w:b/>
          <w:i/>
          <w:color w:val="0B5394"/>
          <w:lang w:val="ru-RU"/>
        </w:rPr>
        <w:t xml:space="preserve">продажи не </w:t>
      </w:r>
      <w:r w:rsidRPr="00F05E59">
        <w:rPr>
          <w:i/>
          <w:color w:val="0B5394"/>
          <w:lang w:val="ru-RU"/>
        </w:rPr>
        <w:t xml:space="preserve">самые </w:t>
      </w:r>
      <w:r w:rsidRPr="00F05E59">
        <w:rPr>
          <w:b/>
          <w:i/>
          <w:color w:val="0B5394"/>
          <w:lang w:val="ru-RU"/>
        </w:rPr>
        <w:t xml:space="preserve">высокие </w:t>
      </w:r>
      <w:r w:rsidRPr="00F05E59">
        <w:rPr>
          <w:i/>
          <w:color w:val="0B5394"/>
          <w:lang w:val="ru-RU"/>
        </w:rPr>
        <w:t>(особенно февраль — 10-е место по продажам).</w:t>
      </w:r>
    </w:p>
    <w:p w14:paraId="00000048" w14:textId="77777777" w:rsidR="004954B5" w:rsidRPr="00F05E5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 w:hanging="36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Апрель</w:t>
      </w:r>
      <w:r w:rsidRPr="00F05E59">
        <w:rPr>
          <w:i/>
          <w:color w:val="0B5394"/>
          <w:lang w:val="ru-RU"/>
        </w:rPr>
        <w:t xml:space="preserve">: </w:t>
      </w:r>
      <w:r w:rsidRPr="00F05E59">
        <w:rPr>
          <w:b/>
          <w:i/>
          <w:color w:val="0B5394"/>
          <w:lang w:val="ru-RU"/>
        </w:rPr>
        <w:t>Пик и публикаций, и продаж</w:t>
      </w:r>
      <w:r w:rsidRPr="00F05E59">
        <w:rPr>
          <w:i/>
          <w:color w:val="0B5394"/>
          <w:lang w:val="ru-RU"/>
        </w:rPr>
        <w:t xml:space="preserve"> (3-е и 1-е места соответственно).</w:t>
      </w:r>
    </w:p>
    <w:p w14:paraId="00000049" w14:textId="77777777" w:rsidR="004954B5" w:rsidRPr="00F05E5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 w:hanging="360"/>
        <w:rPr>
          <w:i/>
          <w:color w:val="0B5394"/>
          <w:lang w:val="ru-RU"/>
        </w:rPr>
      </w:pPr>
      <w:proofErr w:type="gramStart"/>
      <w:r w:rsidRPr="00F05E59">
        <w:rPr>
          <w:b/>
          <w:i/>
          <w:color w:val="0B5394"/>
          <w:lang w:val="ru-RU"/>
        </w:rPr>
        <w:t>Октябрь–ноябрь</w:t>
      </w:r>
      <w:proofErr w:type="gramEnd"/>
      <w:r w:rsidRPr="00F05E59">
        <w:rPr>
          <w:b/>
          <w:i/>
          <w:color w:val="0B5394"/>
          <w:lang w:val="ru-RU"/>
        </w:rPr>
        <w:t>:</w:t>
      </w:r>
      <w:r w:rsidRPr="00F05E59">
        <w:rPr>
          <w:i/>
          <w:color w:val="0B5394"/>
          <w:lang w:val="ru-RU"/>
        </w:rPr>
        <w:t xml:space="preserve"> </w:t>
      </w:r>
      <w:r w:rsidRPr="00F05E59">
        <w:rPr>
          <w:b/>
          <w:i/>
          <w:color w:val="0B5394"/>
          <w:lang w:val="ru-RU"/>
        </w:rPr>
        <w:t>Продажи высокие</w:t>
      </w:r>
      <w:r w:rsidRPr="00F05E59">
        <w:rPr>
          <w:i/>
          <w:color w:val="0B5394"/>
          <w:lang w:val="ru-RU"/>
        </w:rPr>
        <w:t xml:space="preserve">, но </w:t>
      </w:r>
      <w:r w:rsidRPr="00F05E59">
        <w:rPr>
          <w:b/>
          <w:i/>
          <w:color w:val="0B5394"/>
          <w:lang w:val="ru-RU"/>
        </w:rPr>
        <w:t xml:space="preserve">новых </w:t>
      </w:r>
      <w:r w:rsidRPr="00F05E59">
        <w:rPr>
          <w:i/>
          <w:color w:val="0B5394"/>
          <w:lang w:val="ru-RU"/>
        </w:rPr>
        <w:t xml:space="preserve">объявлений </w:t>
      </w:r>
      <w:r w:rsidRPr="00F05E59">
        <w:rPr>
          <w:b/>
          <w:i/>
          <w:color w:val="0B5394"/>
          <w:lang w:val="ru-RU"/>
        </w:rPr>
        <w:t>меньше</w:t>
      </w:r>
      <w:r w:rsidRPr="00F05E59">
        <w:rPr>
          <w:i/>
          <w:color w:val="0B5394"/>
          <w:lang w:val="ru-RU"/>
        </w:rPr>
        <w:t>, чем весной.</w:t>
      </w:r>
    </w:p>
    <w:p w14:paraId="0000004A" w14:textId="77777777" w:rsidR="004954B5" w:rsidRPr="00F05E59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1080" w:hanging="360"/>
        <w:rPr>
          <w:b/>
          <w:i/>
          <w:color w:val="0B5394"/>
          <w:lang w:val="ru-RU"/>
        </w:rPr>
      </w:pPr>
      <w:proofErr w:type="gramStart"/>
      <w:r w:rsidRPr="00F05E59">
        <w:rPr>
          <w:b/>
          <w:i/>
          <w:color w:val="0B5394"/>
          <w:lang w:val="ru-RU"/>
        </w:rPr>
        <w:t>Май–июнь</w:t>
      </w:r>
      <w:proofErr w:type="gramEnd"/>
      <w:r w:rsidRPr="00F05E59">
        <w:rPr>
          <w:b/>
          <w:i/>
          <w:color w:val="0B5394"/>
          <w:lang w:val="ru-RU"/>
        </w:rPr>
        <w:t>: Минимум и публикаций, и продаж.</w:t>
      </w:r>
    </w:p>
    <w:p w14:paraId="0000004B" w14:textId="77777777" w:rsidR="004954B5" w:rsidRPr="00F05E59" w:rsidRDefault="00000000">
      <w:pPr>
        <w:shd w:val="clear" w:color="auto" w:fill="FFFFFF"/>
        <w:spacing w:before="240" w:after="24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 xml:space="preserve">Периоды активной публикации и периоды, когда происходит повышенная продажа </w:t>
      </w:r>
      <w:proofErr w:type="gramStart"/>
      <w:r w:rsidRPr="00F05E59">
        <w:rPr>
          <w:b/>
          <w:i/>
          <w:color w:val="0B5394"/>
          <w:lang w:val="ru-RU"/>
        </w:rPr>
        <w:t>недвижимости</w:t>
      </w:r>
      <w:proofErr w:type="gramEnd"/>
      <w:r w:rsidRPr="00F05E59">
        <w:rPr>
          <w:b/>
          <w:i/>
          <w:color w:val="0B5394"/>
          <w:lang w:val="ru-RU"/>
        </w:rPr>
        <w:t xml:space="preserve"> не всегда совпадают: </w:t>
      </w:r>
      <w:r w:rsidRPr="00F05E59">
        <w:rPr>
          <w:i/>
          <w:color w:val="0B5394"/>
          <w:lang w:val="ru-RU"/>
        </w:rPr>
        <w:t xml:space="preserve">В </w:t>
      </w:r>
      <w:r w:rsidRPr="00F05E59">
        <w:rPr>
          <w:b/>
          <w:i/>
          <w:color w:val="0B5394"/>
          <w:lang w:val="ru-RU"/>
        </w:rPr>
        <w:t xml:space="preserve">феврале </w:t>
      </w:r>
      <w:r w:rsidRPr="00F05E59">
        <w:rPr>
          <w:i/>
          <w:color w:val="0B5394"/>
          <w:lang w:val="ru-RU"/>
        </w:rPr>
        <w:t>продавцы активно выкладывают объявления, но покупатели не спешат (возможно, из-за холодов или ожидания весны).</w:t>
      </w:r>
    </w:p>
    <w:p w14:paraId="0000004C" w14:textId="77777777" w:rsidR="004954B5" w:rsidRPr="00F05E59" w:rsidRDefault="00000000">
      <w:pPr>
        <w:shd w:val="clear" w:color="auto" w:fill="FFFFFF"/>
        <w:spacing w:before="240" w:after="240"/>
        <w:rPr>
          <w:lang w:val="ru-RU"/>
        </w:rPr>
      </w:pPr>
      <w:r w:rsidRPr="00F05E59">
        <w:rPr>
          <w:b/>
          <w:i/>
          <w:color w:val="0B5394"/>
          <w:lang w:val="ru-RU"/>
        </w:rPr>
        <w:t xml:space="preserve">Лучшее время для маркетинга: Апрель </w:t>
      </w:r>
      <w:r w:rsidRPr="00F05E59">
        <w:rPr>
          <w:i/>
          <w:color w:val="0B5394"/>
          <w:lang w:val="ru-RU"/>
        </w:rPr>
        <w:t>(высокий спрос + много предложений) и</w:t>
      </w:r>
      <w:r w:rsidRPr="00F05E59">
        <w:rPr>
          <w:b/>
          <w:i/>
          <w:color w:val="0B5394"/>
          <w:lang w:val="ru-RU"/>
        </w:rPr>
        <w:t xml:space="preserve"> октябрь </w:t>
      </w:r>
      <w:r w:rsidRPr="00F05E59">
        <w:rPr>
          <w:i/>
          <w:color w:val="0B5394"/>
          <w:lang w:val="ru-RU"/>
        </w:rPr>
        <w:t>(высокий спрос при умеренном количестве новых объявлений).</w:t>
      </w:r>
    </w:p>
    <w:p w14:paraId="0000004D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lang w:val="ru-RU"/>
        </w:rPr>
        <w:t>3. Как сезонные колебания влияют на среднюю стоимость квадратного метра и среднюю площадь квартир? Что можно сказать о зависимости этих параметров от месяца?</w:t>
      </w:r>
    </w:p>
    <w:p w14:paraId="0000004E" w14:textId="77777777" w:rsidR="004954B5" w:rsidRPr="00F05E59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>Рынок недвижимости демонстрирует следующие сезонные колебания:</w:t>
      </w:r>
    </w:p>
    <w:p w14:paraId="0000004F" w14:textId="77777777" w:rsidR="004954B5" w:rsidRPr="00F05E59" w:rsidRDefault="00000000">
      <w:pPr>
        <w:numPr>
          <w:ilvl w:val="0"/>
          <w:numId w:val="12"/>
        </w:numPr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Весной</w:t>
      </w:r>
      <w:r w:rsidRPr="00F05E59">
        <w:rPr>
          <w:i/>
          <w:color w:val="0B5394"/>
          <w:lang w:val="ru-RU"/>
        </w:rPr>
        <w:t xml:space="preserve"> (апрель) цены растут из-за высокого спроса, преобладают квартиры среднего метража (</w:t>
      </w:r>
      <w:proofErr w:type="gramStart"/>
      <w:r w:rsidRPr="00F05E59">
        <w:rPr>
          <w:i/>
          <w:color w:val="0B5394"/>
          <w:lang w:val="ru-RU"/>
        </w:rPr>
        <w:t>50-70</w:t>
      </w:r>
      <w:proofErr w:type="gramEnd"/>
      <w:r w:rsidRPr="00F05E59">
        <w:rPr>
          <w:i/>
          <w:color w:val="0B5394"/>
          <w:lang w:val="ru-RU"/>
        </w:rPr>
        <w:t xml:space="preserve"> м²).</w:t>
      </w:r>
    </w:p>
    <w:p w14:paraId="00000050" w14:textId="77777777" w:rsidR="004954B5" w:rsidRPr="00F05E59" w:rsidRDefault="00000000">
      <w:pPr>
        <w:numPr>
          <w:ilvl w:val="0"/>
          <w:numId w:val="12"/>
        </w:numPr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Летом</w:t>
      </w:r>
      <w:r w:rsidRPr="00F05E59">
        <w:rPr>
          <w:i/>
          <w:color w:val="0B5394"/>
          <w:lang w:val="ru-RU"/>
        </w:rPr>
        <w:t xml:space="preserve"> (май-июнь) активность падает - цены снижаются, увеличивается доля крупных объектов.</w:t>
      </w:r>
    </w:p>
    <w:p w14:paraId="00000051" w14:textId="77777777" w:rsidR="004954B5" w:rsidRPr="00F05E59" w:rsidRDefault="00000000">
      <w:pPr>
        <w:numPr>
          <w:ilvl w:val="0"/>
          <w:numId w:val="12"/>
        </w:numPr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Осенью</w:t>
      </w:r>
      <w:r w:rsidRPr="00F05E59">
        <w:rPr>
          <w:i/>
          <w:color w:val="0B5394"/>
          <w:lang w:val="ru-RU"/>
        </w:rPr>
        <w:t xml:space="preserve"> (октябрь-ноябрь) второй пик спроса, особенно на малогабаритные квартиры (</w:t>
      </w:r>
      <w:proofErr w:type="gramStart"/>
      <w:r w:rsidRPr="00F05E59">
        <w:rPr>
          <w:i/>
          <w:color w:val="0B5394"/>
          <w:lang w:val="ru-RU"/>
        </w:rPr>
        <w:t>1-2</w:t>
      </w:r>
      <w:proofErr w:type="gramEnd"/>
      <w:r w:rsidRPr="00F05E59">
        <w:rPr>
          <w:i/>
          <w:color w:val="0B5394"/>
          <w:lang w:val="ru-RU"/>
        </w:rPr>
        <w:t xml:space="preserve"> комнаты), цены стабилизируются.</w:t>
      </w:r>
    </w:p>
    <w:p w14:paraId="00000052" w14:textId="77777777" w:rsidR="004954B5" w:rsidRDefault="00000000">
      <w:pPr>
        <w:numPr>
          <w:ilvl w:val="0"/>
          <w:numId w:val="12"/>
        </w:numPr>
        <w:spacing w:after="240"/>
        <w:rPr>
          <w:i/>
          <w:color w:val="0B5394"/>
        </w:rPr>
      </w:pPr>
      <w:r w:rsidRPr="00F05E59">
        <w:rPr>
          <w:b/>
          <w:i/>
          <w:color w:val="0B5394"/>
          <w:lang w:val="ru-RU"/>
        </w:rPr>
        <w:t>Зимой</w:t>
      </w:r>
      <w:r w:rsidRPr="00F05E59">
        <w:rPr>
          <w:i/>
          <w:color w:val="0B5394"/>
          <w:lang w:val="ru-RU"/>
        </w:rPr>
        <w:t xml:space="preserve"> сделок меньше, но в январе заметен всплеск продаж. </w:t>
      </w:r>
      <w:proofErr w:type="spellStart"/>
      <w:r>
        <w:rPr>
          <w:i/>
          <w:color w:val="0B5394"/>
        </w:rPr>
        <w:t>Преобладают</w:t>
      </w:r>
      <w:proofErr w:type="spellEnd"/>
      <w:r>
        <w:rPr>
          <w:i/>
          <w:color w:val="0B5394"/>
        </w:rPr>
        <w:t xml:space="preserve"> </w:t>
      </w:r>
      <w:proofErr w:type="spellStart"/>
      <w:r>
        <w:rPr>
          <w:i/>
          <w:color w:val="0B5394"/>
        </w:rPr>
        <w:t>небольшие</w:t>
      </w:r>
      <w:proofErr w:type="spellEnd"/>
      <w:r>
        <w:rPr>
          <w:i/>
          <w:color w:val="0B5394"/>
        </w:rPr>
        <w:t xml:space="preserve"> </w:t>
      </w:r>
      <w:proofErr w:type="spellStart"/>
      <w:r>
        <w:rPr>
          <w:i/>
          <w:color w:val="0B5394"/>
        </w:rPr>
        <w:t>квартиры</w:t>
      </w:r>
      <w:proofErr w:type="spellEnd"/>
      <w:r>
        <w:rPr>
          <w:i/>
          <w:color w:val="0B5394"/>
        </w:rPr>
        <w:t>.</w:t>
      </w:r>
    </w:p>
    <w:p w14:paraId="00000053" w14:textId="77777777" w:rsidR="004954B5" w:rsidRDefault="00000000">
      <w:pPr>
        <w:pStyle w:val="3"/>
        <w:keepNext w:val="0"/>
        <w:keepLines w:val="0"/>
      </w:pPr>
      <w:bookmarkStart w:id="4" w:name="_3w6mlngvnf5j" w:colFirst="0" w:colLast="0"/>
      <w:bookmarkEnd w:id="4"/>
      <w:proofErr w:type="spellStart"/>
      <w:r>
        <w:t>Задача</w:t>
      </w:r>
      <w:proofErr w:type="spellEnd"/>
      <w:r>
        <w:t xml:space="preserve"> 3. </w:t>
      </w:r>
      <w:proofErr w:type="spellStart"/>
      <w:r>
        <w:t>Анализ</w:t>
      </w:r>
      <w:proofErr w:type="spellEnd"/>
      <w:r>
        <w:t xml:space="preserve"> </w:t>
      </w:r>
      <w:proofErr w:type="spellStart"/>
      <w:r>
        <w:t>рынка</w:t>
      </w:r>
      <w:proofErr w:type="spellEnd"/>
      <w:r>
        <w:t xml:space="preserve"> </w:t>
      </w:r>
      <w:proofErr w:type="spellStart"/>
      <w:r>
        <w:t>недвижимости</w:t>
      </w:r>
      <w:proofErr w:type="spellEnd"/>
      <w:r>
        <w:t xml:space="preserve"> </w:t>
      </w:r>
      <w:proofErr w:type="spellStart"/>
      <w:r>
        <w:t>Ленобласти</w:t>
      </w:r>
      <w:proofErr w:type="spellEnd"/>
    </w:p>
    <w:p w14:paraId="00000054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lang w:val="ru-RU"/>
        </w:rPr>
        <w:t>Заказчик хочет определить, в каких населённых пунктах Ленинградской области активнее всего продаётся недвижимость и какая именно. Так он увидит, где стоит поработать, и учтёт особенности Ленинградской области при принятии бизнес-решений.</w:t>
      </w:r>
    </w:p>
    <w:p w14:paraId="003911A4" w14:textId="66163B2D" w:rsidR="00C80A9B" w:rsidRPr="00C80A9B" w:rsidRDefault="00C80A9B" w:rsidP="00C80A9B">
      <w:pPr>
        <w:spacing w:before="240" w:after="240"/>
        <w:rPr>
          <w:b/>
          <w:i/>
          <w:color w:val="0B5394"/>
          <w:lang w:val="ru-RU"/>
        </w:rPr>
      </w:pPr>
      <w:r w:rsidRPr="00C80A9B">
        <w:rPr>
          <w:b/>
          <w:i/>
          <w:color w:val="0B5394"/>
          <w:lang w:val="ru-RU"/>
        </w:rPr>
        <w:t>Обоснование выбора порога в 50 объявлений</w:t>
      </w:r>
      <w:r>
        <w:rPr>
          <w:b/>
          <w:i/>
          <w:color w:val="0B5394"/>
          <w:lang w:val="ru-RU"/>
        </w:rPr>
        <w:t>.</w:t>
      </w:r>
    </w:p>
    <w:p w14:paraId="43357B42" w14:textId="3EBC968B" w:rsidR="00C80A9B" w:rsidRPr="005C5F68" w:rsidRDefault="00C80A9B" w:rsidP="00C80A9B">
      <w:pPr>
        <w:tabs>
          <w:tab w:val="num" w:pos="720"/>
        </w:tabs>
        <w:spacing w:before="240" w:after="240"/>
        <w:rPr>
          <w:i/>
          <w:color w:val="0B5394"/>
          <w:lang w:val="ru-RU"/>
        </w:rPr>
      </w:pPr>
      <w:r w:rsidRPr="00C80A9B">
        <w:rPr>
          <w:b/>
          <w:bCs/>
          <w:i/>
          <w:color w:val="0B5394"/>
          <w:lang w:val="ru-RU"/>
        </w:rPr>
        <w:t>50 объявлений</w:t>
      </w:r>
      <w:r w:rsidRPr="00C80A9B">
        <w:rPr>
          <w:i/>
          <w:color w:val="0B5394"/>
          <w:lang w:val="ru-RU"/>
        </w:rPr>
        <w:t xml:space="preserve"> достаточно для получения </w:t>
      </w:r>
      <w:r w:rsidRPr="00C80A9B">
        <w:rPr>
          <w:b/>
          <w:bCs/>
          <w:i/>
          <w:color w:val="0B5394"/>
          <w:lang w:val="ru-RU"/>
        </w:rPr>
        <w:t>репрезентативных</w:t>
      </w:r>
      <w:r w:rsidRPr="00C80A9B">
        <w:rPr>
          <w:i/>
          <w:color w:val="0B5394"/>
          <w:lang w:val="ru-RU"/>
        </w:rPr>
        <w:t xml:space="preserve"> данных. </w:t>
      </w:r>
      <w:r w:rsidRPr="00C80A9B">
        <w:rPr>
          <w:b/>
          <w:bCs/>
          <w:i/>
          <w:color w:val="0B5394"/>
          <w:lang w:val="ru-RU"/>
        </w:rPr>
        <w:t>Исключение малозначимых населенных</w:t>
      </w:r>
      <w:r w:rsidRPr="00C80A9B">
        <w:rPr>
          <w:i/>
          <w:color w:val="0B5394"/>
          <w:lang w:val="ru-RU"/>
        </w:rPr>
        <w:t xml:space="preserve"> </w:t>
      </w:r>
      <w:r w:rsidRPr="00C80A9B">
        <w:rPr>
          <w:b/>
          <w:bCs/>
          <w:i/>
          <w:color w:val="0B5394"/>
          <w:lang w:val="ru-RU"/>
        </w:rPr>
        <w:t>пунктов</w:t>
      </w:r>
      <w:r w:rsidRPr="00C80A9B">
        <w:rPr>
          <w:i/>
          <w:color w:val="0B5394"/>
          <w:lang w:val="ru-RU"/>
        </w:rPr>
        <w:t xml:space="preserve"> позволяет сосредоточиться на действительно активных рынках. Также данный фильтр осуществляет </w:t>
      </w:r>
      <w:r w:rsidRPr="00C80A9B">
        <w:rPr>
          <w:b/>
          <w:bCs/>
          <w:i/>
          <w:color w:val="0B5394"/>
          <w:lang w:val="ru-RU"/>
        </w:rPr>
        <w:t>баланс между охватом и точностью</w:t>
      </w:r>
      <w:r w:rsidRPr="00C80A9B">
        <w:rPr>
          <w:i/>
          <w:color w:val="0B5394"/>
          <w:lang w:val="ru-RU"/>
        </w:rPr>
        <w:t xml:space="preserve"> - не слишком строгий, но отсекает совсем небольшие поселения</w:t>
      </w:r>
    </w:p>
    <w:p w14:paraId="00000056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lang w:val="ru-RU"/>
        </w:rPr>
        <w:t>1. В каких населённые пунктах Ленинградской области наиболее активно публикуют объявления о продаже недвижимости?</w:t>
      </w:r>
    </w:p>
    <w:p w14:paraId="00000057" w14:textId="77777777" w:rsidR="004954B5" w:rsidRPr="00F05E59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lastRenderedPageBreak/>
        <w:t xml:space="preserve">Наибольшая </w:t>
      </w:r>
      <w:r w:rsidRPr="00F05E59">
        <w:rPr>
          <w:i/>
          <w:color w:val="0B5394"/>
          <w:lang w:val="ru-RU"/>
        </w:rPr>
        <w:t xml:space="preserve">активность публикаций наблюдается в пригородных районах, </w:t>
      </w:r>
      <w:r w:rsidRPr="00F05E59">
        <w:rPr>
          <w:b/>
          <w:i/>
          <w:color w:val="0B5394"/>
          <w:lang w:val="ru-RU"/>
        </w:rPr>
        <w:t xml:space="preserve">ближайших </w:t>
      </w:r>
      <w:r w:rsidRPr="00F05E59">
        <w:rPr>
          <w:i/>
          <w:color w:val="0B5394"/>
          <w:lang w:val="ru-RU"/>
        </w:rPr>
        <w:t xml:space="preserve">к Санкт-Петербургу. Лидеры по количеству объявлений - </w:t>
      </w:r>
      <w:r w:rsidRPr="00F05E59">
        <w:rPr>
          <w:b/>
          <w:i/>
          <w:color w:val="0B5394"/>
          <w:lang w:val="ru-RU"/>
        </w:rPr>
        <w:t>Мурино</w:t>
      </w:r>
      <w:r w:rsidRPr="00F05E59">
        <w:rPr>
          <w:i/>
          <w:color w:val="0B5394"/>
          <w:lang w:val="ru-RU"/>
        </w:rPr>
        <w:t xml:space="preserve"> (590), </w:t>
      </w:r>
      <w:r w:rsidRPr="00F05E59">
        <w:rPr>
          <w:b/>
          <w:i/>
          <w:color w:val="0B5394"/>
          <w:lang w:val="ru-RU"/>
        </w:rPr>
        <w:t xml:space="preserve">Кудрово </w:t>
      </w:r>
      <w:r w:rsidRPr="00F05E59">
        <w:rPr>
          <w:i/>
          <w:color w:val="0B5394"/>
          <w:lang w:val="ru-RU"/>
        </w:rPr>
        <w:t xml:space="preserve">(472) и </w:t>
      </w:r>
      <w:r w:rsidRPr="00F05E59">
        <w:rPr>
          <w:b/>
          <w:i/>
          <w:color w:val="0B5394"/>
          <w:lang w:val="ru-RU"/>
        </w:rPr>
        <w:t xml:space="preserve">Шушары </w:t>
      </w:r>
      <w:r w:rsidRPr="00F05E59">
        <w:rPr>
          <w:i/>
          <w:color w:val="0B5394"/>
          <w:lang w:val="ru-RU"/>
        </w:rPr>
        <w:t xml:space="preserve">(440). Эти же населенные пункты демонстрируют </w:t>
      </w:r>
      <w:r w:rsidRPr="00F05E59">
        <w:rPr>
          <w:b/>
          <w:i/>
          <w:color w:val="0B5394"/>
          <w:lang w:val="ru-RU"/>
        </w:rPr>
        <w:t xml:space="preserve">наивысшую </w:t>
      </w:r>
      <w:r w:rsidRPr="00F05E59">
        <w:rPr>
          <w:i/>
          <w:color w:val="0B5394"/>
          <w:lang w:val="ru-RU"/>
        </w:rPr>
        <w:t xml:space="preserve">долю продаж: в </w:t>
      </w:r>
      <w:r w:rsidRPr="00F05E59">
        <w:rPr>
          <w:b/>
          <w:i/>
          <w:color w:val="0B5394"/>
          <w:lang w:val="ru-RU"/>
        </w:rPr>
        <w:t xml:space="preserve">Мурино </w:t>
      </w:r>
      <w:r w:rsidRPr="00F05E59">
        <w:rPr>
          <w:i/>
          <w:color w:val="0B5394"/>
          <w:lang w:val="ru-RU"/>
        </w:rPr>
        <w:t xml:space="preserve">и </w:t>
      </w:r>
      <w:r w:rsidRPr="00F05E59">
        <w:rPr>
          <w:b/>
          <w:i/>
          <w:color w:val="0B5394"/>
          <w:lang w:val="ru-RU"/>
        </w:rPr>
        <w:t xml:space="preserve">Кудрово </w:t>
      </w:r>
      <w:r w:rsidRPr="00F05E59">
        <w:rPr>
          <w:i/>
          <w:color w:val="0B5394"/>
          <w:lang w:val="ru-RU"/>
        </w:rPr>
        <w:t xml:space="preserve">продается более 93% выставленных объектов, в </w:t>
      </w:r>
      <w:r w:rsidRPr="00F05E59">
        <w:rPr>
          <w:b/>
          <w:i/>
          <w:color w:val="0B5394"/>
          <w:lang w:val="ru-RU"/>
        </w:rPr>
        <w:t xml:space="preserve">Шушарах </w:t>
      </w:r>
      <w:r w:rsidRPr="00F05E59">
        <w:rPr>
          <w:i/>
          <w:color w:val="0B5394"/>
          <w:lang w:val="ru-RU"/>
        </w:rPr>
        <w:t>- 92,7%.</w:t>
      </w:r>
    </w:p>
    <w:p w14:paraId="00000058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lang w:val="ru-RU"/>
        </w:rPr>
        <w:t>2. В каких населённых пунктах Ленинградской области — самая высокая доля снятых с публикации объявлений? Это может указывать на высокую долю продажи недвижимости.</w:t>
      </w:r>
    </w:p>
    <w:p w14:paraId="00000059" w14:textId="77777777" w:rsidR="004954B5" w:rsidRPr="00F05E59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Наиболее ликвидная</w:t>
      </w:r>
      <w:r w:rsidRPr="00F05E59">
        <w:rPr>
          <w:i/>
          <w:color w:val="0B5394"/>
          <w:lang w:val="ru-RU"/>
        </w:rPr>
        <w:t xml:space="preserve"> недвижимость сосредоточена в зоне </w:t>
      </w:r>
      <w:r w:rsidRPr="00F05E59">
        <w:rPr>
          <w:b/>
          <w:i/>
          <w:color w:val="0B5394"/>
          <w:lang w:val="ru-RU"/>
        </w:rPr>
        <w:t>ближнего пригорода</w:t>
      </w:r>
      <w:r w:rsidRPr="00F05E59">
        <w:rPr>
          <w:i/>
          <w:color w:val="0B5394"/>
          <w:lang w:val="ru-RU"/>
        </w:rPr>
        <w:t xml:space="preserve">. Помимо уже упомянутых лидеров, высокие показатели продаж у </w:t>
      </w:r>
      <w:r w:rsidRPr="00F05E59">
        <w:rPr>
          <w:b/>
          <w:i/>
          <w:color w:val="0B5394"/>
          <w:lang w:val="ru-RU"/>
        </w:rPr>
        <w:t xml:space="preserve">Колпино </w:t>
      </w:r>
      <w:r w:rsidRPr="00F05E59">
        <w:rPr>
          <w:i/>
          <w:color w:val="0B5394"/>
          <w:lang w:val="ru-RU"/>
        </w:rPr>
        <w:t xml:space="preserve">(91,1%), </w:t>
      </w:r>
      <w:r w:rsidRPr="00F05E59">
        <w:rPr>
          <w:b/>
          <w:i/>
          <w:color w:val="0B5394"/>
          <w:lang w:val="ru-RU"/>
        </w:rPr>
        <w:t xml:space="preserve">Парголово </w:t>
      </w:r>
      <w:r w:rsidRPr="00F05E59">
        <w:rPr>
          <w:i/>
          <w:color w:val="0B5394"/>
          <w:lang w:val="ru-RU"/>
        </w:rPr>
        <w:t xml:space="preserve">(92,4%) и </w:t>
      </w:r>
      <w:r w:rsidRPr="00F05E59">
        <w:rPr>
          <w:b/>
          <w:i/>
          <w:color w:val="0B5394"/>
          <w:lang w:val="ru-RU"/>
        </w:rPr>
        <w:t xml:space="preserve">Металлостроя </w:t>
      </w:r>
      <w:r w:rsidRPr="00F05E59">
        <w:rPr>
          <w:i/>
          <w:color w:val="0B5394"/>
          <w:lang w:val="ru-RU"/>
        </w:rPr>
        <w:t xml:space="preserve">(92,4%). При этом в </w:t>
      </w:r>
      <w:r w:rsidRPr="00F05E59">
        <w:rPr>
          <w:b/>
          <w:i/>
          <w:color w:val="0B5394"/>
          <w:lang w:val="ru-RU"/>
        </w:rPr>
        <w:t>отдаленных районах</w:t>
      </w:r>
      <w:r w:rsidRPr="00F05E59">
        <w:rPr>
          <w:i/>
          <w:color w:val="0B5394"/>
          <w:lang w:val="ru-RU"/>
        </w:rPr>
        <w:t xml:space="preserve"> типа </w:t>
      </w:r>
      <w:r w:rsidRPr="00F05E59">
        <w:rPr>
          <w:b/>
          <w:i/>
          <w:color w:val="0B5394"/>
          <w:lang w:val="ru-RU"/>
        </w:rPr>
        <w:t xml:space="preserve">Киришей </w:t>
      </w:r>
      <w:r w:rsidRPr="00F05E59">
        <w:rPr>
          <w:i/>
          <w:color w:val="0B5394"/>
          <w:lang w:val="ru-RU"/>
        </w:rPr>
        <w:t xml:space="preserve">(74,4%), </w:t>
      </w:r>
      <w:r w:rsidRPr="00F05E59">
        <w:rPr>
          <w:b/>
          <w:i/>
          <w:color w:val="0B5394"/>
          <w:lang w:val="ru-RU"/>
        </w:rPr>
        <w:t xml:space="preserve">Волхова </w:t>
      </w:r>
      <w:r w:rsidRPr="00F05E59">
        <w:rPr>
          <w:i/>
          <w:color w:val="0B5394"/>
          <w:lang w:val="ru-RU"/>
        </w:rPr>
        <w:t xml:space="preserve">(76,6%) или </w:t>
      </w:r>
      <w:r w:rsidRPr="00F05E59">
        <w:rPr>
          <w:b/>
          <w:i/>
          <w:color w:val="0B5394"/>
          <w:lang w:val="ru-RU"/>
        </w:rPr>
        <w:t xml:space="preserve">Отрадного </w:t>
      </w:r>
      <w:r w:rsidRPr="00F05E59">
        <w:rPr>
          <w:i/>
          <w:color w:val="0B5394"/>
          <w:lang w:val="ru-RU"/>
        </w:rPr>
        <w:t>(73,8%) доля продаж существенно ниже.</w:t>
      </w:r>
    </w:p>
    <w:p w14:paraId="0000005A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lang w:val="ru-RU"/>
        </w:rPr>
        <w:t>3. Какова средняя стоимость одного квадратного метра и средняя площадь продаваемых квартир в различных населённых пунктах? Есть ли вариация значений по этим метрикам?</w:t>
      </w:r>
    </w:p>
    <w:p w14:paraId="0000005B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b/>
          <w:i/>
          <w:color w:val="0B5394"/>
          <w:lang w:val="ru-RU"/>
        </w:rPr>
        <w:t>Стоимость квадратного</w:t>
      </w:r>
      <w:r w:rsidRPr="00F05E59">
        <w:rPr>
          <w:i/>
          <w:color w:val="0B5394"/>
          <w:lang w:val="ru-RU"/>
        </w:rPr>
        <w:t xml:space="preserve"> метра варьируется в </w:t>
      </w:r>
      <w:r w:rsidRPr="00F05E59">
        <w:rPr>
          <w:b/>
          <w:i/>
          <w:color w:val="0B5394"/>
          <w:lang w:val="ru-RU"/>
        </w:rPr>
        <w:t>широких пределах</w:t>
      </w:r>
      <w:r w:rsidRPr="00F05E59">
        <w:rPr>
          <w:i/>
          <w:color w:val="0B5394"/>
          <w:lang w:val="ru-RU"/>
        </w:rPr>
        <w:t xml:space="preserve">. </w:t>
      </w:r>
      <w:r w:rsidRPr="00F05E59">
        <w:rPr>
          <w:b/>
          <w:i/>
          <w:color w:val="0B5394"/>
          <w:lang w:val="ru-RU"/>
        </w:rPr>
        <w:t xml:space="preserve">Максимальные </w:t>
      </w:r>
      <w:r w:rsidRPr="00F05E59">
        <w:rPr>
          <w:i/>
          <w:color w:val="0B5394"/>
          <w:lang w:val="ru-RU"/>
        </w:rPr>
        <w:t xml:space="preserve">цены в престижных локациях: </w:t>
      </w:r>
      <w:r w:rsidRPr="00F05E59">
        <w:rPr>
          <w:b/>
          <w:i/>
          <w:color w:val="0B5394"/>
          <w:lang w:val="ru-RU"/>
        </w:rPr>
        <w:t xml:space="preserve">Пушкин </w:t>
      </w:r>
      <w:r w:rsidRPr="00F05E59">
        <w:rPr>
          <w:i/>
          <w:color w:val="0B5394"/>
          <w:lang w:val="ru-RU"/>
        </w:rPr>
        <w:t xml:space="preserve">(103 тыс. руб./м²), </w:t>
      </w:r>
      <w:r w:rsidRPr="00F05E59">
        <w:rPr>
          <w:b/>
          <w:i/>
          <w:color w:val="0B5394"/>
          <w:lang w:val="ru-RU"/>
        </w:rPr>
        <w:t xml:space="preserve">Сестрорецк </w:t>
      </w:r>
      <w:r w:rsidRPr="00F05E59">
        <w:rPr>
          <w:i/>
          <w:color w:val="0B5394"/>
          <w:lang w:val="ru-RU"/>
        </w:rPr>
        <w:t xml:space="preserve">(101 тыс.), </w:t>
      </w:r>
      <w:r w:rsidRPr="00F05E59">
        <w:rPr>
          <w:b/>
          <w:i/>
          <w:color w:val="0B5394"/>
          <w:lang w:val="ru-RU"/>
        </w:rPr>
        <w:t xml:space="preserve">Кудрово </w:t>
      </w:r>
      <w:r w:rsidRPr="00F05E59">
        <w:rPr>
          <w:i/>
          <w:color w:val="0B5394"/>
          <w:lang w:val="ru-RU"/>
        </w:rPr>
        <w:t xml:space="preserve">(95 тыс.). Наиболее </w:t>
      </w:r>
      <w:r w:rsidRPr="00F05E59">
        <w:rPr>
          <w:b/>
          <w:i/>
          <w:color w:val="0B5394"/>
          <w:lang w:val="ru-RU"/>
        </w:rPr>
        <w:t>доступное жилье</w:t>
      </w:r>
      <w:r w:rsidRPr="00F05E59">
        <w:rPr>
          <w:i/>
          <w:color w:val="0B5394"/>
          <w:lang w:val="ru-RU"/>
        </w:rPr>
        <w:t xml:space="preserve"> - в </w:t>
      </w:r>
      <w:r w:rsidRPr="00F05E59">
        <w:rPr>
          <w:b/>
          <w:i/>
          <w:color w:val="0B5394"/>
          <w:lang w:val="ru-RU"/>
        </w:rPr>
        <w:t xml:space="preserve">Сланцах </w:t>
      </w:r>
      <w:r w:rsidRPr="00F05E59">
        <w:rPr>
          <w:i/>
          <w:color w:val="0B5394"/>
          <w:lang w:val="ru-RU"/>
        </w:rPr>
        <w:t xml:space="preserve">(18 тыс.), </w:t>
      </w:r>
      <w:r w:rsidRPr="00F05E59">
        <w:rPr>
          <w:b/>
          <w:i/>
          <w:color w:val="0B5394"/>
          <w:lang w:val="ru-RU"/>
        </w:rPr>
        <w:t xml:space="preserve">Киришах </w:t>
      </w:r>
      <w:r w:rsidRPr="00F05E59">
        <w:rPr>
          <w:i/>
          <w:color w:val="0B5394"/>
          <w:lang w:val="ru-RU"/>
        </w:rPr>
        <w:t xml:space="preserve">(39 тыс.) и </w:t>
      </w:r>
      <w:r w:rsidRPr="00F05E59">
        <w:rPr>
          <w:b/>
          <w:i/>
          <w:color w:val="0B5394"/>
          <w:lang w:val="ru-RU"/>
        </w:rPr>
        <w:t xml:space="preserve">Волхове </w:t>
      </w:r>
      <w:r w:rsidRPr="00F05E59">
        <w:rPr>
          <w:i/>
          <w:color w:val="0B5394"/>
          <w:lang w:val="ru-RU"/>
        </w:rPr>
        <w:t xml:space="preserve">(35 тыс.). </w:t>
      </w:r>
      <w:r w:rsidRPr="00F05E59">
        <w:rPr>
          <w:b/>
          <w:i/>
          <w:color w:val="0B5394"/>
          <w:lang w:val="ru-RU"/>
        </w:rPr>
        <w:t>Средняя площадь</w:t>
      </w:r>
      <w:r w:rsidRPr="00F05E59">
        <w:rPr>
          <w:i/>
          <w:color w:val="0B5394"/>
          <w:lang w:val="ru-RU"/>
        </w:rPr>
        <w:t xml:space="preserve"> объектов колеблется от 42 м² в </w:t>
      </w:r>
      <w:r w:rsidRPr="00F05E59">
        <w:rPr>
          <w:b/>
          <w:i/>
          <w:color w:val="0B5394"/>
          <w:lang w:val="ru-RU"/>
        </w:rPr>
        <w:t xml:space="preserve">Никольском </w:t>
      </w:r>
      <w:r w:rsidRPr="00F05E59">
        <w:rPr>
          <w:i/>
          <w:color w:val="0B5394"/>
          <w:lang w:val="ru-RU"/>
        </w:rPr>
        <w:t xml:space="preserve">до 63 м² в </w:t>
      </w:r>
      <w:r w:rsidRPr="00F05E59">
        <w:rPr>
          <w:b/>
          <w:i/>
          <w:color w:val="0B5394"/>
          <w:lang w:val="ru-RU"/>
        </w:rPr>
        <w:t>Сестрорецке</w:t>
      </w:r>
      <w:r w:rsidRPr="00F05E59">
        <w:rPr>
          <w:i/>
          <w:color w:val="0B5394"/>
          <w:lang w:val="ru-RU"/>
        </w:rPr>
        <w:t>.</w:t>
      </w:r>
    </w:p>
    <w:p w14:paraId="0000005C" w14:textId="77777777" w:rsidR="004954B5" w:rsidRPr="00F05E59" w:rsidRDefault="00000000">
      <w:pPr>
        <w:spacing w:before="240" w:after="240"/>
        <w:rPr>
          <w:lang w:val="ru-RU"/>
        </w:rPr>
      </w:pPr>
      <w:r w:rsidRPr="00F05E59">
        <w:rPr>
          <w:lang w:val="ru-RU"/>
        </w:rPr>
        <w:t xml:space="preserve">4. Среди выделенных населённых пунктов какие пункты выделяются по продолжительности публикации объявлений? </w:t>
      </w:r>
      <w:proofErr w:type="gramStart"/>
      <w:r w:rsidRPr="00F05E59">
        <w:rPr>
          <w:lang w:val="ru-RU"/>
        </w:rPr>
        <w:t>То есть</w:t>
      </w:r>
      <w:proofErr w:type="gramEnd"/>
      <w:r w:rsidRPr="00F05E59">
        <w:rPr>
          <w:lang w:val="ru-RU"/>
        </w:rPr>
        <w:t xml:space="preserve"> где недвижимость продаётся быстрее, а где — медленнее.</w:t>
      </w:r>
    </w:p>
    <w:p w14:paraId="0000005D" w14:textId="77777777" w:rsidR="004954B5" w:rsidRPr="00F05E59" w:rsidRDefault="00000000">
      <w:pPr>
        <w:spacing w:before="240" w:after="240"/>
        <w:rPr>
          <w:b/>
          <w:lang w:val="ru-RU"/>
        </w:rPr>
      </w:pPr>
      <w:r w:rsidRPr="00F05E59">
        <w:rPr>
          <w:i/>
          <w:color w:val="0B5394"/>
          <w:lang w:val="ru-RU"/>
        </w:rPr>
        <w:t xml:space="preserve">По </w:t>
      </w:r>
      <w:r w:rsidRPr="00F05E59">
        <w:rPr>
          <w:b/>
          <w:i/>
          <w:color w:val="0B5394"/>
          <w:lang w:val="ru-RU"/>
        </w:rPr>
        <w:t>скорости продаж</w:t>
      </w:r>
      <w:r w:rsidRPr="00F05E59">
        <w:rPr>
          <w:i/>
          <w:color w:val="0B5394"/>
          <w:lang w:val="ru-RU"/>
        </w:rPr>
        <w:t xml:space="preserve"> выделяются </w:t>
      </w:r>
      <w:r w:rsidRPr="00F05E59">
        <w:rPr>
          <w:b/>
          <w:i/>
          <w:color w:val="0B5394"/>
          <w:lang w:val="ru-RU"/>
        </w:rPr>
        <w:t>Сосновый Бор</w:t>
      </w:r>
      <w:r w:rsidRPr="00F05E59">
        <w:rPr>
          <w:i/>
          <w:color w:val="0B5394"/>
          <w:lang w:val="ru-RU"/>
        </w:rPr>
        <w:t xml:space="preserve"> (всего 99 дней), </w:t>
      </w:r>
      <w:r w:rsidRPr="00F05E59">
        <w:rPr>
          <w:b/>
          <w:i/>
          <w:color w:val="0B5394"/>
          <w:lang w:val="ru-RU"/>
        </w:rPr>
        <w:t xml:space="preserve">Кингисепп </w:t>
      </w:r>
      <w:r w:rsidRPr="00F05E59">
        <w:rPr>
          <w:i/>
          <w:color w:val="0B5394"/>
          <w:lang w:val="ru-RU"/>
        </w:rPr>
        <w:t xml:space="preserve">(129 дней) и </w:t>
      </w:r>
      <w:r w:rsidRPr="00F05E59">
        <w:rPr>
          <w:b/>
          <w:i/>
          <w:color w:val="0B5394"/>
          <w:lang w:val="ru-RU"/>
        </w:rPr>
        <w:t>Янино-1</w:t>
      </w:r>
      <w:r w:rsidRPr="00F05E59">
        <w:rPr>
          <w:i/>
          <w:color w:val="0B5394"/>
          <w:lang w:val="ru-RU"/>
        </w:rPr>
        <w:t xml:space="preserve"> (119 дней). </w:t>
      </w:r>
      <w:r w:rsidRPr="00F05E59">
        <w:rPr>
          <w:b/>
          <w:i/>
          <w:color w:val="0B5394"/>
          <w:lang w:val="ru-RU"/>
        </w:rPr>
        <w:t>Наибольшие сроки</w:t>
      </w:r>
      <w:r w:rsidRPr="00F05E59">
        <w:rPr>
          <w:i/>
          <w:color w:val="0B5394"/>
          <w:lang w:val="ru-RU"/>
        </w:rPr>
        <w:t xml:space="preserve"> экспозиции - в </w:t>
      </w:r>
      <w:r w:rsidRPr="00F05E59">
        <w:rPr>
          <w:b/>
          <w:i/>
          <w:color w:val="0B5394"/>
          <w:lang w:val="ru-RU"/>
        </w:rPr>
        <w:t xml:space="preserve">Коммунаре </w:t>
      </w:r>
      <w:r w:rsidRPr="00F05E59">
        <w:rPr>
          <w:i/>
          <w:color w:val="0B5394"/>
          <w:lang w:val="ru-RU"/>
        </w:rPr>
        <w:t xml:space="preserve">(247 дней), </w:t>
      </w:r>
      <w:r w:rsidRPr="00F05E59">
        <w:rPr>
          <w:b/>
          <w:i/>
          <w:color w:val="0B5394"/>
          <w:lang w:val="ru-RU"/>
        </w:rPr>
        <w:t xml:space="preserve">Никольском </w:t>
      </w:r>
      <w:r w:rsidRPr="00F05E59">
        <w:rPr>
          <w:i/>
          <w:color w:val="0B5394"/>
          <w:lang w:val="ru-RU"/>
        </w:rPr>
        <w:t xml:space="preserve">(236 дней) и </w:t>
      </w:r>
      <w:r w:rsidRPr="00F05E59">
        <w:rPr>
          <w:b/>
          <w:i/>
          <w:color w:val="0B5394"/>
          <w:lang w:val="ru-RU"/>
        </w:rPr>
        <w:t xml:space="preserve">Приозерске </w:t>
      </w:r>
      <w:r w:rsidRPr="00F05E59">
        <w:rPr>
          <w:i/>
          <w:color w:val="0B5394"/>
          <w:lang w:val="ru-RU"/>
        </w:rPr>
        <w:t xml:space="preserve">(236 дней). В </w:t>
      </w:r>
      <w:r w:rsidRPr="00F05E59">
        <w:rPr>
          <w:b/>
          <w:i/>
          <w:color w:val="0B5394"/>
          <w:lang w:val="ru-RU"/>
        </w:rPr>
        <w:t>среднем</w:t>
      </w:r>
      <w:r w:rsidRPr="00F05E59">
        <w:rPr>
          <w:i/>
          <w:color w:val="0B5394"/>
          <w:lang w:val="ru-RU"/>
        </w:rPr>
        <w:t xml:space="preserve"> по области недвижимость продается за </w:t>
      </w:r>
      <w:proofErr w:type="gramStart"/>
      <w:r w:rsidRPr="00F05E59">
        <w:rPr>
          <w:b/>
          <w:i/>
          <w:color w:val="0B5394"/>
          <w:lang w:val="ru-RU"/>
        </w:rPr>
        <w:t>160-180</w:t>
      </w:r>
      <w:proofErr w:type="gramEnd"/>
      <w:r w:rsidRPr="00F05E59">
        <w:rPr>
          <w:b/>
          <w:i/>
          <w:color w:val="0B5394"/>
          <w:lang w:val="ru-RU"/>
        </w:rPr>
        <w:t xml:space="preserve"> дней.</w:t>
      </w:r>
    </w:p>
    <w:p w14:paraId="0000005E" w14:textId="77777777" w:rsidR="004954B5" w:rsidRPr="00F05E59" w:rsidRDefault="00000000">
      <w:pPr>
        <w:pStyle w:val="3"/>
        <w:spacing w:before="240" w:after="240"/>
        <w:rPr>
          <w:lang w:val="ru-RU"/>
        </w:rPr>
      </w:pPr>
      <w:bookmarkStart w:id="5" w:name="_nwm5lzghpmz8" w:colFirst="0" w:colLast="0"/>
      <w:bookmarkEnd w:id="5"/>
      <w:r w:rsidRPr="00F05E59">
        <w:rPr>
          <w:lang w:val="ru-RU"/>
        </w:rPr>
        <w:t>Общие выводы и рекомендации</w:t>
      </w:r>
    </w:p>
    <w:p w14:paraId="0000005F" w14:textId="77777777" w:rsidR="004954B5" w:rsidRPr="00F05E59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>Анализ данных выявил ключевые закономерности, которые следует учитывать при разработке бизнес-стратегии:</w:t>
      </w:r>
    </w:p>
    <w:p w14:paraId="00000060" w14:textId="77777777" w:rsidR="004954B5" w:rsidRPr="00F05E59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1. Ликвидность объектов</w:t>
      </w:r>
      <w:r w:rsidRPr="00F05E59">
        <w:rPr>
          <w:b/>
          <w:i/>
          <w:color w:val="0B5394"/>
          <w:lang w:val="ru-RU"/>
        </w:rPr>
        <w:br/>
      </w:r>
      <w:r w:rsidRPr="00F05E59">
        <w:rPr>
          <w:i/>
          <w:color w:val="0B5394"/>
          <w:lang w:val="ru-RU"/>
        </w:rPr>
        <w:t xml:space="preserve"> Наиболее быстро продаются компактные квартиры: в ЛО - 1-комнатные (</w:t>
      </w:r>
      <w:proofErr w:type="gramStart"/>
      <w:r w:rsidRPr="00F05E59">
        <w:rPr>
          <w:i/>
          <w:color w:val="0B5394"/>
          <w:lang w:val="ru-RU"/>
        </w:rPr>
        <w:t>47-50</w:t>
      </w:r>
      <w:proofErr w:type="gramEnd"/>
      <w:r w:rsidRPr="00F05E59">
        <w:rPr>
          <w:i/>
          <w:color w:val="0B5394"/>
          <w:lang w:val="ru-RU"/>
        </w:rPr>
        <w:t xml:space="preserve"> м²) стоимостью от 73 тыс./м², в СПб - 2-комнатные (</w:t>
      </w:r>
      <w:proofErr w:type="gramStart"/>
      <w:r w:rsidRPr="00F05E59">
        <w:rPr>
          <w:i/>
          <w:color w:val="0B5394"/>
          <w:lang w:val="ru-RU"/>
        </w:rPr>
        <w:t>54-60</w:t>
      </w:r>
      <w:proofErr w:type="gramEnd"/>
      <w:r w:rsidRPr="00F05E59">
        <w:rPr>
          <w:i/>
          <w:color w:val="0B5394"/>
          <w:lang w:val="ru-RU"/>
        </w:rPr>
        <w:t xml:space="preserve"> м²) до 110 тыс./м². Дольше всего реализуются крупные объекты (66+ м² в СПб, 52+ м² в ЛО) и нестандартные предложения.</w:t>
      </w:r>
    </w:p>
    <w:p w14:paraId="00000061" w14:textId="77777777" w:rsidR="004954B5" w:rsidRPr="00F05E59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2. Сезонные колебания</w:t>
      </w:r>
      <w:r w:rsidRPr="00F05E59">
        <w:rPr>
          <w:b/>
          <w:i/>
          <w:color w:val="0B5394"/>
          <w:lang w:val="ru-RU"/>
        </w:rPr>
        <w:br/>
      </w:r>
      <w:r w:rsidRPr="00F05E59">
        <w:rPr>
          <w:i/>
          <w:color w:val="0B5394"/>
          <w:lang w:val="ru-RU"/>
        </w:rPr>
        <w:t xml:space="preserve"> Основные пики активности:</w:t>
      </w:r>
    </w:p>
    <w:p w14:paraId="00000062" w14:textId="77777777" w:rsidR="004954B5" w:rsidRPr="00F05E59" w:rsidRDefault="00000000">
      <w:pPr>
        <w:numPr>
          <w:ilvl w:val="0"/>
          <w:numId w:val="1"/>
        </w:numPr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lastRenderedPageBreak/>
        <w:t>Апрель</w:t>
      </w:r>
      <w:r w:rsidRPr="00F05E59">
        <w:rPr>
          <w:i/>
          <w:color w:val="0B5394"/>
          <w:lang w:val="ru-RU"/>
        </w:rPr>
        <w:t xml:space="preserve"> - максимальный спрос (1684 продажи) и предложение</w:t>
      </w:r>
    </w:p>
    <w:p w14:paraId="00000063" w14:textId="77777777" w:rsidR="004954B5" w:rsidRPr="00F05E59" w:rsidRDefault="00000000">
      <w:pPr>
        <w:numPr>
          <w:ilvl w:val="0"/>
          <w:numId w:val="1"/>
        </w:numPr>
        <w:spacing w:after="24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Октябрь-ноябрь</w:t>
      </w:r>
      <w:r w:rsidRPr="00F05E59">
        <w:rPr>
          <w:i/>
          <w:color w:val="0B5394"/>
          <w:lang w:val="ru-RU"/>
        </w:rPr>
        <w:t xml:space="preserve"> - второй всплеск спроса (1625 продаж в октябре)</w:t>
      </w:r>
    </w:p>
    <w:p w14:paraId="00000064" w14:textId="77777777" w:rsidR="004954B5" w:rsidRPr="00F05E59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>Летом (май-июнь) наблюдается спад активности (менее 1000 продаж).</w:t>
      </w:r>
    </w:p>
    <w:p w14:paraId="00000065" w14:textId="77777777" w:rsidR="004954B5" w:rsidRPr="00F05E59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3. Локации-лидеры в ЛО</w:t>
      </w:r>
      <w:r w:rsidRPr="00F05E59">
        <w:rPr>
          <w:b/>
          <w:i/>
          <w:color w:val="0B5394"/>
          <w:lang w:val="ru-RU"/>
        </w:rPr>
        <w:br/>
      </w:r>
      <w:r w:rsidRPr="00F05E59">
        <w:rPr>
          <w:i/>
          <w:color w:val="0B5394"/>
          <w:lang w:val="ru-RU"/>
        </w:rPr>
        <w:t xml:space="preserve"> Наибольшей ликвидностью обладают:</w:t>
      </w:r>
    </w:p>
    <w:p w14:paraId="00000066" w14:textId="77777777" w:rsidR="004954B5" w:rsidRPr="00F05E59" w:rsidRDefault="00000000">
      <w:pPr>
        <w:numPr>
          <w:ilvl w:val="0"/>
          <w:numId w:val="9"/>
        </w:numPr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Мурино, Кудрово, Шушары</w:t>
      </w:r>
      <w:r w:rsidRPr="00F05E59">
        <w:rPr>
          <w:i/>
          <w:color w:val="0B5394"/>
          <w:lang w:val="ru-RU"/>
        </w:rPr>
        <w:t xml:space="preserve"> (</w:t>
      </w:r>
      <w:proofErr w:type="gramStart"/>
      <w:r w:rsidRPr="00F05E59">
        <w:rPr>
          <w:i/>
          <w:color w:val="0B5394"/>
          <w:lang w:val="ru-RU"/>
        </w:rPr>
        <w:t>92-93</w:t>
      </w:r>
      <w:proofErr w:type="gramEnd"/>
      <w:r w:rsidRPr="00F05E59">
        <w:rPr>
          <w:i/>
          <w:color w:val="0B5394"/>
          <w:lang w:val="ru-RU"/>
        </w:rPr>
        <w:t xml:space="preserve">% продаж, срок реализации </w:t>
      </w:r>
      <w:proofErr w:type="gramStart"/>
      <w:r w:rsidRPr="00F05E59">
        <w:rPr>
          <w:i/>
          <w:color w:val="0B5394"/>
          <w:lang w:val="ru-RU"/>
        </w:rPr>
        <w:t>150-160</w:t>
      </w:r>
      <w:proofErr w:type="gramEnd"/>
      <w:r w:rsidRPr="00F05E59">
        <w:rPr>
          <w:i/>
          <w:color w:val="0B5394"/>
          <w:lang w:val="ru-RU"/>
        </w:rPr>
        <w:t xml:space="preserve"> дней)</w:t>
      </w:r>
    </w:p>
    <w:p w14:paraId="00000067" w14:textId="77777777" w:rsidR="004954B5" w:rsidRPr="00F05E59" w:rsidRDefault="00000000">
      <w:pPr>
        <w:numPr>
          <w:ilvl w:val="0"/>
          <w:numId w:val="9"/>
        </w:numPr>
        <w:spacing w:after="240"/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Сосновый Бор</w:t>
      </w:r>
      <w:r w:rsidRPr="00F05E59">
        <w:rPr>
          <w:i/>
          <w:color w:val="0B5394"/>
          <w:lang w:val="ru-RU"/>
        </w:rPr>
        <w:t xml:space="preserve"> (рекордные 99 дней до продажи)</w:t>
      </w:r>
    </w:p>
    <w:p w14:paraId="00000068" w14:textId="77777777" w:rsidR="004954B5" w:rsidRPr="00F05E59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>Наименьший спрос - в отдаленных районах (Коммунар, Никольское - 235+ дней).</w:t>
      </w:r>
    </w:p>
    <w:p w14:paraId="00000069" w14:textId="77777777" w:rsidR="004954B5" w:rsidRDefault="00000000">
      <w:pPr>
        <w:spacing w:before="240" w:after="240"/>
        <w:rPr>
          <w:b/>
          <w:i/>
          <w:color w:val="0B5394"/>
        </w:rPr>
      </w:pPr>
      <w:proofErr w:type="spellStart"/>
      <w:r>
        <w:rPr>
          <w:b/>
          <w:i/>
          <w:color w:val="0B5394"/>
        </w:rPr>
        <w:t>Рекомендации</w:t>
      </w:r>
      <w:proofErr w:type="spellEnd"/>
      <w:r>
        <w:rPr>
          <w:b/>
          <w:i/>
          <w:color w:val="0B5394"/>
        </w:rPr>
        <w:t>:</w:t>
      </w:r>
    </w:p>
    <w:p w14:paraId="0000006A" w14:textId="77777777" w:rsidR="004954B5" w:rsidRPr="00F05E59" w:rsidRDefault="00000000">
      <w:pPr>
        <w:numPr>
          <w:ilvl w:val="0"/>
          <w:numId w:val="3"/>
        </w:numPr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 xml:space="preserve">Для </w:t>
      </w:r>
      <w:r w:rsidRPr="00F05E59">
        <w:rPr>
          <w:b/>
          <w:i/>
          <w:color w:val="0B5394"/>
          <w:lang w:val="ru-RU"/>
        </w:rPr>
        <w:t>быстрой реализации</w:t>
      </w:r>
      <w:r w:rsidRPr="00F05E59">
        <w:rPr>
          <w:i/>
          <w:color w:val="0B5394"/>
          <w:lang w:val="ru-RU"/>
        </w:rPr>
        <w:t xml:space="preserve"> сосредоточиться на </w:t>
      </w:r>
      <w:proofErr w:type="gramStart"/>
      <w:r w:rsidRPr="00F05E59">
        <w:rPr>
          <w:i/>
          <w:color w:val="0B5394"/>
          <w:lang w:val="ru-RU"/>
        </w:rPr>
        <w:t>1-2</w:t>
      </w:r>
      <w:proofErr w:type="gramEnd"/>
      <w:r w:rsidRPr="00F05E59">
        <w:rPr>
          <w:i/>
          <w:color w:val="0B5394"/>
          <w:lang w:val="ru-RU"/>
        </w:rPr>
        <w:t>-комнатных квартирах в ближних пригородах (Кудрово, Шушары)</w:t>
      </w:r>
    </w:p>
    <w:p w14:paraId="0000006B" w14:textId="77777777" w:rsidR="004954B5" w:rsidRPr="00F05E59" w:rsidRDefault="00000000">
      <w:pPr>
        <w:numPr>
          <w:ilvl w:val="0"/>
          <w:numId w:val="3"/>
        </w:numPr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 xml:space="preserve">Основные </w:t>
      </w:r>
      <w:r w:rsidRPr="00F05E59">
        <w:rPr>
          <w:b/>
          <w:i/>
          <w:color w:val="0B5394"/>
          <w:lang w:val="ru-RU"/>
        </w:rPr>
        <w:t>маркетинговые кампании</w:t>
      </w:r>
      <w:r w:rsidRPr="00F05E59">
        <w:rPr>
          <w:i/>
          <w:color w:val="0B5394"/>
          <w:lang w:val="ru-RU"/>
        </w:rPr>
        <w:t xml:space="preserve"> проводить в марте-апреле и сентябре-октябре</w:t>
      </w:r>
    </w:p>
    <w:p w14:paraId="0000006C" w14:textId="77777777" w:rsidR="004954B5" w:rsidRPr="00F05E59" w:rsidRDefault="00000000">
      <w:pPr>
        <w:numPr>
          <w:ilvl w:val="0"/>
          <w:numId w:val="3"/>
        </w:numPr>
        <w:rPr>
          <w:i/>
          <w:color w:val="0B5394"/>
          <w:lang w:val="ru-RU"/>
        </w:rPr>
      </w:pPr>
      <w:r w:rsidRPr="00F05E59">
        <w:rPr>
          <w:b/>
          <w:i/>
          <w:color w:val="0B5394"/>
          <w:lang w:val="ru-RU"/>
        </w:rPr>
        <w:t>Крупные объекты</w:t>
      </w:r>
      <w:r w:rsidRPr="00F05E59">
        <w:rPr>
          <w:i/>
          <w:color w:val="0B5394"/>
          <w:lang w:val="ru-RU"/>
        </w:rPr>
        <w:t xml:space="preserve"> выводить на рынок с запасом времени (</w:t>
      </w:r>
      <w:proofErr w:type="gramStart"/>
      <w:r w:rsidRPr="00F05E59">
        <w:rPr>
          <w:i/>
          <w:color w:val="0B5394"/>
          <w:lang w:val="ru-RU"/>
        </w:rPr>
        <w:t>4-6</w:t>
      </w:r>
      <w:proofErr w:type="gramEnd"/>
      <w:r w:rsidRPr="00F05E59">
        <w:rPr>
          <w:i/>
          <w:color w:val="0B5394"/>
          <w:lang w:val="ru-RU"/>
        </w:rPr>
        <w:t xml:space="preserve"> месяцев)</w:t>
      </w:r>
    </w:p>
    <w:p w14:paraId="0000006D" w14:textId="77777777" w:rsidR="004954B5" w:rsidRPr="00F05E59" w:rsidRDefault="00000000">
      <w:pPr>
        <w:numPr>
          <w:ilvl w:val="0"/>
          <w:numId w:val="3"/>
        </w:numPr>
        <w:spacing w:after="240"/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 xml:space="preserve">В </w:t>
      </w:r>
      <w:r w:rsidRPr="00F05E59">
        <w:rPr>
          <w:b/>
          <w:i/>
          <w:color w:val="0B5394"/>
          <w:lang w:val="ru-RU"/>
        </w:rPr>
        <w:t>летний период</w:t>
      </w:r>
      <w:r w:rsidRPr="00F05E59">
        <w:rPr>
          <w:i/>
          <w:color w:val="0B5394"/>
          <w:lang w:val="ru-RU"/>
        </w:rPr>
        <w:t xml:space="preserve"> делать акцент на спецпредложениях и скидках</w:t>
      </w:r>
    </w:p>
    <w:p w14:paraId="0000006E" w14:textId="77777777" w:rsidR="004954B5" w:rsidRPr="00F05E59" w:rsidRDefault="00000000">
      <w:pPr>
        <w:spacing w:before="240" w:after="240"/>
        <w:rPr>
          <w:i/>
          <w:color w:val="0B5394"/>
          <w:lang w:val="ru-RU"/>
        </w:rPr>
      </w:pPr>
      <w:r w:rsidRPr="00F05E59">
        <w:rPr>
          <w:i/>
          <w:color w:val="0B5394"/>
          <w:lang w:val="ru-RU"/>
        </w:rPr>
        <w:t>Оптимальная стратегия: сочетать работу с ликвидными объектами в "горячих" локациях в периоды высокой сезонной активности, используя спады для формирования выгодных предложений.</w:t>
      </w:r>
    </w:p>
    <w:p w14:paraId="0000006F" w14:textId="77777777" w:rsidR="004954B5" w:rsidRPr="00F05E59" w:rsidRDefault="004954B5">
      <w:pPr>
        <w:rPr>
          <w:lang w:val="ru-RU"/>
        </w:rPr>
      </w:pPr>
    </w:p>
    <w:sectPr w:rsidR="004954B5" w:rsidRPr="00F05E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7EC1"/>
    <w:multiLevelType w:val="multilevel"/>
    <w:tmpl w:val="15B4EE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335540"/>
    <w:multiLevelType w:val="multilevel"/>
    <w:tmpl w:val="9BF22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FA0559"/>
    <w:multiLevelType w:val="multilevel"/>
    <w:tmpl w:val="B89CA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D0C5F25"/>
    <w:multiLevelType w:val="multilevel"/>
    <w:tmpl w:val="9F84F1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DCC2B0D"/>
    <w:multiLevelType w:val="multilevel"/>
    <w:tmpl w:val="7CB4A6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A8739A"/>
    <w:multiLevelType w:val="multilevel"/>
    <w:tmpl w:val="79C4AE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0041E6C"/>
    <w:multiLevelType w:val="multilevel"/>
    <w:tmpl w:val="B4CED4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DB0488"/>
    <w:multiLevelType w:val="multilevel"/>
    <w:tmpl w:val="F140D6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4C2195F"/>
    <w:multiLevelType w:val="multilevel"/>
    <w:tmpl w:val="15385C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8A92C9B"/>
    <w:multiLevelType w:val="multilevel"/>
    <w:tmpl w:val="D7D6E6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47C6287"/>
    <w:multiLevelType w:val="multilevel"/>
    <w:tmpl w:val="4E5A5B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4895FB4"/>
    <w:multiLevelType w:val="multilevel"/>
    <w:tmpl w:val="78A8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5C5EA3"/>
    <w:multiLevelType w:val="multilevel"/>
    <w:tmpl w:val="ABD22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311D7E"/>
    <w:multiLevelType w:val="multilevel"/>
    <w:tmpl w:val="4BBE3E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764620567">
    <w:abstractNumId w:val="3"/>
  </w:num>
  <w:num w:numId="2" w16cid:durableId="1847472781">
    <w:abstractNumId w:val="0"/>
  </w:num>
  <w:num w:numId="3" w16cid:durableId="1063262737">
    <w:abstractNumId w:val="1"/>
  </w:num>
  <w:num w:numId="4" w16cid:durableId="28728240">
    <w:abstractNumId w:val="7"/>
  </w:num>
  <w:num w:numId="5" w16cid:durableId="283852158">
    <w:abstractNumId w:val="8"/>
  </w:num>
  <w:num w:numId="6" w16cid:durableId="675420614">
    <w:abstractNumId w:val="2"/>
  </w:num>
  <w:num w:numId="7" w16cid:durableId="428964700">
    <w:abstractNumId w:val="4"/>
  </w:num>
  <w:num w:numId="8" w16cid:durableId="313417932">
    <w:abstractNumId w:val="5"/>
  </w:num>
  <w:num w:numId="9" w16cid:durableId="145320417">
    <w:abstractNumId w:val="9"/>
  </w:num>
  <w:num w:numId="10" w16cid:durableId="585506074">
    <w:abstractNumId w:val="13"/>
  </w:num>
  <w:num w:numId="11" w16cid:durableId="2051611385">
    <w:abstractNumId w:val="12"/>
  </w:num>
  <w:num w:numId="12" w16cid:durableId="1862549701">
    <w:abstractNumId w:val="6"/>
  </w:num>
  <w:num w:numId="13" w16cid:durableId="514808348">
    <w:abstractNumId w:val="10"/>
  </w:num>
  <w:num w:numId="14" w16cid:durableId="14007109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54B5"/>
    <w:rsid w:val="00492489"/>
    <w:rsid w:val="004954B5"/>
    <w:rsid w:val="004F62E8"/>
    <w:rsid w:val="005C5F68"/>
    <w:rsid w:val="008169F8"/>
    <w:rsid w:val="00C80A9B"/>
    <w:rsid w:val="00EA2C8F"/>
    <w:rsid w:val="00EB79C2"/>
    <w:rsid w:val="00F05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BE7A9"/>
  <w15:docId w15:val="{27268790-06CD-47B2-8742-A73037ABE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3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1450</Words>
  <Characters>8269</Characters>
  <Application>Microsoft Office Word</Application>
  <DocSecurity>0</DocSecurity>
  <Lines>68</Lines>
  <Paragraphs>19</Paragraphs>
  <ScaleCrop>false</ScaleCrop>
  <Company/>
  <LinksUpToDate>false</LinksUpToDate>
  <CharactersWithSpaces>9700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Тимофей Тимофей</dc:creator>
  <cp:lastModifiedBy>Тимофей Тимофей</cp:lastModifiedBy>
  <cp:revision>2</cp:revision>
  <dcterms:created xsi:type="dcterms:W3CDTF">2025-05-28T16:03:00Z</dcterms:created>
  <dcterms:modified xsi:type="dcterms:W3CDTF">2025-05-28T16:03:00Z</dcterms:modified>
</cp:coreProperties>
</file>