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고딕" w:hAnsi="맑은고딕" w:eastAsia="맑은고딕"/>
          <w:b/>
          <w:sz w:val="48"/>
        </w:rPr>
        <w:t>파이썬을 활용한 Word문서 작성</w:t>
      </w:r>
    </w:p>
    <w:p>
      <w:r>
        <w:rPr>
          <w:rFonts w:ascii="굴림" w:hAnsi="굴림" w:eastAsia="굴림"/>
          <w:sz w:val="40"/>
          <w:u w:val="single"/>
        </w:rPr>
        <w:t>임성구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457450" cy="20954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joeun_logo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95499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[더조은 컴퓨터 아카데미]</w:t>
      </w:r>
    </w:p>
    <w:p>
      <w:r>
        <w:rPr>
          <w:rFonts w:ascii="맑은고딕" w:hAnsi="맑은고딕" w:eastAsia="맑은고딕"/>
          <w:i/>
          <w:sz w:val="80"/>
        </w:rPr>
        <w:t>훈련중입니다.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