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1C" w:rsidRDefault="001851D6" w:rsidP="006C1491">
      <w:pPr>
        <w:pStyle w:val="1"/>
        <w:numPr>
          <w:ilvl w:val="0"/>
          <w:numId w:val="1"/>
        </w:numPr>
      </w:pPr>
      <w:r>
        <w:rPr>
          <w:rFonts w:hint="eastAsia"/>
        </w:rPr>
        <w:t>软件架构的演进</w:t>
      </w:r>
    </w:p>
    <w:p w:rsidR="006C1491" w:rsidRPr="006C1491" w:rsidRDefault="006C1491" w:rsidP="006C1491">
      <w:r>
        <w:t>软件架构的发展经历了从单体架构、垂直架构、</w:t>
      </w:r>
      <w:r>
        <w:t>SOA</w:t>
      </w:r>
      <w:r>
        <w:t>架构到微服务架构的过程。</w:t>
      </w:r>
    </w:p>
    <w:p w:rsidR="001851D6" w:rsidRDefault="007628A6" w:rsidP="00D50024">
      <w:pPr>
        <w:pStyle w:val="2"/>
      </w:pPr>
      <w:r>
        <w:rPr>
          <w:rFonts w:hint="eastAsia"/>
        </w:rPr>
        <w:t>1.1.</w:t>
      </w:r>
      <w:r>
        <w:rPr>
          <w:rFonts w:hint="eastAsia"/>
        </w:rPr>
        <w:t>单体架构</w:t>
      </w:r>
    </w:p>
    <w:p w:rsidR="006C1491" w:rsidRDefault="00127A26" w:rsidP="00127A26">
      <w:pPr>
        <w:ind w:firstLine="420"/>
      </w:pPr>
      <w:r>
        <w:t>单体架构</w:t>
      </w:r>
      <w:r>
        <w:t>Web</w:t>
      </w:r>
      <w:r w:rsidR="00695201">
        <w:t>应用程序发展的早期，大部</w:t>
      </w:r>
      <w:r>
        <w:t>web</w:t>
      </w:r>
      <w:r w:rsidR="00695201">
        <w:t>工程师将所有的功能模块打包到一起并放在一</w:t>
      </w:r>
      <w:r w:rsidR="00777EA8">
        <w:t>个</w:t>
      </w:r>
      <w:r>
        <w:t>web</w:t>
      </w:r>
      <w:r>
        <w:t>容器中运行，所有功能模块使用同一个数据库。</w:t>
      </w:r>
      <w:r>
        <w:t xml:space="preserve"> </w:t>
      </w:r>
      <w:r>
        <w:t>下图是一个单体架构的电商系统：</w:t>
      </w:r>
    </w:p>
    <w:p w:rsidR="00127A26" w:rsidRDefault="00E44491" w:rsidP="00127A26">
      <w:r>
        <w:rPr>
          <w:rFonts w:hint="eastAsia"/>
          <w:noProof/>
        </w:rPr>
        <w:drawing>
          <wp:inline distT="0" distB="0" distL="0" distR="0">
            <wp:extent cx="5020945" cy="3048000"/>
            <wp:effectExtent l="19050" t="19050" r="2730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04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4A" w:rsidRDefault="00D90A4A" w:rsidP="00D90A4A">
      <w:pPr>
        <w:pStyle w:val="3"/>
      </w:pPr>
      <w:r>
        <w:rPr>
          <w:rFonts w:hint="eastAsia"/>
        </w:rPr>
        <w:t>1.1.1.</w:t>
      </w:r>
      <w:r>
        <w:t>特点：</w:t>
      </w:r>
      <w:r>
        <w:t xml:space="preserve"> </w:t>
      </w:r>
    </w:p>
    <w:p w:rsidR="00D90A4A" w:rsidRDefault="00D90A4A" w:rsidP="00D90A4A">
      <w:pPr>
        <w:ind w:firstLine="420"/>
      </w:pPr>
      <w:r>
        <w:t>1</w:t>
      </w:r>
      <w:r>
        <w:t>、所有的功能集成在一个项目工程中。</w:t>
      </w:r>
      <w:r>
        <w:t xml:space="preserve"> </w:t>
      </w:r>
    </w:p>
    <w:p w:rsidR="00D90A4A" w:rsidRDefault="00D90A4A" w:rsidP="00D90A4A">
      <w:pPr>
        <w:ind w:firstLine="420"/>
      </w:pPr>
      <w:r>
        <w:t>2</w:t>
      </w:r>
      <w:r>
        <w:t>、所有的功能打在一个</w:t>
      </w:r>
      <w:r>
        <w:t>war</w:t>
      </w:r>
      <w:r>
        <w:t>包部署到服务器。</w:t>
      </w:r>
      <w:r>
        <w:t xml:space="preserve"> </w:t>
      </w:r>
    </w:p>
    <w:p w:rsidR="00D90A4A" w:rsidRDefault="00D90A4A" w:rsidP="00D90A4A">
      <w:pPr>
        <w:ind w:firstLine="420"/>
      </w:pPr>
      <w:r>
        <w:t>3</w:t>
      </w:r>
      <w:r>
        <w:t>、通过部署应用集群和数据库集群来提高系统的性能。</w:t>
      </w:r>
      <w:r>
        <w:t xml:space="preserve"> </w:t>
      </w:r>
    </w:p>
    <w:p w:rsidR="00D90A4A" w:rsidRDefault="00D90A4A" w:rsidP="00D90A4A">
      <w:pPr>
        <w:pStyle w:val="3"/>
      </w:pPr>
      <w:r>
        <w:rPr>
          <w:rFonts w:hint="eastAsia"/>
        </w:rPr>
        <w:t>1.1.2.</w:t>
      </w:r>
      <w:r>
        <w:t>优点：</w:t>
      </w:r>
      <w:r>
        <w:t xml:space="preserve"> </w:t>
      </w:r>
    </w:p>
    <w:p w:rsidR="00D90A4A" w:rsidRDefault="00D90A4A" w:rsidP="00D90A4A">
      <w:pPr>
        <w:ind w:firstLine="420"/>
      </w:pPr>
      <w:r>
        <w:t>1</w:t>
      </w:r>
      <w:r>
        <w:t>、项目架构简单，前期开发成本低，周期短，小型项目的首选。</w:t>
      </w:r>
      <w:r>
        <w:t xml:space="preserve"> </w:t>
      </w:r>
    </w:p>
    <w:p w:rsidR="00D90A4A" w:rsidRDefault="00D90A4A" w:rsidP="00D90A4A">
      <w:pPr>
        <w:ind w:firstLine="420"/>
      </w:pPr>
      <w:r>
        <w:t>2</w:t>
      </w:r>
      <w:r>
        <w:t>、开发效率高，模块之间交互采用本地方法调用。</w:t>
      </w:r>
      <w:r>
        <w:t xml:space="preserve"> </w:t>
      </w:r>
    </w:p>
    <w:p w:rsidR="00D90A4A" w:rsidRDefault="00D90A4A" w:rsidP="00D90A4A">
      <w:pPr>
        <w:ind w:firstLine="420"/>
      </w:pPr>
      <w:r>
        <w:t>3</w:t>
      </w:r>
      <w:r>
        <w:t>、容易部署，运维成本小，直接打包为一个完整的包，拷贝到</w:t>
      </w:r>
      <w:r>
        <w:t>web</w:t>
      </w:r>
      <w:r>
        <w:t>容器的某个目录下即可运行。</w:t>
      </w:r>
      <w:r>
        <w:t xml:space="preserve"> </w:t>
      </w:r>
    </w:p>
    <w:p w:rsidR="00D90A4A" w:rsidRDefault="00D90A4A" w:rsidP="00D90A4A">
      <w:pPr>
        <w:ind w:firstLine="420"/>
      </w:pPr>
      <w:r>
        <w:t>4</w:t>
      </w:r>
      <w:r>
        <w:t>、容易测试：</w:t>
      </w:r>
      <w:r w:rsidRPr="0006722F">
        <w:rPr>
          <w:b/>
          <w:color w:val="FF0000"/>
        </w:rPr>
        <w:t>IDE</w:t>
      </w:r>
      <w:r w:rsidR="00EA152E" w:rsidRPr="0006722F">
        <w:rPr>
          <w:b/>
          <w:color w:val="FF0000"/>
        </w:rPr>
        <w:t>（</w:t>
      </w:r>
      <w:r w:rsidR="00EA152E" w:rsidRPr="0006722F">
        <w:rPr>
          <w:rFonts w:ascii="Segoe UI" w:hAnsi="Segoe UI" w:cs="Segoe UI"/>
          <w:b/>
          <w:color w:val="FF0000"/>
          <w:szCs w:val="21"/>
          <w:shd w:val="clear" w:color="auto" w:fill="FFFFFF"/>
        </w:rPr>
        <w:t>集成开发环境</w:t>
      </w:r>
      <w:r w:rsidR="00EA152E" w:rsidRPr="0006722F">
        <w:rPr>
          <w:b/>
          <w:color w:val="FF0000"/>
        </w:rPr>
        <w:t>）</w:t>
      </w:r>
      <w:r>
        <w:t>都是为开发单个应用设计的、容易测试</w:t>
      </w:r>
      <w:r>
        <w:t>——</w:t>
      </w:r>
      <w:r>
        <w:t>在本地就可以启动完整的系统。</w:t>
      </w:r>
      <w:r>
        <w:t xml:space="preserve"> </w:t>
      </w:r>
    </w:p>
    <w:p w:rsidR="00D90A4A" w:rsidRDefault="00D90A4A" w:rsidP="00D90A4A">
      <w:pPr>
        <w:pStyle w:val="3"/>
      </w:pPr>
      <w:r>
        <w:rPr>
          <w:rFonts w:hint="eastAsia"/>
        </w:rPr>
        <w:lastRenderedPageBreak/>
        <w:t>1.1.3.</w:t>
      </w:r>
      <w:r>
        <w:t>缺点：</w:t>
      </w:r>
    </w:p>
    <w:p w:rsidR="00D90A4A" w:rsidRDefault="00D90A4A" w:rsidP="00D90A4A">
      <w:pPr>
        <w:ind w:firstLine="420"/>
      </w:pPr>
      <w:r>
        <w:rPr>
          <w:rFonts w:hint="eastAsia"/>
        </w:rPr>
        <w:t>1</w:t>
      </w:r>
      <w:r>
        <w:t>、全部功能集成在一个工程中，对于大型项目不易开发、扩展及维护。</w:t>
      </w:r>
      <w:r>
        <w:t xml:space="preserve"> </w:t>
      </w:r>
    </w:p>
    <w:p w:rsidR="00D90A4A" w:rsidRDefault="00D90A4A" w:rsidP="00D90A4A">
      <w:pPr>
        <w:ind w:firstLine="420"/>
      </w:pPr>
      <w:r>
        <w:t>2</w:t>
      </w:r>
      <w:r>
        <w:t>、版本迭代速度逐渐变慢，修改一个地方就要将整个应用全部编译、部署、启动，开发及测试周期过长。</w:t>
      </w:r>
      <w:r>
        <w:t xml:space="preserve"> </w:t>
      </w:r>
    </w:p>
    <w:p w:rsidR="00D90A4A" w:rsidRPr="006C1491" w:rsidRDefault="00D90A4A" w:rsidP="00D90A4A">
      <w:pPr>
        <w:ind w:firstLine="420"/>
      </w:pPr>
      <w:r>
        <w:t>3</w:t>
      </w:r>
      <w:r>
        <w:t>、无法按需伸缩，通过集群的方式来实现水平扩展，无法针对某业务按需伸缩</w:t>
      </w:r>
      <w:r w:rsidR="00853D56">
        <w:t>。</w:t>
      </w:r>
    </w:p>
    <w:p w:rsidR="007628A6" w:rsidRDefault="007628A6" w:rsidP="00E44491">
      <w:pPr>
        <w:pStyle w:val="2"/>
        <w:numPr>
          <w:ilvl w:val="1"/>
          <w:numId w:val="1"/>
        </w:numPr>
      </w:pPr>
      <w:r>
        <w:rPr>
          <w:rFonts w:hint="eastAsia"/>
        </w:rPr>
        <w:t>分布式架构</w:t>
      </w:r>
    </w:p>
    <w:p w:rsidR="00E44491" w:rsidRDefault="00D66129" w:rsidP="00D66129">
      <w:pPr>
        <w:ind w:firstLine="420"/>
      </w:pPr>
      <w:r>
        <w:t>针对单体架构的不足，为了适应大型项目的开发需求，许多公司将一个单体系统按业务垂直拆分为若干系统，系统之间通过</w:t>
      </w:r>
      <w:r w:rsidRPr="00D37628">
        <w:rPr>
          <w:b/>
          <w:color w:val="FF0000"/>
        </w:rPr>
        <w:t>网络交互</w:t>
      </w:r>
      <w:r>
        <w:t>来完成用户的业务处理，每个系统可分布式部署，这种架构称为分布式架构。</w:t>
      </w:r>
    </w:p>
    <w:p w:rsidR="00D66129" w:rsidRDefault="00D66129" w:rsidP="00D66129">
      <w:r>
        <w:rPr>
          <w:rFonts w:hint="eastAsia"/>
          <w:noProof/>
        </w:rPr>
        <w:drawing>
          <wp:inline distT="0" distB="0" distL="0" distR="0">
            <wp:extent cx="5274310" cy="2746128"/>
            <wp:effectExtent l="19050" t="19050" r="21590" b="1612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1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9" w:rsidRDefault="00D66129" w:rsidP="003750DF">
      <w:pPr>
        <w:pStyle w:val="3"/>
        <w:numPr>
          <w:ilvl w:val="2"/>
          <w:numId w:val="1"/>
        </w:numPr>
      </w:pPr>
      <w:r>
        <w:rPr>
          <w:rFonts w:hint="eastAsia"/>
        </w:rPr>
        <w:t>特点：</w:t>
      </w:r>
    </w:p>
    <w:p w:rsidR="00E07ACA" w:rsidRDefault="003750DF" w:rsidP="00E07ACA">
      <w:pPr>
        <w:ind w:firstLine="420"/>
      </w:pPr>
      <w:r>
        <w:t>1</w:t>
      </w:r>
      <w:r>
        <w:t>、按业务垂直拆分成一个一个的单体系统，此架构也称为垂直架构。</w:t>
      </w:r>
      <w:r>
        <w:t xml:space="preserve"> </w:t>
      </w:r>
    </w:p>
    <w:p w:rsidR="003750DF" w:rsidRPr="003750DF" w:rsidRDefault="003750DF" w:rsidP="00E07ACA">
      <w:pPr>
        <w:ind w:left="420"/>
      </w:pPr>
      <w:r>
        <w:t>2</w:t>
      </w:r>
      <w:r>
        <w:t>、系统与系统之间的</w:t>
      </w:r>
      <w:r w:rsidRPr="00D61C1A">
        <w:rPr>
          <w:b/>
          <w:color w:val="FF0000"/>
        </w:rPr>
        <w:t>存在数据冗余，耦合性较大，</w:t>
      </w:r>
      <w:r>
        <w:t>如上图中三个项目都存在客户信息。</w:t>
      </w:r>
      <w:r>
        <w:t xml:space="preserve"> 3</w:t>
      </w:r>
      <w:r>
        <w:t>、系统之间的接口多为实现数据同步，如上图中三个项目要同步客户信息。</w:t>
      </w:r>
    </w:p>
    <w:p w:rsidR="00D66129" w:rsidRDefault="00D66129" w:rsidP="003750DF">
      <w:pPr>
        <w:pStyle w:val="3"/>
      </w:pPr>
      <w:r>
        <w:rPr>
          <w:rFonts w:hint="eastAsia"/>
        </w:rPr>
        <w:t>1.2.2.</w:t>
      </w:r>
      <w:r>
        <w:rPr>
          <w:rFonts w:hint="eastAsia"/>
        </w:rPr>
        <w:t>优点：</w:t>
      </w:r>
    </w:p>
    <w:p w:rsidR="00E07ACA" w:rsidRDefault="003750DF" w:rsidP="00E07ACA">
      <w:pPr>
        <w:ind w:firstLine="420"/>
      </w:pPr>
      <w:r>
        <w:t>1</w:t>
      </w:r>
      <w:r>
        <w:t>、通过垂直拆分，每个子系统变成小型系统，功能简单，前期开发成本低，周期短。</w:t>
      </w:r>
      <w:r>
        <w:t xml:space="preserve"> </w:t>
      </w:r>
    </w:p>
    <w:p w:rsidR="00E07ACA" w:rsidRDefault="003750DF" w:rsidP="00E07ACA">
      <w:pPr>
        <w:ind w:firstLine="420"/>
      </w:pPr>
      <w:r>
        <w:t>2</w:t>
      </w:r>
      <w:r>
        <w:t>、每个子系统可按需伸缩。</w:t>
      </w:r>
      <w:r>
        <w:t xml:space="preserve"> </w:t>
      </w:r>
    </w:p>
    <w:p w:rsidR="003750DF" w:rsidRPr="003750DF" w:rsidRDefault="003750DF" w:rsidP="00E07ACA">
      <w:pPr>
        <w:ind w:firstLine="420"/>
      </w:pPr>
      <w:r>
        <w:t>3</w:t>
      </w:r>
      <w:r w:rsidR="005A09E1">
        <w:t>、每个子系统可采用不同的技术，</w:t>
      </w:r>
      <w:r w:rsidR="005A09E1">
        <w:rPr>
          <w:rFonts w:hint="eastAsia"/>
        </w:rPr>
        <w:t>有利于技术团队的发展。</w:t>
      </w:r>
    </w:p>
    <w:p w:rsidR="00D66129" w:rsidRDefault="00D66129" w:rsidP="003750DF">
      <w:pPr>
        <w:pStyle w:val="3"/>
      </w:pPr>
      <w:r>
        <w:rPr>
          <w:rFonts w:hint="eastAsia"/>
        </w:rPr>
        <w:lastRenderedPageBreak/>
        <w:t>1.2.3.</w:t>
      </w:r>
      <w:r>
        <w:rPr>
          <w:rFonts w:hint="eastAsia"/>
        </w:rPr>
        <w:t>缺点：</w:t>
      </w:r>
    </w:p>
    <w:p w:rsidR="00E07ACA" w:rsidRDefault="003750DF" w:rsidP="00E07ACA">
      <w:pPr>
        <w:ind w:firstLine="420"/>
      </w:pPr>
      <w:r>
        <w:t>1</w:t>
      </w:r>
      <w:r>
        <w:t>、</w:t>
      </w:r>
      <w:r w:rsidRPr="00D61C1A">
        <w:rPr>
          <w:b/>
          <w:color w:val="FF0000"/>
        </w:rPr>
        <w:t>子系统之间存在数据冗余、功能冗余，耦合性高。</w:t>
      </w:r>
      <w:r>
        <w:t xml:space="preserve"> </w:t>
      </w:r>
    </w:p>
    <w:p w:rsidR="003750DF" w:rsidRPr="003750DF" w:rsidRDefault="003750DF" w:rsidP="00E07ACA">
      <w:pPr>
        <w:ind w:firstLine="420"/>
      </w:pPr>
      <w:r>
        <w:t>2</w:t>
      </w:r>
      <w:r>
        <w:t>、</w:t>
      </w:r>
      <w:r w:rsidRPr="00D61C1A">
        <w:rPr>
          <w:b/>
          <w:color w:val="FF0000"/>
        </w:rPr>
        <w:t>按需伸缩粒度不够</w:t>
      </w:r>
      <w:r>
        <w:t>，对同一个子系统中的不同的业务无法实现，比如订单管理和用户管理。</w:t>
      </w:r>
    </w:p>
    <w:p w:rsidR="007628A6" w:rsidRDefault="007628A6" w:rsidP="00D50024">
      <w:pPr>
        <w:pStyle w:val="2"/>
      </w:pPr>
      <w:r>
        <w:rPr>
          <w:rFonts w:hint="eastAsia"/>
        </w:rPr>
        <w:t>1.3.SOA</w:t>
      </w:r>
      <w:r>
        <w:rPr>
          <w:rFonts w:hint="eastAsia"/>
        </w:rPr>
        <w:t>架构</w:t>
      </w:r>
    </w:p>
    <w:p w:rsidR="00227A70" w:rsidRDefault="006413D7" w:rsidP="006413D7">
      <w:pPr>
        <w:ind w:firstLine="420"/>
      </w:pPr>
      <w:r>
        <w:t>SOA</w:t>
      </w:r>
      <w:r>
        <w:t>是一种面向服务的架构，基于分布式架构，它将不同业务功能按服务进行拆分，并通过这些服务之间定义良好的接口和协议联系起来。</w:t>
      </w:r>
    </w:p>
    <w:p w:rsidR="006413D7" w:rsidRDefault="00B132B8" w:rsidP="006413D7">
      <w:r>
        <w:rPr>
          <w:rFonts w:hint="eastAsia"/>
          <w:noProof/>
        </w:rPr>
        <w:drawing>
          <wp:inline distT="0" distB="0" distL="0" distR="0">
            <wp:extent cx="5274310" cy="3331976"/>
            <wp:effectExtent l="19050" t="19050" r="21590" b="20824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B8" w:rsidRDefault="00B132B8" w:rsidP="00B132B8">
      <w:pPr>
        <w:pStyle w:val="3"/>
      </w:pPr>
      <w:r>
        <w:rPr>
          <w:rFonts w:hint="eastAsia"/>
        </w:rPr>
        <w:t>1.3.1.</w:t>
      </w:r>
      <w:r>
        <w:t>特点：</w:t>
      </w:r>
    </w:p>
    <w:p w:rsidR="00B132B8" w:rsidRDefault="00B132B8" w:rsidP="00B132B8">
      <w:pPr>
        <w:ind w:firstLine="420"/>
      </w:pPr>
      <w:r>
        <w:t>1</w:t>
      </w:r>
      <w:r>
        <w:t>、基于</w:t>
      </w:r>
      <w:r>
        <w:t>SOA</w:t>
      </w:r>
      <w:r>
        <w:t>的架构思想，将重复公用的功能抽取为组件，以服务的方式向各各系统提供服务。</w:t>
      </w:r>
    </w:p>
    <w:p w:rsidR="00B132B8" w:rsidRDefault="00B132B8" w:rsidP="00B132B8">
      <w:pPr>
        <w:ind w:firstLine="420"/>
      </w:pPr>
      <w:r>
        <w:t>2</w:t>
      </w:r>
      <w:r w:rsidR="00F85B60">
        <w:t>、各个</w:t>
      </w:r>
      <w:r>
        <w:t>系统与服务之间采用</w:t>
      </w:r>
      <w:r>
        <w:t>webservice</w:t>
      </w:r>
      <w:r>
        <w:t>、</w:t>
      </w:r>
      <w:r w:rsidR="00F85B60">
        <w:rPr>
          <w:rFonts w:hint="eastAsia"/>
          <w:b/>
          <w:color w:val="FF0000"/>
        </w:rPr>
        <w:t>RPC</w:t>
      </w:r>
      <w:r w:rsidR="00F85B60" w:rsidRPr="00F85B60">
        <w:rPr>
          <w:b/>
          <w:color w:val="FF0000"/>
        </w:rPr>
        <w:t>（</w:t>
      </w:r>
      <w:r w:rsidR="00F85B60" w:rsidRPr="00F85B60">
        <w:rPr>
          <w:rFonts w:ascii="Microsoft YaHei UI" w:eastAsia="Microsoft YaHei UI" w:hAnsi="Microsoft YaHei UI" w:hint="eastAsia"/>
          <w:b/>
          <w:color w:val="FF0000"/>
          <w:spacing w:val="7"/>
          <w:szCs w:val="21"/>
          <w:shd w:val="clear" w:color="auto" w:fill="FFFFFF"/>
        </w:rPr>
        <w:t>远程过程调用</w:t>
      </w:r>
      <w:r w:rsidR="00F85B60" w:rsidRPr="00F85B60">
        <w:rPr>
          <w:b/>
          <w:color w:val="FF0000"/>
        </w:rPr>
        <w:t>）</w:t>
      </w:r>
      <w:r>
        <w:t>等方式进行通信。</w:t>
      </w:r>
      <w:r>
        <w:t xml:space="preserve"> </w:t>
      </w:r>
    </w:p>
    <w:p w:rsidR="00B132B8" w:rsidRDefault="00B132B8" w:rsidP="00B132B8">
      <w:pPr>
        <w:ind w:firstLine="420"/>
      </w:pPr>
      <w:r>
        <w:t>3</w:t>
      </w:r>
      <w:r>
        <w:t>、</w:t>
      </w:r>
      <w:r>
        <w:t>ESB</w:t>
      </w:r>
      <w:r>
        <w:t>企业服务总线作为系统与服务之间通信的桥梁。</w:t>
      </w:r>
      <w:r>
        <w:t xml:space="preserve"> </w:t>
      </w:r>
    </w:p>
    <w:p w:rsidR="00B132B8" w:rsidRDefault="00B132B8" w:rsidP="00B132B8">
      <w:pPr>
        <w:pStyle w:val="3"/>
      </w:pPr>
      <w:r>
        <w:rPr>
          <w:rFonts w:hint="eastAsia"/>
        </w:rPr>
        <w:t>1.3.2.</w:t>
      </w:r>
      <w:r>
        <w:t>优点：</w:t>
      </w:r>
      <w:r>
        <w:t xml:space="preserve"> </w:t>
      </w:r>
    </w:p>
    <w:p w:rsidR="00B132B8" w:rsidRDefault="00B132B8" w:rsidP="00B132B8">
      <w:pPr>
        <w:ind w:firstLine="420"/>
      </w:pPr>
      <w:r>
        <w:t>1</w:t>
      </w:r>
      <w:r>
        <w:t>、将重复的功能抽取为服务，提高开发效率，提高系统的</w:t>
      </w:r>
      <w:r w:rsidRPr="00A37BCE">
        <w:rPr>
          <w:b/>
          <w:color w:val="FF0000"/>
        </w:rPr>
        <w:t>可重用性、可维护性</w:t>
      </w:r>
      <w:r>
        <w:t>。</w:t>
      </w:r>
      <w:r>
        <w:t xml:space="preserve"> </w:t>
      </w:r>
    </w:p>
    <w:p w:rsidR="00B132B8" w:rsidRDefault="00B132B8" w:rsidP="00B132B8">
      <w:pPr>
        <w:ind w:firstLine="420"/>
      </w:pPr>
      <w:r>
        <w:t>2</w:t>
      </w:r>
      <w:r>
        <w:t>、可以针对不同服务的特点按需伸缩。</w:t>
      </w:r>
      <w:r>
        <w:t xml:space="preserve"> </w:t>
      </w:r>
    </w:p>
    <w:p w:rsidR="00B132B8" w:rsidRDefault="00B132B8" w:rsidP="00B132B8">
      <w:pPr>
        <w:ind w:firstLine="420"/>
      </w:pPr>
      <w:r>
        <w:lastRenderedPageBreak/>
        <w:t>3</w:t>
      </w:r>
      <w:r>
        <w:t>、采用</w:t>
      </w:r>
      <w:r>
        <w:t>ESB</w:t>
      </w:r>
      <w:r>
        <w:t>减少系统中的接口耦合。</w:t>
      </w:r>
      <w:r>
        <w:t xml:space="preserve"> </w:t>
      </w:r>
    </w:p>
    <w:p w:rsidR="00B132B8" w:rsidRDefault="00B132B8" w:rsidP="00B132B8">
      <w:pPr>
        <w:pStyle w:val="3"/>
      </w:pPr>
      <w:r>
        <w:rPr>
          <w:rFonts w:hint="eastAsia"/>
        </w:rPr>
        <w:t>1.3.3.</w:t>
      </w:r>
      <w:r>
        <w:t>缺点：</w:t>
      </w:r>
      <w:r>
        <w:t xml:space="preserve"> </w:t>
      </w:r>
    </w:p>
    <w:p w:rsidR="00B132B8" w:rsidRPr="00227A70" w:rsidRDefault="00B132B8" w:rsidP="00B132B8">
      <w:pPr>
        <w:ind w:left="420"/>
      </w:pPr>
      <w:r>
        <w:t>1</w:t>
      </w:r>
      <w:r>
        <w:t>、系统与服务的界限模糊，会导致抽取的服务的粒度过大，系统与服务之间耦合性高。</w:t>
      </w:r>
      <w:r>
        <w:t xml:space="preserve"> 2</w:t>
      </w:r>
      <w:r w:rsidR="0030681A" w:rsidRPr="0030681A">
        <w:t>、</w:t>
      </w:r>
      <w:r>
        <w:t>虽然使用了</w:t>
      </w:r>
      <w:r>
        <w:t>ESB</w:t>
      </w:r>
      <w:r>
        <w:t>，但是服务的接口协议不固定，种类繁多，不利于系统维护。</w:t>
      </w:r>
    </w:p>
    <w:p w:rsidR="007628A6" w:rsidRDefault="007628A6" w:rsidP="00D50024">
      <w:pPr>
        <w:pStyle w:val="2"/>
      </w:pPr>
      <w:r>
        <w:rPr>
          <w:rFonts w:hint="eastAsia"/>
        </w:rPr>
        <w:t>1.4.</w:t>
      </w:r>
      <w:r>
        <w:rPr>
          <w:rFonts w:hint="eastAsia"/>
        </w:rPr>
        <w:t>微服务架构</w:t>
      </w:r>
    </w:p>
    <w:p w:rsidR="00C161C2" w:rsidRDefault="00CE0120" w:rsidP="00CE0120">
      <w:pPr>
        <w:ind w:firstLine="420"/>
      </w:pPr>
      <w:r>
        <w:t>基于</w:t>
      </w:r>
      <w:r>
        <w:t>SOA</w:t>
      </w:r>
      <w:r>
        <w:t>架构的思想，为了满足移动互联网对大型项目及多客户端的需求，对服务层进行细粒度的拆分，所拆分的每个服务只完成某个特定的业务功能，比如订单服务只实现订单相关的业务，用户服务实现用户管理相关的业务等等，</w:t>
      </w:r>
      <w:r w:rsidRPr="00912697">
        <w:rPr>
          <w:b/>
          <w:color w:val="FF0000"/>
        </w:rPr>
        <w:t>服务的粒度很小，所以称为微服务架构</w:t>
      </w:r>
      <w:r>
        <w:t>。</w:t>
      </w:r>
    </w:p>
    <w:p w:rsidR="00CE0120" w:rsidRDefault="00AC1F69" w:rsidP="00CE0120">
      <w:r>
        <w:rPr>
          <w:rFonts w:hint="eastAsia"/>
          <w:noProof/>
        </w:rPr>
        <w:drawing>
          <wp:inline distT="0" distB="0" distL="0" distR="0">
            <wp:extent cx="5274310" cy="3378047"/>
            <wp:effectExtent l="19050" t="19050" r="21590" b="12853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0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69" w:rsidRDefault="00AC1F69" w:rsidP="00AC1F69">
      <w:pPr>
        <w:pStyle w:val="3"/>
      </w:pPr>
      <w:r>
        <w:rPr>
          <w:rFonts w:hint="eastAsia"/>
        </w:rPr>
        <w:t>1.4.1.</w:t>
      </w:r>
      <w:r>
        <w:t>特点：</w:t>
      </w:r>
      <w:r>
        <w:t xml:space="preserve"> </w:t>
      </w:r>
    </w:p>
    <w:p w:rsidR="00AC1F69" w:rsidRDefault="00AC1F69" w:rsidP="00AC1F69">
      <w:pPr>
        <w:ind w:firstLine="420"/>
      </w:pPr>
      <w:r>
        <w:t>1</w:t>
      </w:r>
      <w:r>
        <w:t>、服务层按业务拆分为一个一个的微服务。</w:t>
      </w:r>
      <w:r>
        <w:t xml:space="preserve"> </w:t>
      </w:r>
    </w:p>
    <w:p w:rsidR="00AC1F69" w:rsidRDefault="00AC1F69" w:rsidP="00AC1F69">
      <w:pPr>
        <w:ind w:firstLine="420"/>
      </w:pPr>
      <w:r>
        <w:t>2</w:t>
      </w:r>
      <w:r>
        <w:t>、微服务的职责单一。</w:t>
      </w:r>
      <w:r>
        <w:t xml:space="preserve"> </w:t>
      </w:r>
    </w:p>
    <w:p w:rsidR="00AC1F69" w:rsidRDefault="00AC1F69" w:rsidP="00AC1F69">
      <w:pPr>
        <w:ind w:firstLine="420"/>
      </w:pPr>
      <w:r>
        <w:t>3</w:t>
      </w:r>
      <w:r>
        <w:t>、微服务之间采用</w:t>
      </w:r>
      <w:r>
        <w:t>RESTful</w:t>
      </w:r>
      <w:r w:rsidR="00C579E8" w:rsidRPr="00C579E8">
        <w:rPr>
          <w:b/>
          <w:color w:val="FF0000"/>
        </w:rPr>
        <w:t>（</w:t>
      </w:r>
      <w:r w:rsidR="00C579E8" w:rsidRPr="00C579E8">
        <w:rPr>
          <w:b/>
          <w:color w:val="FF0000"/>
        </w:rPr>
        <w:t xml:space="preserve">REST </w:t>
      </w:r>
      <w:r w:rsidR="00C579E8" w:rsidRPr="00C579E8">
        <w:rPr>
          <w:b/>
          <w:color w:val="FF0000"/>
        </w:rPr>
        <w:t>指的是一组架构</w:t>
      </w:r>
      <w:hyperlink r:id="rId11" w:tgtFrame="_blank" w:history="1">
        <w:r w:rsidR="00C579E8" w:rsidRPr="00C579E8">
          <w:rPr>
            <w:rStyle w:val="a8"/>
            <w:b/>
            <w:color w:val="FF0000"/>
          </w:rPr>
          <w:t>约束条件</w:t>
        </w:r>
      </w:hyperlink>
      <w:r w:rsidR="00C579E8" w:rsidRPr="00C579E8">
        <w:rPr>
          <w:b/>
          <w:color w:val="FF0000"/>
        </w:rPr>
        <w:t>和原则。满足这些约束条件和原则的应用程序或设计就是</w:t>
      </w:r>
      <w:r w:rsidR="00C579E8" w:rsidRPr="00C579E8">
        <w:rPr>
          <w:b/>
          <w:color w:val="FF0000"/>
        </w:rPr>
        <w:t xml:space="preserve"> RESTful</w:t>
      </w:r>
      <w:r w:rsidR="00C579E8" w:rsidRPr="00C579E8">
        <w:rPr>
          <w:b/>
          <w:color w:val="FF0000"/>
        </w:rPr>
        <w:t>。）</w:t>
      </w:r>
      <w:r>
        <w:t>、</w:t>
      </w:r>
      <w:r>
        <w:t>RPC</w:t>
      </w:r>
      <w:r>
        <w:t>等轻量级协议传输。</w:t>
      </w:r>
      <w:r>
        <w:t xml:space="preserve"> </w:t>
      </w:r>
    </w:p>
    <w:p w:rsidR="00AC1F69" w:rsidRDefault="00AC1F69" w:rsidP="00AC1F69">
      <w:pPr>
        <w:ind w:firstLine="420"/>
      </w:pPr>
      <w:r>
        <w:t>4</w:t>
      </w:r>
      <w:r>
        <w:t>、有利于采用前后端分离架构。</w:t>
      </w:r>
      <w:r>
        <w:t xml:space="preserve"> </w:t>
      </w:r>
    </w:p>
    <w:p w:rsidR="00AC1F69" w:rsidRDefault="00AC1F69" w:rsidP="00AC1F69">
      <w:pPr>
        <w:pStyle w:val="3"/>
      </w:pPr>
      <w:r>
        <w:rPr>
          <w:rFonts w:hint="eastAsia"/>
        </w:rPr>
        <w:lastRenderedPageBreak/>
        <w:t>1.4.2.</w:t>
      </w:r>
      <w:r>
        <w:t>优点：</w:t>
      </w:r>
    </w:p>
    <w:p w:rsidR="00AC1F69" w:rsidRDefault="00AC1F69" w:rsidP="00AC1F69">
      <w:pPr>
        <w:ind w:firstLine="420"/>
      </w:pPr>
      <w:r>
        <w:t>1</w:t>
      </w:r>
      <w:r>
        <w:t>、服务拆分粒度更细，有利于资源重复利用，提高开发效率。</w:t>
      </w:r>
      <w:r>
        <w:t xml:space="preserve"> </w:t>
      </w:r>
    </w:p>
    <w:p w:rsidR="00AC1F69" w:rsidRDefault="00AC1F69" w:rsidP="00AC1F69">
      <w:pPr>
        <w:ind w:firstLine="420"/>
      </w:pPr>
      <w:r>
        <w:t>2</w:t>
      </w:r>
      <w:r>
        <w:t>、可以更加精准的制定每个服务的优化方案，按需伸缩。</w:t>
      </w:r>
      <w:r>
        <w:t xml:space="preserve"> </w:t>
      </w:r>
    </w:p>
    <w:p w:rsidR="00AC1F69" w:rsidRDefault="00AC1F69" w:rsidP="00AC1F69">
      <w:pPr>
        <w:ind w:firstLine="420"/>
      </w:pPr>
      <w:r>
        <w:t>3</w:t>
      </w:r>
      <w:r>
        <w:t>、适用于互联网时代，</w:t>
      </w:r>
      <w:r w:rsidRPr="001732B4">
        <w:rPr>
          <w:b/>
          <w:color w:val="FF0000"/>
        </w:rPr>
        <w:t>产品迭代周期更短</w:t>
      </w:r>
      <w:r>
        <w:t>。</w:t>
      </w:r>
      <w:r>
        <w:t xml:space="preserve"> </w:t>
      </w:r>
    </w:p>
    <w:p w:rsidR="00AC1F69" w:rsidRDefault="00AC1F69" w:rsidP="00AC1F69">
      <w:pPr>
        <w:pStyle w:val="3"/>
      </w:pPr>
      <w:r>
        <w:rPr>
          <w:rFonts w:hint="eastAsia"/>
        </w:rPr>
        <w:t>1.4.3.</w:t>
      </w:r>
      <w:r>
        <w:t>缺点：</w:t>
      </w:r>
    </w:p>
    <w:p w:rsidR="00AC1F69" w:rsidRDefault="00AC1F69" w:rsidP="00AC1F69">
      <w:pPr>
        <w:ind w:firstLine="420"/>
      </w:pPr>
      <w:r>
        <w:t>1</w:t>
      </w:r>
      <w:r>
        <w:t>、开发的复杂性增加，因为一个业务流程需要多个微服务通过网络交互来完成。</w:t>
      </w:r>
      <w:r>
        <w:t xml:space="preserve"> </w:t>
      </w:r>
    </w:p>
    <w:p w:rsidR="00AC1F69" w:rsidRPr="00CE0120" w:rsidRDefault="00AC1F69" w:rsidP="00AC1F69">
      <w:pPr>
        <w:ind w:firstLine="420"/>
      </w:pPr>
      <w:r>
        <w:t>2</w:t>
      </w:r>
      <w:r>
        <w:t>、微服务过多，服务治理成本高，不利于系统维护。</w:t>
      </w:r>
    </w:p>
    <w:p w:rsidR="001851D6" w:rsidRDefault="001851D6" w:rsidP="001851D6">
      <w:pPr>
        <w:pStyle w:val="1"/>
      </w:pPr>
      <w:r>
        <w:rPr>
          <w:rFonts w:hint="eastAsia"/>
        </w:rPr>
        <w:t>2.</w:t>
      </w:r>
      <w:r w:rsidR="000F7F6B">
        <w:rPr>
          <w:rFonts w:hint="eastAsia"/>
        </w:rPr>
        <w:t>宜亩支付项目</w:t>
      </w:r>
      <w:r>
        <w:rPr>
          <w:rFonts w:hint="eastAsia"/>
        </w:rPr>
        <w:t>技术架构</w:t>
      </w:r>
    </w:p>
    <w:p w:rsidR="00355A73" w:rsidRDefault="00C95989" w:rsidP="00355A73">
      <w:pPr>
        <w:ind w:firstLine="420"/>
      </w:pPr>
      <w:r>
        <w:t>宜亩</w:t>
      </w:r>
      <w:r w:rsidR="00355A73">
        <w:t>支付采用当前流行的前后端分离架构开发，由用户层、</w:t>
      </w:r>
      <w:r w:rsidR="00355A73">
        <w:t>UI</w:t>
      </w:r>
      <w:r w:rsidR="00355A73">
        <w:t>层、微服务层、数据层等部分组成，为</w:t>
      </w:r>
      <w:r w:rsidR="00355A73">
        <w:t>PC</w:t>
      </w:r>
      <w:r w:rsidR="00355A73">
        <w:t>、</w:t>
      </w:r>
      <w:r w:rsidR="00355A73">
        <w:t>H5</w:t>
      </w:r>
      <w:r w:rsidR="00355A73">
        <w:t>等客</w:t>
      </w:r>
      <w:r w:rsidR="00355A73">
        <w:t xml:space="preserve"> </w:t>
      </w:r>
      <w:r w:rsidR="00355A73">
        <w:t>户端用户提供服务。下图是系统的技术架构图：</w:t>
      </w:r>
    </w:p>
    <w:p w:rsidR="000F32FC" w:rsidRDefault="0075465F" w:rsidP="00355A73">
      <w:r>
        <w:rPr>
          <w:noProof/>
        </w:rPr>
        <w:lastRenderedPageBreak/>
        <w:drawing>
          <wp:inline distT="0" distB="0" distL="0" distR="0">
            <wp:extent cx="5636683" cy="6080017"/>
            <wp:effectExtent l="38100" t="19050" r="21167" b="1598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24" cy="6082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FC" w:rsidRDefault="000F32FC" w:rsidP="000F32FC">
      <w:pPr>
        <w:ind w:firstLine="420"/>
      </w:pPr>
      <w:r>
        <w:t>业务流程举例：</w:t>
      </w:r>
      <w:r>
        <w:t xml:space="preserve"> </w:t>
      </w:r>
    </w:p>
    <w:p w:rsidR="000F32FC" w:rsidRDefault="000F32FC" w:rsidP="000F32FC">
      <w:pPr>
        <w:ind w:firstLine="420"/>
      </w:pPr>
      <w:r>
        <w:t>1</w:t>
      </w:r>
      <w:r>
        <w:t>、用户可以通过</w:t>
      </w:r>
      <w:r>
        <w:t>PC</w:t>
      </w:r>
      <w:r>
        <w:t>、手机等客户端访问</w:t>
      </w:r>
      <w:r w:rsidR="0075465F">
        <w:t>宜亩</w:t>
      </w:r>
      <w:r>
        <w:t>支付。</w:t>
      </w:r>
      <w:r>
        <w:t xml:space="preserve"> </w:t>
      </w:r>
    </w:p>
    <w:p w:rsidR="000F32FC" w:rsidRDefault="000F32FC" w:rsidP="000F32FC">
      <w:pPr>
        <w:ind w:firstLine="420"/>
      </w:pPr>
      <w:r>
        <w:t>2</w:t>
      </w:r>
      <w:r>
        <w:t>、系统应用</w:t>
      </w:r>
      <w:r w:rsidRPr="00114629">
        <w:rPr>
          <w:b/>
          <w:color w:val="FF0000"/>
        </w:rPr>
        <w:t>CDN</w:t>
      </w:r>
      <w:r w:rsidR="00114629" w:rsidRPr="00114629">
        <w:rPr>
          <w:b/>
          <w:color w:val="FF0000"/>
        </w:rPr>
        <w:t>（内容分发网络）</w:t>
      </w:r>
      <w:r>
        <w:t>技术，对一些图片、</w:t>
      </w:r>
      <w:r>
        <w:t>CSS</w:t>
      </w:r>
      <w:r>
        <w:t>、视频等资源从</w:t>
      </w:r>
      <w:r>
        <w:t>CDN</w:t>
      </w:r>
      <w:r>
        <w:t>调度访问。</w:t>
      </w:r>
      <w:r>
        <w:t xml:space="preserve"> </w:t>
      </w:r>
    </w:p>
    <w:p w:rsidR="000F32FC" w:rsidRDefault="000F32FC" w:rsidP="000F32FC">
      <w:pPr>
        <w:ind w:firstLine="420"/>
      </w:pPr>
      <w:r>
        <w:t>3</w:t>
      </w:r>
      <w:r>
        <w:t>、所有的请求全部经过负载均衡器。</w:t>
      </w:r>
      <w:r>
        <w:t xml:space="preserve"> </w:t>
      </w:r>
    </w:p>
    <w:p w:rsidR="000F32FC" w:rsidRDefault="000F32FC" w:rsidP="000F32FC">
      <w:pPr>
        <w:ind w:firstLine="420"/>
      </w:pPr>
      <w:r>
        <w:t>4</w:t>
      </w:r>
      <w:r>
        <w:t>、首先请求</w:t>
      </w:r>
      <w:r>
        <w:t>UI</w:t>
      </w:r>
      <w:r>
        <w:t>层，渲染用户界面。</w:t>
      </w:r>
      <w:r>
        <w:t xml:space="preserve"> </w:t>
      </w:r>
    </w:p>
    <w:p w:rsidR="000F32FC" w:rsidRDefault="000F32FC" w:rsidP="000F32FC">
      <w:pPr>
        <w:ind w:firstLine="420"/>
      </w:pPr>
      <w:r>
        <w:t>5</w:t>
      </w:r>
      <w:r>
        <w:t>、商户通过平台进行注册和企业认证，</w:t>
      </w:r>
      <w:r>
        <w:t>UI</w:t>
      </w:r>
      <w:r>
        <w:t>层通过网关请求服务层，服务层完成业务处理后将数据持久化到数据层。</w:t>
      </w:r>
    </w:p>
    <w:p w:rsidR="000F32FC" w:rsidRDefault="000F32FC" w:rsidP="000F32FC">
      <w:pPr>
        <w:ind w:firstLine="420"/>
      </w:pPr>
      <w:r>
        <w:t>6</w:t>
      </w:r>
      <w:r>
        <w:t>、平台运营人员对商户信息进行审核，其系统执行流程和商户注册过程一致，</w:t>
      </w:r>
      <w:r>
        <w:t>UI</w:t>
      </w:r>
      <w:r>
        <w:t>层请求服务层业务处理，服务层查询数据层并将数据持久化到数据层。</w:t>
      </w:r>
    </w:p>
    <w:p w:rsidR="00C8596B" w:rsidRDefault="00C8596B" w:rsidP="000F32FC">
      <w:r>
        <w:rPr>
          <w:rFonts w:hint="eastAsia"/>
        </w:rPr>
        <w:tab/>
      </w:r>
      <w:r>
        <w:t>各模块说明如下：</w:t>
      </w:r>
    </w:p>
    <w:p w:rsidR="00C8596B" w:rsidRPr="00355A73" w:rsidRDefault="0082129D" w:rsidP="000F32FC">
      <w:r>
        <w:rPr>
          <w:rFonts w:hint="eastAsia"/>
          <w:noProof/>
        </w:rPr>
        <w:lastRenderedPageBreak/>
        <w:drawing>
          <wp:inline distT="0" distB="0" distL="0" distR="0">
            <wp:extent cx="5274310" cy="5243793"/>
            <wp:effectExtent l="19050" t="19050" r="21590" b="14007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3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D6" w:rsidRDefault="001851D6" w:rsidP="001851D6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技术栈</w:t>
      </w:r>
    </w:p>
    <w:p w:rsidR="0082129D" w:rsidRDefault="0082129D" w:rsidP="0082129D">
      <w:pPr>
        <w:ind w:firstLine="420"/>
      </w:pPr>
      <w:r>
        <w:t>下图是项目技术架构的简图，通过简图了解项目所使用的技术栈。</w:t>
      </w:r>
    </w:p>
    <w:p w:rsidR="0082129D" w:rsidRDefault="008C772A" w:rsidP="0082129D">
      <w:r>
        <w:rPr>
          <w:rFonts w:hint="eastAsia"/>
          <w:noProof/>
        </w:rPr>
        <w:lastRenderedPageBreak/>
        <w:drawing>
          <wp:inline distT="0" distB="0" distL="0" distR="0">
            <wp:extent cx="5274310" cy="3421671"/>
            <wp:effectExtent l="19050" t="19050" r="21590" b="2637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6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F9" w:rsidRDefault="00D134C4" w:rsidP="005311C7">
      <w:pPr>
        <w:ind w:firstLine="420"/>
        <w:rPr>
          <w:rFonts w:hint="eastAsia"/>
        </w:rPr>
      </w:pPr>
      <w:r>
        <w:t>重点了解微服务技术栈：</w:t>
      </w:r>
      <w:r>
        <w:t xml:space="preserve"> </w:t>
      </w:r>
    </w:p>
    <w:p w:rsidR="00D134C4" w:rsidRDefault="0075465F" w:rsidP="005311C7">
      <w:pPr>
        <w:ind w:firstLine="420"/>
      </w:pPr>
      <w:r>
        <w:t>宜亩</w:t>
      </w:r>
      <w:r w:rsidR="00D134C4">
        <w:t>支付服务端基于</w:t>
      </w:r>
      <w:r w:rsidR="00D134C4">
        <w:t>Spring Boot</w:t>
      </w:r>
      <w:r w:rsidR="00D134C4">
        <w:t>构建，采用</w:t>
      </w:r>
      <w:r w:rsidR="00D134C4" w:rsidRPr="006326F9">
        <w:rPr>
          <w:b/>
          <w:color w:val="FF0000"/>
        </w:rPr>
        <w:t>Spring Cloud Alibaba</w:t>
      </w:r>
      <w:r w:rsidR="00D134C4">
        <w:t>微服务架构。</w:t>
      </w:r>
      <w:r w:rsidR="00D134C4">
        <w:t xml:space="preserve"> </w:t>
      </w:r>
    </w:p>
    <w:p w:rsidR="00D134C4" w:rsidRDefault="00D134C4" w:rsidP="00D134C4">
      <w:pPr>
        <w:ind w:firstLine="420"/>
      </w:pPr>
      <w:r>
        <w:t>1</w:t>
      </w:r>
      <w:r>
        <w:t>）基础设施</w:t>
      </w:r>
      <w:r>
        <w:t xml:space="preserve"> </w:t>
      </w:r>
      <w:r>
        <w:t>业务数据持久化采用</w:t>
      </w:r>
      <w:r>
        <w:t>MySQL</w:t>
      </w:r>
      <w:r>
        <w:t>，数据缓存采用</w:t>
      </w:r>
      <w:r>
        <w:t>Redis</w:t>
      </w:r>
      <w:r>
        <w:t>，采用</w:t>
      </w:r>
      <w:r>
        <w:t>RocketMQ</w:t>
      </w:r>
      <w:r>
        <w:t>的事务消息机制完成部分场景下的分布式事务控制，采用第三方云平台完成文件上传与分布式存储。</w:t>
      </w:r>
      <w:r>
        <w:t xml:space="preserve"> </w:t>
      </w:r>
    </w:p>
    <w:p w:rsidR="00524CAA" w:rsidRDefault="00D134C4" w:rsidP="00D134C4">
      <w:pPr>
        <w:ind w:firstLine="420"/>
      </w:pPr>
      <w:r>
        <w:t>2</w:t>
      </w:r>
      <w:r>
        <w:t>）组件</w:t>
      </w:r>
      <w:r>
        <w:t xml:space="preserve"> </w:t>
      </w:r>
      <w:r>
        <w:t>系统微服务基于</w:t>
      </w:r>
      <w:r>
        <w:t>SpringBoot</w:t>
      </w:r>
      <w:r>
        <w:t>开发，</w:t>
      </w:r>
      <w:hyperlink r:id="rId15" w:history="1">
        <w:r w:rsidRPr="00912178">
          <w:rPr>
            <w:rStyle w:val="a8"/>
            <w:b/>
          </w:rPr>
          <w:t>数据库连接池</w:t>
        </w:r>
      </w:hyperlink>
      <w:r>
        <w:t>采用</w:t>
      </w:r>
      <w:r>
        <w:t>Druid</w:t>
      </w:r>
      <w:r>
        <w:t>，</w:t>
      </w:r>
      <w:r>
        <w:t>POJO</w:t>
      </w:r>
      <w:r>
        <w:t>构建采用</w:t>
      </w:r>
      <w:r>
        <w:t>Lombok</w:t>
      </w:r>
      <w:r>
        <w:t>，日志系统采用</w:t>
      </w:r>
      <w:r>
        <w:t>Log4j2</w:t>
      </w:r>
      <w:r>
        <w:t>，</w:t>
      </w:r>
      <w:r>
        <w:t xml:space="preserve"> Guava</w:t>
      </w:r>
      <w:r>
        <w:t>工具类库，</w:t>
      </w:r>
      <w:r>
        <w:t>Mybatis Plus</w:t>
      </w:r>
      <w:r>
        <w:t>持久层接口实现，</w:t>
      </w:r>
      <w:r>
        <w:t>Sharding-jdbc</w:t>
      </w:r>
      <w:r>
        <w:t>分库分表组件，</w:t>
      </w:r>
      <w:r>
        <w:t>Swagger</w:t>
      </w:r>
      <w:r>
        <w:t>接口规范组件，</w:t>
      </w:r>
      <w:r>
        <w:t xml:space="preserve">XXL-job </w:t>
      </w:r>
      <w:r>
        <w:t>分布式任务调度组件，</w:t>
      </w:r>
      <w:r>
        <w:t>Sentinel</w:t>
      </w:r>
      <w:r>
        <w:t>限流组件等。</w:t>
      </w:r>
    </w:p>
    <w:p w:rsidR="006326F9" w:rsidRDefault="00D134C4" w:rsidP="00524CAA">
      <w:pPr>
        <w:ind w:firstLineChars="150" w:firstLine="315"/>
        <w:rPr>
          <w:rFonts w:hint="eastAsia"/>
        </w:rPr>
      </w:pPr>
      <w:r>
        <w:t>3</w:t>
      </w:r>
      <w:r>
        <w:t>）接入</w:t>
      </w:r>
      <w:r>
        <w:t xml:space="preserve"> Zuul</w:t>
      </w:r>
      <w:r>
        <w:t>网关完成客户端认证、路由转发等功能，</w:t>
      </w:r>
      <w:r>
        <w:t>Dubbo RPC</w:t>
      </w:r>
      <w:r>
        <w:t>完成微服务远程调用，</w:t>
      </w:r>
      <w:r>
        <w:t>JWT</w:t>
      </w:r>
      <w:r>
        <w:t>提供前后端令牌管理方案。</w:t>
      </w:r>
    </w:p>
    <w:p w:rsidR="00D134C4" w:rsidRDefault="00D134C4" w:rsidP="00524CAA">
      <w:pPr>
        <w:ind w:firstLineChars="150" w:firstLine="315"/>
        <w:rPr>
          <w:rFonts w:hint="eastAsia"/>
        </w:rPr>
      </w:pPr>
      <w:r>
        <w:t>4</w:t>
      </w:r>
      <w:r>
        <w:t>）视图</w:t>
      </w:r>
      <w:r>
        <w:t xml:space="preserve"> </w:t>
      </w:r>
      <w:r>
        <w:t>平台支持</w:t>
      </w:r>
      <w:r>
        <w:t>H5</w:t>
      </w:r>
      <w:r>
        <w:t>、</w:t>
      </w:r>
      <w:r>
        <w:t>PC</w:t>
      </w:r>
      <w:r>
        <w:t>等各种前端</w:t>
      </w:r>
      <w:r>
        <w:rPr>
          <w:rFonts w:hint="eastAsia"/>
        </w:rPr>
        <w:t>.</w:t>
      </w:r>
    </w:p>
    <w:p w:rsidR="00F85B60" w:rsidRDefault="00912178" w:rsidP="00912178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参照</w:t>
      </w:r>
    </w:p>
    <w:p w:rsidR="00F85B60" w:rsidRDefault="00114629" w:rsidP="00524CAA">
      <w:pPr>
        <w:ind w:firstLineChars="150" w:firstLine="315"/>
        <w:rPr>
          <w:rFonts w:hint="eastAsia"/>
        </w:rPr>
      </w:pPr>
      <w:hyperlink r:id="rId16" w:history="1">
        <w:r w:rsidRPr="00573927">
          <w:rPr>
            <w:rStyle w:val="a8"/>
          </w:rPr>
          <w:t>https://mp.weixin.qq.com/s?__biz=MzU0OTE4MzYzMw==&amp;mid=2247487084&amp;idx=7&amp;sn=3f8b95a2832393cb4d75746c1a57751c&amp;chksm=fbb28792ccc50e84ed2d3eab8537f563ed347aa9201a0d1987bf6569f3be19953b90aece8821&amp;scene=27</w:t>
        </w:r>
      </w:hyperlink>
    </w:p>
    <w:p w:rsidR="00114629" w:rsidRDefault="00912178" w:rsidP="00524CAA">
      <w:pPr>
        <w:ind w:firstLineChars="150" w:firstLine="315"/>
        <w:rPr>
          <w:rFonts w:hint="eastAsia"/>
        </w:rPr>
      </w:pPr>
      <w:hyperlink r:id="rId17" w:history="1">
        <w:r w:rsidRPr="00573927">
          <w:rPr>
            <w:rStyle w:val="a8"/>
          </w:rPr>
          <w:t>https://baike.baidu.com/item/%E5%86%85%E5%AE%B9%E5%88%86%E5%8F%91%E7%BD%91%E7%BB%9C/4034265?fromtitle=CDN&amp;fromid=420951&amp;fr=aladdin</w:t>
        </w:r>
      </w:hyperlink>
    </w:p>
    <w:p w:rsidR="00912178" w:rsidRDefault="00912178" w:rsidP="00524CAA">
      <w:pPr>
        <w:ind w:firstLineChars="150" w:firstLine="315"/>
      </w:pPr>
      <w:r w:rsidRPr="00912178">
        <w:t>https://baike.baidu.com/item/%E6%95%B0%E6%8D%AE%E5%BA%93%E8%BF%9E%E6%8E%A5%E6%B1%A0?fromModule=lemma_search-box</w:t>
      </w:r>
    </w:p>
    <w:sectPr w:rsidR="00912178" w:rsidSect="00D0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DCD" w:rsidRDefault="00012DCD" w:rsidP="00D00C1C">
      <w:r>
        <w:separator/>
      </w:r>
    </w:p>
  </w:endnote>
  <w:endnote w:type="continuationSeparator" w:id="1">
    <w:p w:rsidR="00012DCD" w:rsidRDefault="00012DCD" w:rsidP="00D00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DCD" w:rsidRDefault="00012DCD" w:rsidP="00D00C1C">
      <w:r>
        <w:separator/>
      </w:r>
    </w:p>
  </w:footnote>
  <w:footnote w:type="continuationSeparator" w:id="1">
    <w:p w:rsidR="00012DCD" w:rsidRDefault="00012DCD" w:rsidP="00D00C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D060F"/>
    <w:multiLevelType w:val="multilevel"/>
    <w:tmpl w:val="4C9C6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C1C"/>
    <w:rsid w:val="00012DCD"/>
    <w:rsid w:val="0006722F"/>
    <w:rsid w:val="000C2382"/>
    <w:rsid w:val="000C4AA0"/>
    <w:rsid w:val="000D36BE"/>
    <w:rsid w:val="000F32FC"/>
    <w:rsid w:val="000F7F6B"/>
    <w:rsid w:val="00114629"/>
    <w:rsid w:val="00127A26"/>
    <w:rsid w:val="001732B4"/>
    <w:rsid w:val="001851D6"/>
    <w:rsid w:val="001F3B9E"/>
    <w:rsid w:val="00227A70"/>
    <w:rsid w:val="002569C0"/>
    <w:rsid w:val="00280F69"/>
    <w:rsid w:val="0030681A"/>
    <w:rsid w:val="00355A73"/>
    <w:rsid w:val="003750DF"/>
    <w:rsid w:val="003E1D4F"/>
    <w:rsid w:val="00410DF7"/>
    <w:rsid w:val="00524CAA"/>
    <w:rsid w:val="005311C7"/>
    <w:rsid w:val="005605D1"/>
    <w:rsid w:val="0058621C"/>
    <w:rsid w:val="005A09E1"/>
    <w:rsid w:val="006326F9"/>
    <w:rsid w:val="006413D7"/>
    <w:rsid w:val="00695201"/>
    <w:rsid w:val="006C1491"/>
    <w:rsid w:val="00746985"/>
    <w:rsid w:val="0075465F"/>
    <w:rsid w:val="007628A6"/>
    <w:rsid w:val="00770C72"/>
    <w:rsid w:val="00777EA8"/>
    <w:rsid w:val="0082129D"/>
    <w:rsid w:val="00853D56"/>
    <w:rsid w:val="00885CEB"/>
    <w:rsid w:val="008A0376"/>
    <w:rsid w:val="008C772A"/>
    <w:rsid w:val="00906A66"/>
    <w:rsid w:val="00912178"/>
    <w:rsid w:val="00912697"/>
    <w:rsid w:val="00936355"/>
    <w:rsid w:val="00A37BCE"/>
    <w:rsid w:val="00AC1F69"/>
    <w:rsid w:val="00B132B8"/>
    <w:rsid w:val="00C161C2"/>
    <w:rsid w:val="00C579E8"/>
    <w:rsid w:val="00C8596B"/>
    <w:rsid w:val="00C95989"/>
    <w:rsid w:val="00CE0120"/>
    <w:rsid w:val="00CE51EF"/>
    <w:rsid w:val="00D00C1C"/>
    <w:rsid w:val="00D0113C"/>
    <w:rsid w:val="00D134C4"/>
    <w:rsid w:val="00D37628"/>
    <w:rsid w:val="00D50024"/>
    <w:rsid w:val="00D61C1A"/>
    <w:rsid w:val="00D66129"/>
    <w:rsid w:val="00D90A4A"/>
    <w:rsid w:val="00E07ACA"/>
    <w:rsid w:val="00E44491"/>
    <w:rsid w:val="00E50F14"/>
    <w:rsid w:val="00EA152E"/>
    <w:rsid w:val="00F85B60"/>
    <w:rsid w:val="00FE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A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C1C"/>
    <w:rPr>
      <w:sz w:val="18"/>
      <w:szCs w:val="18"/>
    </w:rPr>
  </w:style>
  <w:style w:type="paragraph" w:styleId="a5">
    <w:name w:val="List Paragraph"/>
    <w:basedOn w:val="a"/>
    <w:uiPriority w:val="34"/>
    <w:qFormat/>
    <w:rsid w:val="001851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51D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851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851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0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444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44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0A4A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57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5%86%85%E5%AE%B9%E5%88%86%E5%8F%91%E7%BD%91%E7%BB%9C/4034265?fromtitle=CDN&amp;fromid=420951&amp;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U0OTE4MzYzMw==&amp;mid=2247487084&amp;idx=7&amp;sn=3f8b95a2832393cb4d75746c1a57751c&amp;chksm=fbb28792ccc50e84ed2d3eab8537f563ed347aa9201a0d1987bf6569f3be19953b90aece8821&amp;scene=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A%A6%E6%9D%9F%E6%9D%A1%E4%BB%B6?fromModule=lemma_in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5%B0%E6%8D%AE%E5%BA%93%E8%BF%9E%E6%8E%A5%E6%B1%A0?fromModule=lemma_search-box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70</cp:revision>
  <dcterms:created xsi:type="dcterms:W3CDTF">2022-11-27T12:25:00Z</dcterms:created>
  <dcterms:modified xsi:type="dcterms:W3CDTF">2023-03-03T08:41:00Z</dcterms:modified>
</cp:coreProperties>
</file>