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3C9" w:rsidRDefault="00856ABC" w:rsidP="00A82BF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需求分析</w:t>
      </w:r>
    </w:p>
    <w:p w:rsidR="009D4D67" w:rsidRDefault="009D4D67" w:rsidP="009D4D67">
      <w:pPr>
        <w:ind w:firstLine="420"/>
      </w:pPr>
      <w:r>
        <w:t>渠道参数查询频繁，每一次支付都会查询渠道参数，为提供查询性能这里我们将渠道参数缓存到</w:t>
      </w:r>
      <w:r>
        <w:t>redis</w:t>
      </w:r>
      <w:r>
        <w:t>中，缓存流程如下：</w:t>
      </w:r>
    </w:p>
    <w:p w:rsidR="009D4D67" w:rsidRDefault="009D4D67" w:rsidP="009D4D67">
      <w:pPr>
        <w:ind w:firstLine="420"/>
      </w:pPr>
      <w:r>
        <w:t>1</w:t>
      </w:r>
      <w:r>
        <w:t>、保存渠道参数添加缓存</w:t>
      </w:r>
    </w:p>
    <w:p w:rsidR="009D4D67" w:rsidRDefault="009D4D67" w:rsidP="009D4D67">
      <w:pPr>
        <w:ind w:firstLine="420"/>
      </w:pPr>
      <w:r>
        <w:t>保存渠道参数成功，同时将渠道参数保存在</w:t>
      </w:r>
      <w:r>
        <w:t>Redis</w:t>
      </w:r>
      <w:r>
        <w:t>中。</w:t>
      </w:r>
    </w:p>
    <w:p w:rsidR="009D4D67" w:rsidRDefault="009D4D67" w:rsidP="009D4D67">
      <w:pPr>
        <w:ind w:firstLine="420"/>
      </w:pPr>
      <w:r>
        <w:t>2</w:t>
      </w:r>
      <w:r>
        <w:t>、查询渠道参数缓存</w:t>
      </w:r>
    </w:p>
    <w:p w:rsidR="00A82BF3" w:rsidRPr="00A82BF3" w:rsidRDefault="009D4D67" w:rsidP="009D4D67">
      <w:pPr>
        <w:ind w:firstLine="420"/>
      </w:pPr>
      <w:r>
        <w:t>查询渠道参数，先从</w:t>
      </w:r>
      <w:r>
        <w:t>Redis</w:t>
      </w:r>
      <w:r>
        <w:t>查询，如果</w:t>
      </w:r>
      <w:r>
        <w:t>Redis</w:t>
      </w:r>
      <w:r w:rsidR="004D0AED">
        <w:t>存在则返回渠道参数</w:t>
      </w:r>
      <w:r w:rsidR="001C6AAA">
        <w:rPr>
          <w:rFonts w:hint="eastAsia"/>
        </w:rPr>
        <w:t>，</w:t>
      </w:r>
      <w:r>
        <w:t>否则从数据库查询同时将查询到的渠道参数存储在</w:t>
      </w:r>
      <w:r>
        <w:t>Redis</w:t>
      </w:r>
      <w:r>
        <w:t>中。</w:t>
      </w:r>
    </w:p>
    <w:p w:rsidR="00856ABC" w:rsidRDefault="00856ABC" w:rsidP="00A82BF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搭建</w:t>
      </w:r>
      <w:r>
        <w:rPr>
          <w:rFonts w:hint="eastAsia"/>
        </w:rPr>
        <w:t>redis</w:t>
      </w:r>
      <w:r>
        <w:rPr>
          <w:rFonts w:hint="eastAsia"/>
        </w:rPr>
        <w:t>环境</w:t>
      </w:r>
    </w:p>
    <w:p w:rsidR="00417E03" w:rsidRDefault="00417E03" w:rsidP="00417E03">
      <w:pPr>
        <w:ind w:firstLine="420"/>
        <w:rPr>
          <w:rFonts w:hint="eastAsia"/>
        </w:rPr>
      </w:pPr>
      <w:r>
        <w:t>1</w:t>
      </w:r>
      <w:r>
        <w:t>、安装</w:t>
      </w:r>
      <w:r w:rsidR="009C40E5">
        <w:t>redis</w:t>
      </w:r>
    </w:p>
    <w:p w:rsidR="009C40E5" w:rsidRDefault="009C40E5" w:rsidP="00417E03">
      <w:pPr>
        <w:ind w:firstLine="420"/>
      </w:pPr>
      <w:r>
        <w:rPr>
          <w:rFonts w:hint="eastAsia"/>
        </w:rPr>
        <w:t>参照：</w:t>
      </w:r>
      <w:hyperlink r:id="rId6" w:history="1">
        <w:r w:rsidR="005E76FD" w:rsidRPr="005E76FD">
          <w:rPr>
            <w:rStyle w:val="a8"/>
            <w:rFonts w:hint="eastAsia"/>
          </w:rPr>
          <w:t>2.Redis</w:t>
        </w:r>
        <w:r w:rsidR="005E76FD" w:rsidRPr="005E76FD">
          <w:rPr>
            <w:rStyle w:val="a8"/>
            <w:rFonts w:hint="eastAsia"/>
          </w:rPr>
          <w:t>安装指南</w:t>
        </w:r>
        <w:r w:rsidR="005E76FD" w:rsidRPr="005E76FD">
          <w:rPr>
            <w:rStyle w:val="a8"/>
            <w:rFonts w:hint="eastAsia"/>
          </w:rPr>
          <w:t>.docx</w:t>
        </w:r>
      </w:hyperlink>
    </w:p>
    <w:p w:rsidR="002625D8" w:rsidRDefault="00417E03" w:rsidP="00417E03">
      <w:pPr>
        <w:ind w:firstLine="420"/>
      </w:pPr>
      <w:r>
        <w:t>2</w:t>
      </w:r>
      <w:r>
        <w:t>、在</w:t>
      </w:r>
      <w:r>
        <w:t>Nacos</w:t>
      </w:r>
      <w:r>
        <w:t>中添加</w:t>
      </w:r>
      <w:r>
        <w:t>Redis</w:t>
      </w:r>
      <w:r>
        <w:t>配置：</w:t>
      </w:r>
      <w:r>
        <w:t>spring-boot-redis.yaml</w:t>
      </w:r>
      <w:r>
        <w:t>，</w:t>
      </w:r>
      <w:r>
        <w:t>Group</w:t>
      </w:r>
      <w:r>
        <w:t>：</w:t>
      </w:r>
      <w:r>
        <w:t>COMMON_GROUP</w:t>
      </w:r>
    </w:p>
    <w:tbl>
      <w:tblPr>
        <w:tblStyle w:val="a6"/>
        <w:tblW w:w="0" w:type="auto"/>
        <w:tblLook w:val="04A0"/>
      </w:tblPr>
      <w:tblGrid>
        <w:gridCol w:w="8522"/>
      </w:tblGrid>
      <w:tr w:rsidR="005B5C87" w:rsidTr="005B5C87">
        <w:tc>
          <w:tcPr>
            <w:tcW w:w="8522" w:type="dxa"/>
          </w:tcPr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  <w:u w:val="single"/>
              </w:rPr>
              <w:t>spring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: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redis: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# Redis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数据库索引（默认为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）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database: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host: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127.0.0.1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6379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连接超时时间（毫秒）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timeout: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1000ms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123456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lettuce: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pool: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连接池中的最大空闲连接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max-idle: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8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连接池中的最小空闲连接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min-idle: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连接池最大连接数（使用负值表示没有限制）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max-active: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8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连接池最大阻塞等待时间（使用负值表示没有限制）</w:t>
            </w:r>
          </w:p>
          <w:p w:rsidR="00604667" w:rsidRDefault="00604667" w:rsidP="006046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max-wait: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1000ms</w:t>
            </w:r>
          </w:p>
          <w:p w:rsidR="005B5C87" w:rsidRDefault="00604667" w:rsidP="0060466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shutdown-timeout: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3000ms</w:t>
            </w:r>
          </w:p>
        </w:tc>
      </w:tr>
    </w:tbl>
    <w:p w:rsidR="00417E03" w:rsidRDefault="00C11DDC" w:rsidP="00C11DDC">
      <w:pPr>
        <w:ind w:firstLine="420"/>
      </w:pPr>
      <w:r>
        <w:t>在</w:t>
      </w:r>
      <w:r w:rsidR="00C70515" w:rsidRPr="00C70515">
        <w:t>yimupay-transaction-service</w:t>
      </w:r>
      <w:r>
        <w:t>工程的</w:t>
      </w:r>
      <w:r>
        <w:t>bootstrap.yml</w:t>
      </w:r>
      <w:r>
        <w:t>中引入</w:t>
      </w:r>
      <w:r>
        <w:t>Redis</w:t>
      </w:r>
      <w:r>
        <w:t>配置。</w:t>
      </w:r>
    </w:p>
    <w:tbl>
      <w:tblPr>
        <w:tblStyle w:val="a6"/>
        <w:tblW w:w="0" w:type="auto"/>
        <w:tblLook w:val="04A0"/>
      </w:tblPr>
      <w:tblGrid>
        <w:gridCol w:w="8522"/>
      </w:tblGrid>
      <w:tr w:rsidR="00C70515" w:rsidTr="00C70515">
        <w:tc>
          <w:tcPr>
            <w:tcW w:w="8522" w:type="dxa"/>
          </w:tcPr>
          <w:p w:rsidR="00C70515" w:rsidRDefault="00C70515" w:rsidP="00C7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- refresh: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0"/>
                <w:szCs w:val="20"/>
              </w:rPr>
              <w:t>true</w:t>
            </w:r>
          </w:p>
          <w:p w:rsidR="00C70515" w:rsidRDefault="00C70515" w:rsidP="00C705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data-id: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spring-boot-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CECCF7"/>
              </w:rPr>
              <w:t>redis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.yaml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  <w:shd w:val="clear" w:color="auto" w:fill="CECCF7"/>
              </w:rPr>
              <w:t>redis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配置</w:t>
            </w:r>
          </w:p>
          <w:p w:rsidR="00C70515" w:rsidRPr="00C70515" w:rsidRDefault="00C70515" w:rsidP="00C70515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C832"/>
                <w:kern w:val="0"/>
                <w:sz w:val="20"/>
                <w:szCs w:val="20"/>
              </w:rPr>
              <w:t>group: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COMMON_GROUP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 xml:space="preserve"># </w:t>
            </w:r>
            <w:r>
              <w:rPr>
                <w:rFonts w:ascii="Consolas" w:hAnsi="Consolas" w:cs="Consolas"/>
                <w:color w:val="FF0032"/>
                <w:kern w:val="0"/>
                <w:sz w:val="20"/>
                <w:szCs w:val="20"/>
              </w:rPr>
              <w:t>通用配置组</w:t>
            </w:r>
          </w:p>
        </w:tc>
      </w:tr>
    </w:tbl>
    <w:p w:rsidR="00C11DDC" w:rsidRDefault="00C70515" w:rsidP="00C11DDC">
      <w:r>
        <w:rPr>
          <w:rFonts w:hint="eastAsia"/>
        </w:rPr>
        <w:tab/>
        <w:t>3.</w:t>
      </w:r>
      <w:r>
        <w:t>添加</w:t>
      </w:r>
      <w:r>
        <w:t>Redis</w:t>
      </w:r>
      <w:r>
        <w:t>的</w:t>
      </w:r>
      <w:r>
        <w:t>pom</w:t>
      </w:r>
      <w:r>
        <w:t>依赖，</w:t>
      </w:r>
      <w:r w:rsidRPr="00C70515">
        <w:t>yimupay-transaction-service</w:t>
      </w:r>
      <w:r>
        <w:t>工程的</w:t>
      </w:r>
      <w:r>
        <w:t>pom.xml</w:t>
      </w:r>
      <w: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DC4530" w:rsidTr="00DC4530">
        <w:tc>
          <w:tcPr>
            <w:tcW w:w="8522" w:type="dxa"/>
          </w:tcPr>
          <w:p w:rsidR="00455FA7" w:rsidRDefault="00455FA7" w:rsidP="00455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Redis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启动器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455FA7" w:rsidRDefault="00455FA7" w:rsidP="00455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5FA7" w:rsidRDefault="00455FA7" w:rsidP="00455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5FA7" w:rsidRDefault="00455FA7" w:rsidP="00455F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spring-boot-starter-data-redis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DC4530" w:rsidRDefault="00455FA7" w:rsidP="00455FA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70515" w:rsidRDefault="00455FA7" w:rsidP="00C11DDC">
      <w:r>
        <w:rPr>
          <w:rFonts w:hint="eastAsia"/>
        </w:rPr>
        <w:lastRenderedPageBreak/>
        <w:tab/>
        <w:t>4.</w:t>
      </w:r>
      <w:r>
        <w:t>复制</w:t>
      </w:r>
      <w:r>
        <w:t>RedisEnum, RedisUtil</w:t>
      </w:r>
      <w:r>
        <w:t>到</w:t>
      </w:r>
      <w:r>
        <w:rPr>
          <w:rFonts w:hint="eastAsia"/>
        </w:rPr>
        <w:t>yimu</w:t>
      </w:r>
      <w:r>
        <w:t>pay-common</w:t>
      </w:r>
      <w:r>
        <w:t>工程</w:t>
      </w:r>
    </w:p>
    <w:p w:rsidR="00D00743" w:rsidRPr="009971C6" w:rsidRDefault="00D00743" w:rsidP="00C11DDC">
      <w:pPr>
        <w:rPr>
          <w:rFonts w:eastAsia="MS Mincho" w:hint="eastAsia"/>
          <w:lang w:eastAsia="ja-JP"/>
        </w:rPr>
      </w:pPr>
      <w:r>
        <w:rPr>
          <w:rFonts w:hint="eastAsia"/>
        </w:rPr>
        <w:tab/>
        <w:t>5.</w:t>
      </w:r>
      <w:r w:rsidR="00590CF7" w:rsidRPr="00590CF7">
        <w:t>复制</w:t>
      </w:r>
      <w:r w:rsidR="00590CF7" w:rsidRPr="00590CF7">
        <w:t>RedisCache</w:t>
      </w:r>
      <w:r w:rsidR="00590CF7" w:rsidRPr="00590CF7">
        <w:t>到</w:t>
      </w:r>
      <w:r w:rsidR="00590CF7">
        <w:t>yim</w:t>
      </w:r>
      <w:r w:rsidR="00590CF7">
        <w:rPr>
          <w:rFonts w:hint="eastAsia"/>
        </w:rPr>
        <w:t>u</w:t>
      </w:r>
      <w:r w:rsidR="00590CF7" w:rsidRPr="00590CF7">
        <w:t>pay-transaction-service</w:t>
      </w:r>
      <w:r w:rsidR="00590CF7" w:rsidRPr="00590CF7">
        <w:t>工程的</w:t>
      </w:r>
      <w:r w:rsidR="002A0FA8" w:rsidRPr="002A0FA8">
        <w:t>com.me.yimu.pay.transaction.common.util</w:t>
      </w:r>
      <w:r w:rsidR="00590CF7" w:rsidRPr="00590CF7">
        <w:t>包下</w:t>
      </w:r>
      <w:r w:rsidR="009971C6">
        <w:rPr>
          <w:rFonts w:eastAsia="MS Mincho" w:hint="eastAsia"/>
          <w:lang w:eastAsia="ja-JP"/>
        </w:rPr>
        <w:t>。</w:t>
      </w:r>
    </w:p>
    <w:p w:rsidR="007F6B0F" w:rsidRDefault="007F6B0F" w:rsidP="00C11DDC">
      <w:r>
        <w:rPr>
          <w:rFonts w:hint="eastAsia"/>
        </w:rPr>
        <w:tab/>
        <w:t>6.</w:t>
      </w:r>
      <w:r w:rsidRPr="007F6B0F">
        <w:t xml:space="preserve"> </w:t>
      </w:r>
      <w:r>
        <w:t>添加</w:t>
      </w:r>
      <w:r>
        <w:t>Redis</w:t>
      </w:r>
      <w:r>
        <w:t>配置文件，包：</w:t>
      </w:r>
      <w:r w:rsidRPr="007F6B0F">
        <w:t>com.me.yimu.pay.transaction.config</w:t>
      </w:r>
    </w:p>
    <w:tbl>
      <w:tblPr>
        <w:tblStyle w:val="a6"/>
        <w:tblW w:w="0" w:type="auto"/>
        <w:tblLook w:val="04A0"/>
      </w:tblPr>
      <w:tblGrid>
        <w:gridCol w:w="8522"/>
      </w:tblGrid>
      <w:tr w:rsidR="00D00743" w:rsidTr="00D00743">
        <w:tc>
          <w:tcPr>
            <w:tcW w:w="8522" w:type="dxa"/>
          </w:tcPr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com.me.yimu.pay.transaction.config;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org.springframework.context.annotation.Bean;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org.springframework.context.annotation.Configuration;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org.springframework.data.redis.core.StringRedisTemplate;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com.me.yimu.pay.cache.Cache;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com.me.yimu.pay.transaction.common.util.RedisCache;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redis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配置类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PC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@Configuration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RedisConfig {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@Bean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Cache cache(StringRedisTemplate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redisTemplate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RedisCache(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redisTemplate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866929" w:rsidRDefault="00866929" w:rsidP="008669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D00743" w:rsidRDefault="00866929" w:rsidP="0086692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C037B" w:rsidRDefault="00BC037B" w:rsidP="00A82BF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保存缓存</w:t>
      </w:r>
    </w:p>
    <w:p w:rsidR="00C74761" w:rsidRPr="00046864" w:rsidRDefault="00C74761" w:rsidP="00C74761">
      <w:pPr>
        <w:ind w:firstLine="420"/>
        <w:rPr>
          <w:rFonts w:eastAsia="MS Mincho" w:hint="eastAsia"/>
          <w:lang w:eastAsia="ja-JP"/>
        </w:rPr>
      </w:pPr>
      <w:r>
        <w:t>保存渠道参数成功，同时将渠道参数保存在</w:t>
      </w:r>
      <w:r>
        <w:t>Redis</w:t>
      </w:r>
      <w:r>
        <w:t>中。</w:t>
      </w:r>
    </w:p>
    <w:p w:rsidR="00CA2EB6" w:rsidRDefault="00C74761" w:rsidP="00C74761">
      <w:pPr>
        <w:ind w:firstLine="420"/>
      </w:pPr>
      <w:r>
        <w:t>修改交易服务保存支付渠道参数接口</w:t>
      </w:r>
      <w:r>
        <w:t>,</w:t>
      </w:r>
      <w:r>
        <w:t>修改</w:t>
      </w:r>
      <w:r>
        <w:t>PayChannelServiceImpl</w:t>
      </w:r>
      <w:r>
        <w:t>中的</w:t>
      </w:r>
      <w:r>
        <w:t>savePayChannelParam</w:t>
      </w:r>
      <w:r>
        <w:t>方法：</w:t>
      </w:r>
    </w:p>
    <w:tbl>
      <w:tblPr>
        <w:tblStyle w:val="a6"/>
        <w:tblW w:w="0" w:type="auto"/>
        <w:tblLook w:val="04A0"/>
      </w:tblPr>
      <w:tblGrid>
        <w:gridCol w:w="8522"/>
      </w:tblGrid>
      <w:tr w:rsidR="0024483A" w:rsidTr="0024483A">
        <w:tc>
          <w:tcPr>
            <w:tcW w:w="8522" w:type="dxa"/>
          </w:tcPr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支付渠道参数配置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payChannelParam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配置支付渠道参数：包括：商户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、应用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，服务类型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，支付渠道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，配置名称，配置参数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)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BusinessException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savePayChannelParam(PayChannelParamDTO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BusinessException {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.getChannelName()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.getParam()==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BusinessException(CommonErrorCode.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E_300009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根据应用、服务类型、支付渠道查询一条记录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根据应用、服务类型查询应用与服务类型的绑定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id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Long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appPlatformChannelId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selectIdByAppPlatformChannel(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.getAppId(),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.getPlatformChannelCode());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appPlatformChannelId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BusinessException(CommonErrorCode.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E_300010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}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根据应用与服务类型的绑定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和支付渠道查询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的一条记录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PayChannelParam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payChannelParamMapper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.selectOne(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LambdaQueryWrapper&lt;PayChannelParam&gt;().eq(PayChannelParam::getAppPlatformChannelId,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appPlatformChannelId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.eq(PayChannelParam::getPayChannel,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.getPayChannel()));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如果存在配置则更新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.setChannelName(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.getChannelName());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配置名称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.setParam(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.getParam());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格式的参数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payChannelParamMapper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.updateById(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否则添加配置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PayChannelParam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PayChannelParamConvert.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.dto2entity(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.setId(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.setAppPlatformChannelId(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appPlatformChannelId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应用与服务类型绑定关系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id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payChannelParamMapper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entityNew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15E0C" w:rsidRP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B15E0C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//</w:t>
            </w:r>
            <w:r w:rsidRPr="00B15E0C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保存到</w:t>
            </w:r>
            <w:r w:rsidRPr="00B15E0C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  <w:u w:val="single"/>
              </w:rPr>
              <w:t>redis</w:t>
            </w:r>
          </w:p>
          <w:p w:rsidR="00B15E0C" w:rsidRPr="00B15E0C" w:rsidRDefault="00B15E0C" w:rsidP="00B15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B15E0C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updateCache(payChannelParam.getAppId(),payChannelParam.getPlatformChannelCode());</w:t>
            </w:r>
          </w:p>
          <w:p w:rsidR="0024483A" w:rsidRDefault="00B15E0C" w:rsidP="00B15E0C">
            <w:r w:rsidRPr="00B15E0C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74761" w:rsidRDefault="00C74761" w:rsidP="00C74761"/>
    <w:tbl>
      <w:tblPr>
        <w:tblStyle w:val="a6"/>
        <w:tblW w:w="0" w:type="auto"/>
        <w:tblLook w:val="04A0"/>
      </w:tblPr>
      <w:tblGrid>
        <w:gridCol w:w="8522"/>
      </w:tblGrid>
      <w:tr w:rsidR="0077076C" w:rsidTr="0077076C">
        <w:tc>
          <w:tcPr>
            <w:tcW w:w="8522" w:type="dxa"/>
          </w:tcPr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根据应用和服务类型将查询到支付渠道参数配置列表写入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redis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appId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应用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id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platformChannelCode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服务类型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code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 */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updateCache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platformChannelCode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得到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redis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key(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付渠道参数配置列表的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key)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格式：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SJ_PAY_PARAM: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应用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id: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服务类型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，例如：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SJ_PAY_PARAM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ebcecedd-3032-49a6-9691-4770e66577af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shanju_c2b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redisKey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RedisUtil.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keyBuilder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platformChannelCode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根据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查询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redis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Boolean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exists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cache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.exists(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redisKey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exists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cache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.del(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redisKey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根据应用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和服务类型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code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查询支付渠道参数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根据应用和服务类型找到它们绑定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id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Long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appPlatformChannelId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selectIdByAppPlatformChannel(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platformChannelCode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appPlatformChannelId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应用和服务类型绑定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查询支付渠道参数记录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List&lt;PayChannelParam&gt;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payChannelParamMapper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.selectList(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LambdaQueryWrapper&lt;PayChannelParam&gt;().eq(PayChannelParam::getAppPlatformChannelId,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appPlatformChannelId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List&lt;PayChannelParamDTO&gt;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payChannelParamDTOS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PayChannelParamConvert.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.listentity2listdto(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将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payChannelParamDTOS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转成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串存入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redis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cache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redisKey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JSON.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toJSON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payChannelParamDTOS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).toString());</w:t>
            </w:r>
          </w:p>
          <w:p w:rsidR="0077076C" w:rsidRDefault="0077076C" w:rsidP="00770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7076C" w:rsidRDefault="0077076C" w:rsidP="0077076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77076C" w:rsidRDefault="008876FF" w:rsidP="0069515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查询缓存</w:t>
      </w:r>
    </w:p>
    <w:p w:rsidR="00695151" w:rsidRDefault="00EF3EBB" w:rsidP="00EF3EBB">
      <w:pPr>
        <w:ind w:firstLine="420"/>
      </w:pPr>
      <w:r>
        <w:t>查询渠道参数，先从</w:t>
      </w:r>
      <w:r>
        <w:t>Redis</w:t>
      </w:r>
      <w:r>
        <w:t>查询，如果</w:t>
      </w:r>
      <w:r>
        <w:t>Redis</w:t>
      </w:r>
      <w:r>
        <w:t>存在则返回渠道参数，否则从数据库查询同时将查询到的渠道参数存储</w:t>
      </w:r>
      <w:r>
        <w:t xml:space="preserve"> </w:t>
      </w:r>
      <w:r>
        <w:t>在</w:t>
      </w:r>
      <w:r>
        <w:t>Redis</w:t>
      </w:r>
      <w:r>
        <w:t>中。</w:t>
      </w:r>
    </w:p>
    <w:p w:rsidR="00EF3EBB" w:rsidRDefault="00167763" w:rsidP="00167763">
      <w:pPr>
        <w:ind w:firstLine="420"/>
      </w:pPr>
      <w:r>
        <w:t>修改</w:t>
      </w:r>
      <w:r>
        <w:t>PayChannelServiceImpl</w:t>
      </w:r>
      <w:r>
        <w:t>中的</w:t>
      </w:r>
      <w:r>
        <w:t>queryPayChannelParamByAppAndPlatform</w:t>
      </w:r>
      <w:r>
        <w:t>方法：</w:t>
      </w:r>
    </w:p>
    <w:tbl>
      <w:tblPr>
        <w:tblStyle w:val="a6"/>
        <w:tblW w:w="0" w:type="auto"/>
        <w:tblLook w:val="04A0"/>
      </w:tblPr>
      <w:tblGrid>
        <w:gridCol w:w="8522"/>
      </w:tblGrid>
      <w:tr w:rsidR="004C6567" w:rsidTr="004C6567">
        <w:tc>
          <w:tcPr>
            <w:tcW w:w="8522" w:type="dxa"/>
          </w:tcPr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查询支付渠道参数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*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appId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应用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id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platformChannel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服务类型代码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lastRenderedPageBreak/>
              <w:t xml:space="preserve">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   */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List&lt;PayChannelParamDTO&gt;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queryPayChannelParamByAppAndPlatform(String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platformChannel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// 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从缓存查询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//1.key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的构建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如：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SJ_PAY_PARAM:b910da455bc84514b324656e1088320b:shanju_c2b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String redisKey = RedisUtil.</w:t>
            </w:r>
            <w:r w:rsidRPr="00F459AE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0"/>
                <w:szCs w:val="20"/>
              </w:rPr>
              <w:t>keyBuilder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(appId, platformChannel);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//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是否有缓存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Boolean exists = cache.exists(redisKey);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</w:t>
            </w:r>
            <w:r w:rsidRPr="00F459AE"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if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(exists){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//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从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  <w:u w:val="single"/>
              </w:rPr>
              <w:t>redis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获取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key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对应的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value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String value = cache.get(redisKey);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//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将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value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转成对象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List&lt;PayChannelParamDTO&gt; paramDTOS = JSONObject.</w:t>
            </w:r>
            <w:r w:rsidRPr="00F459AE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0"/>
                <w:szCs w:val="20"/>
              </w:rPr>
              <w:t>parseArray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(value,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PayChannelParamDTO.</w:t>
            </w:r>
            <w:r w:rsidRPr="00F459AE"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</w:rPr>
              <w:t>class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>);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</w:t>
            </w:r>
            <w:r w:rsidRPr="00F459AE">
              <w:rPr>
                <w:rFonts w:ascii="Consolas" w:hAnsi="Consolas" w:cs="Consolas"/>
                <w:b/>
                <w:bCs/>
                <w:color w:val="FF0000"/>
                <w:kern w:val="0"/>
                <w:sz w:val="20"/>
                <w:szCs w:val="20"/>
                <w:shd w:val="clear" w:color="auto" w:fill="D4D4D4"/>
              </w:rPr>
              <w:t>return</w:t>
            </w: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  <w:shd w:val="clear" w:color="auto" w:fill="D4D4D4"/>
              </w:rPr>
              <w:t xml:space="preserve"> paramDTOS;</w:t>
            </w:r>
          </w:p>
          <w:p w:rsidR="00F459AE" w:rsidRP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</w:pPr>
            <w:r w:rsidRPr="00F459AE">
              <w:rPr>
                <w:rFonts w:ascii="Consolas" w:hAnsi="Consolas" w:cs="Consolas"/>
                <w:b/>
                <w:color w:val="FF0000"/>
                <w:kern w:val="0"/>
                <w:sz w:val="20"/>
                <w:szCs w:val="20"/>
              </w:rPr>
              <w:t xml:space="preserve">        }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查出应用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和服务类型代码在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app_platform_channel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主键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Long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appPlatformChannelId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selectIdByAppPlatformChannel(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platformChannel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根据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appPlatformChannelId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pay_channel_param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查询所有支付参数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List&lt;PayChannelParam&gt;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payChannelParams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payChannelParamMapper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.selectList(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LambdaQueryWrapper&lt;PayChannelParam&gt;().eq(PayChannelParam::getAppPlatformChannelId,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appPlatformChannelId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F459AE" w:rsidRDefault="00F459AE" w:rsidP="00F45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 xml:space="preserve"> PayChannelParamConvert.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  <w:shd w:val="clear" w:color="auto" w:fill="D4D4D4"/>
              </w:rPr>
              <w:t>INSTANCE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.listentity2listdto(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payChannelParams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);</w:t>
            </w:r>
          </w:p>
          <w:p w:rsidR="004C6567" w:rsidRDefault="00F459AE" w:rsidP="00F459AE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167763" w:rsidRPr="00167763" w:rsidRDefault="00167763" w:rsidP="00167763"/>
    <w:sectPr w:rsidR="00167763" w:rsidRPr="00167763" w:rsidSect="00541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F25" w:rsidRDefault="00670F25" w:rsidP="00856ABC">
      <w:r>
        <w:separator/>
      </w:r>
    </w:p>
  </w:endnote>
  <w:endnote w:type="continuationSeparator" w:id="1">
    <w:p w:rsidR="00670F25" w:rsidRDefault="00670F25" w:rsidP="00856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F25" w:rsidRDefault="00670F25" w:rsidP="00856ABC">
      <w:r>
        <w:separator/>
      </w:r>
    </w:p>
  </w:footnote>
  <w:footnote w:type="continuationSeparator" w:id="1">
    <w:p w:rsidR="00670F25" w:rsidRDefault="00670F25" w:rsidP="00856A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ABC"/>
    <w:rsid w:val="00046864"/>
    <w:rsid w:val="00070AC2"/>
    <w:rsid w:val="0009639A"/>
    <w:rsid w:val="000F0F58"/>
    <w:rsid w:val="00167763"/>
    <w:rsid w:val="001C6AAA"/>
    <w:rsid w:val="001E0302"/>
    <w:rsid w:val="0024483A"/>
    <w:rsid w:val="002625D8"/>
    <w:rsid w:val="002966A7"/>
    <w:rsid w:val="002A0FA8"/>
    <w:rsid w:val="00417E03"/>
    <w:rsid w:val="00455FA7"/>
    <w:rsid w:val="004C6567"/>
    <w:rsid w:val="004D0AED"/>
    <w:rsid w:val="005413C9"/>
    <w:rsid w:val="00586544"/>
    <w:rsid w:val="00590CF7"/>
    <w:rsid w:val="005B5C87"/>
    <w:rsid w:val="005E76FD"/>
    <w:rsid w:val="00604667"/>
    <w:rsid w:val="00607A8B"/>
    <w:rsid w:val="00670F25"/>
    <w:rsid w:val="00695151"/>
    <w:rsid w:val="006B45CB"/>
    <w:rsid w:val="006F15D0"/>
    <w:rsid w:val="00717CFA"/>
    <w:rsid w:val="0077076C"/>
    <w:rsid w:val="007F6B0F"/>
    <w:rsid w:val="00856ABC"/>
    <w:rsid w:val="00866929"/>
    <w:rsid w:val="008876FF"/>
    <w:rsid w:val="009971C6"/>
    <w:rsid w:val="009A5EA7"/>
    <w:rsid w:val="009C40E5"/>
    <w:rsid w:val="009D4D67"/>
    <w:rsid w:val="00A357DB"/>
    <w:rsid w:val="00A4452C"/>
    <w:rsid w:val="00A82BF3"/>
    <w:rsid w:val="00B15E0C"/>
    <w:rsid w:val="00BC037B"/>
    <w:rsid w:val="00C11DDC"/>
    <w:rsid w:val="00C70515"/>
    <w:rsid w:val="00C74761"/>
    <w:rsid w:val="00CA2EB6"/>
    <w:rsid w:val="00D00743"/>
    <w:rsid w:val="00D7792E"/>
    <w:rsid w:val="00DC4530"/>
    <w:rsid w:val="00EF3EBB"/>
    <w:rsid w:val="00F459AE"/>
    <w:rsid w:val="00FA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3C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2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A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ABC"/>
    <w:rPr>
      <w:sz w:val="18"/>
      <w:szCs w:val="18"/>
    </w:rPr>
  </w:style>
  <w:style w:type="paragraph" w:styleId="a5">
    <w:name w:val="List Paragraph"/>
    <w:basedOn w:val="a"/>
    <w:uiPriority w:val="34"/>
    <w:qFormat/>
    <w:rsid w:val="00856A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82B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B5C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455FA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55FA7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5E76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00234002%20&#23452;&#20137;&#32593;&#65288;&#25903;&#20184;&#39033;&#30446;&#65289;2-&#21508;&#31181;&#25163;&#20876;/2.Redis&#23433;&#35013;&#25351;&#21335;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62</cp:revision>
  <dcterms:created xsi:type="dcterms:W3CDTF">2023-01-21T10:59:00Z</dcterms:created>
  <dcterms:modified xsi:type="dcterms:W3CDTF">2023-03-13T09:08:00Z</dcterms:modified>
</cp:coreProperties>
</file>