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96" w:rsidRDefault="00F83596" w:rsidP="000F34C4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****************************************************************** </w:t>
      </w:r>
    </w:p>
    <w:p w:rsidR="004B13AF" w:rsidRPr="00F83596" w:rsidRDefault="00D67411" w:rsidP="000F34C4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</w:t>
      </w:r>
      <w:r w:rsidR="00D85085">
        <w:rPr>
          <w:b/>
          <w:sz w:val="10"/>
          <w:szCs w:val="10"/>
        </w:rPr>
        <w:t>SPAJKOVANIE VLNOU</w:t>
      </w:r>
    </w:p>
    <w:p w:rsidR="00D67411" w:rsidRDefault="00D67411" w:rsidP="0061613F">
      <w:pPr>
        <w:spacing w:after="0" w:line="240" w:lineRule="auto"/>
        <w:rPr>
          <w:b/>
          <w:sz w:val="10"/>
          <w:szCs w:val="10"/>
        </w:rPr>
      </w:pPr>
      <w:r w:rsidRPr="00D67411">
        <w:rPr>
          <w:b/>
          <w:sz w:val="10"/>
          <w:szCs w:val="10"/>
        </w:rPr>
        <w:t>Typy vĺn v technológii spájkovania vlnou</w:t>
      </w:r>
    </w:p>
    <w:p w:rsidR="00D67411" w:rsidRDefault="00D67411" w:rsidP="00D67411">
      <w:pPr>
        <w:spacing w:after="0" w:line="240" w:lineRule="auto"/>
        <w:rPr>
          <w:b/>
          <w:sz w:val="10"/>
          <w:szCs w:val="10"/>
        </w:rPr>
      </w:pPr>
      <w:r w:rsidRPr="00D67411">
        <w:rPr>
          <w:b/>
          <w:sz w:val="10"/>
          <w:szCs w:val="10"/>
        </w:rPr>
        <w:t>Jednoduchá vlna</w:t>
      </w:r>
      <w:r>
        <w:rPr>
          <w:b/>
          <w:sz w:val="10"/>
          <w:szCs w:val="10"/>
        </w:rPr>
        <w:t xml:space="preserve"> -</w:t>
      </w:r>
      <w:r w:rsidRPr="00D67411">
        <w:rPr>
          <w:sz w:val="10"/>
          <w:szCs w:val="10"/>
        </w:rPr>
        <w:t>najrozšírenejší typ vlny,</w:t>
      </w:r>
      <w:r w:rsidRPr="00D67411">
        <w:t xml:space="preserve"> </w:t>
      </w:r>
      <w:r w:rsidRPr="00D67411">
        <w:rPr>
          <w:sz w:val="10"/>
          <w:szCs w:val="10"/>
        </w:rPr>
        <w:t>je vhodná len pre malú integráciu súčiastok a pre väčšie súčiastky</w:t>
      </w:r>
    </w:p>
    <w:p w:rsidR="00D67411" w:rsidRPr="00D67411" w:rsidRDefault="00D67411" w:rsidP="00D67411">
      <w:pPr>
        <w:spacing w:after="0" w:line="240" w:lineRule="auto"/>
        <w:rPr>
          <w:sz w:val="10"/>
          <w:szCs w:val="10"/>
        </w:rPr>
      </w:pPr>
      <w:r w:rsidRPr="00D67411">
        <w:rPr>
          <w:b/>
          <w:sz w:val="10"/>
          <w:szCs w:val="10"/>
        </w:rPr>
        <w:t>Dvojitá vlna</w:t>
      </w:r>
      <w:r>
        <w:rPr>
          <w:b/>
          <w:sz w:val="10"/>
          <w:szCs w:val="10"/>
        </w:rPr>
        <w:t xml:space="preserve"> - </w:t>
      </w:r>
      <w:r w:rsidRPr="00D67411">
        <w:rPr>
          <w:sz w:val="10"/>
          <w:szCs w:val="10"/>
        </w:rPr>
        <w:t>DPS prichádza najskôr do kontaktu s turbulentnou vlnou, ktorá má relatívne vysokú vertikálnu rýchlosť. Zabezpečuje dobrý kontakt roztavenej spájky s vývodmi súčiastok a zároveň zabraňuje vzniku spájkovacích „tieňov“ - miest nepokrytých spájkou. Druhá, laminárna vlna završuje proces spájkovania,</w:t>
      </w:r>
    </w:p>
    <w:p w:rsidR="00D67411" w:rsidRDefault="00D67411" w:rsidP="00D67411">
      <w:pPr>
        <w:spacing w:after="0" w:line="240" w:lineRule="auto"/>
        <w:rPr>
          <w:sz w:val="10"/>
          <w:szCs w:val="10"/>
        </w:rPr>
      </w:pPr>
      <w:r w:rsidRPr="00D67411">
        <w:rPr>
          <w:sz w:val="10"/>
          <w:szCs w:val="10"/>
        </w:rPr>
        <w:t>vypĺňa priestor medzi vývodom súčiastky a otvorom, resp. kontaktnou plôškou, odstraňuje nadbytočnú spájku aj nežiaduce „mostíky“.</w:t>
      </w:r>
      <w:r>
        <w:rPr>
          <w:sz w:val="10"/>
          <w:szCs w:val="10"/>
        </w:rPr>
        <w:t xml:space="preserve"> </w:t>
      </w:r>
    </w:p>
    <w:p w:rsidR="00D67411" w:rsidRPr="00E55C04" w:rsidRDefault="00D67411" w:rsidP="004031D4">
      <w:pPr>
        <w:spacing w:after="0" w:line="240" w:lineRule="auto"/>
        <w:rPr>
          <w:sz w:val="10"/>
          <w:szCs w:val="10"/>
        </w:rPr>
      </w:pPr>
      <w:r w:rsidRPr="00D67411">
        <w:rPr>
          <w:sz w:val="10"/>
          <w:szCs w:val="10"/>
        </w:rPr>
        <w:t>Úlohou prvej turbulentnej vlny je zmáčať povrch spájkou, pričom výskyt skratov je druhoradý</w:t>
      </w:r>
      <w:r w:rsidR="004031D4">
        <w:rPr>
          <w:sz w:val="10"/>
          <w:szCs w:val="10"/>
        </w:rPr>
        <w:t xml:space="preserve">. </w:t>
      </w:r>
      <w:r w:rsidR="004031D4" w:rsidRPr="004031D4">
        <w:rPr>
          <w:sz w:val="10"/>
          <w:szCs w:val="10"/>
        </w:rPr>
        <w:t>Druhá, laminárna tzv. plochá Λ vlna, odstraňuje prebytočnú spájku a znižuje riziko vzniku</w:t>
      </w:r>
      <w:r w:rsidR="004031D4">
        <w:rPr>
          <w:sz w:val="10"/>
          <w:szCs w:val="10"/>
        </w:rPr>
        <w:t xml:space="preserve"> </w:t>
      </w:r>
      <w:r w:rsidR="004031D4" w:rsidRPr="004031D4">
        <w:rPr>
          <w:sz w:val="10"/>
          <w:szCs w:val="10"/>
        </w:rPr>
        <w:t>mostíkov.</w:t>
      </w:r>
      <w:r w:rsidR="00E55C04">
        <w:rPr>
          <w:sz w:val="10"/>
          <w:szCs w:val="10"/>
        </w:rPr>
        <w:t xml:space="preserve"> </w:t>
      </w:r>
      <w:r w:rsidR="004031D4" w:rsidRPr="00E55C04">
        <w:rPr>
          <w:sz w:val="10"/>
          <w:szCs w:val="10"/>
        </w:rPr>
        <w:t>DPS sa pohybuje proti smeru toku spájky, pričom pri jej vstupe do vlny vzniká maximálna turbulencia. Keď teplota základného materiálu prekročí bod tavenia spájky, dochádza ku zmáčaniu, roztekaniu, vzlínaniu a difúzii spájky do základného materiálu. Povrchové napätie udržuje spájku v oblasti spoja a vlastná hmotnosť sa ju snaží oddeliť. Rovnováha možno ju dosiahnuť iba v</w:t>
      </w:r>
      <w:r w:rsidR="00E55C04">
        <w:rPr>
          <w:sz w:val="10"/>
          <w:szCs w:val="10"/>
        </w:rPr>
        <w:t xml:space="preserve"> </w:t>
      </w:r>
      <w:r w:rsidR="004031D4" w:rsidRPr="00E55C04">
        <w:rPr>
          <w:sz w:val="10"/>
          <w:szCs w:val="10"/>
        </w:rPr>
        <w:t>laminárnej časti vlny optimálnym zladením rýchlosti dopravníka a rýchlosti prúdenia vlny.</w:t>
      </w:r>
    </w:p>
    <w:p w:rsidR="004031D4" w:rsidRPr="00E55C04" w:rsidRDefault="004031D4" w:rsidP="00E55C04">
      <w:pPr>
        <w:spacing w:after="0" w:line="240" w:lineRule="auto"/>
        <w:rPr>
          <w:sz w:val="10"/>
          <w:szCs w:val="10"/>
        </w:rPr>
      </w:pPr>
      <w:r w:rsidRPr="00E55C04">
        <w:rPr>
          <w:sz w:val="10"/>
          <w:szCs w:val="10"/>
        </w:rPr>
        <w:t>nájazdový uhol (6-8)º.</w:t>
      </w:r>
      <w:r w:rsidRPr="00E55C04">
        <w:t xml:space="preserve"> </w:t>
      </w:r>
      <w:proofErr w:type="spellStart"/>
      <w:r w:rsidRPr="00E55C04">
        <w:rPr>
          <w:sz w:val="10"/>
          <w:szCs w:val="10"/>
        </w:rPr>
        <w:t>horúcovzdušný</w:t>
      </w:r>
      <w:proofErr w:type="spellEnd"/>
      <w:r w:rsidRPr="00E55C04">
        <w:rPr>
          <w:sz w:val="10"/>
          <w:szCs w:val="10"/>
        </w:rPr>
        <w:t xml:space="preserve"> nôž pod uhlom (45 – 70)º a tlakom (200- 300) kPa</w:t>
      </w:r>
      <w:r w:rsidR="00E55C04" w:rsidRPr="00E55C04">
        <w:rPr>
          <w:sz w:val="10"/>
          <w:szCs w:val="10"/>
        </w:rPr>
        <w:t xml:space="preserve"> - odstraňuje prebytočnú spájku a eliminuje možnosť tvorby mostíkov a spájkovacích „tieňov“.</w:t>
      </w:r>
      <w:r w:rsidRPr="00E55C04">
        <w:rPr>
          <w:sz w:val="10"/>
          <w:szCs w:val="10"/>
        </w:rPr>
        <w:t>,</w:t>
      </w:r>
    </w:p>
    <w:p w:rsidR="00E55C04" w:rsidRPr="00E55C04" w:rsidRDefault="00E55C04" w:rsidP="00E55C04">
      <w:pPr>
        <w:spacing w:after="0" w:line="240" w:lineRule="auto"/>
        <w:rPr>
          <w:sz w:val="10"/>
          <w:szCs w:val="10"/>
        </w:rPr>
      </w:pPr>
      <w:r w:rsidRPr="00E55C04">
        <w:rPr>
          <w:b/>
          <w:sz w:val="10"/>
          <w:szCs w:val="10"/>
        </w:rPr>
        <w:t>Dutá vlna</w:t>
      </w:r>
      <w:r>
        <w:rPr>
          <w:b/>
          <w:sz w:val="10"/>
          <w:szCs w:val="10"/>
        </w:rPr>
        <w:t xml:space="preserve"> - </w:t>
      </w:r>
      <w:r w:rsidRPr="00E55C04">
        <w:rPr>
          <w:sz w:val="10"/>
          <w:szCs w:val="10"/>
        </w:rPr>
        <w:t>silný prúd pri spájkovaní súčiastok sťahuje DPS spolu so súčiastkami dolu. Prúd dutej vlny sa pohybuje rýchlosťou (1-2) m/s a prúdenie spájky okolo</w:t>
      </w:r>
    </w:p>
    <w:p w:rsidR="00D67411" w:rsidRDefault="00E55C04" w:rsidP="00E55C04">
      <w:pPr>
        <w:spacing w:after="0" w:line="240" w:lineRule="auto"/>
        <w:rPr>
          <w:sz w:val="10"/>
          <w:szCs w:val="10"/>
        </w:rPr>
      </w:pPr>
      <w:r w:rsidRPr="00E55C04">
        <w:rPr>
          <w:sz w:val="10"/>
          <w:szCs w:val="10"/>
        </w:rPr>
        <w:t>prekážok (vývody súčiastok) je laminárne.</w:t>
      </w:r>
      <w:r>
        <w:rPr>
          <w:sz w:val="10"/>
          <w:szCs w:val="10"/>
        </w:rPr>
        <w:t xml:space="preserve"> </w:t>
      </w:r>
      <w:r w:rsidRPr="00E55C04">
        <w:rPr>
          <w:sz w:val="10"/>
          <w:szCs w:val="10"/>
        </w:rPr>
        <w:t>platí zásada, že rýchlosť</w:t>
      </w:r>
      <w:r>
        <w:rPr>
          <w:sz w:val="10"/>
          <w:szCs w:val="10"/>
        </w:rPr>
        <w:t xml:space="preserve"> </w:t>
      </w:r>
      <w:r w:rsidRPr="00E55C04">
        <w:rPr>
          <w:sz w:val="10"/>
          <w:szCs w:val="10"/>
        </w:rPr>
        <w:t>dopravníka DPS a rýchlosť prúdu spájky sú rovnaké</w:t>
      </w:r>
      <w:r>
        <w:rPr>
          <w:sz w:val="10"/>
          <w:szCs w:val="10"/>
        </w:rPr>
        <w:t xml:space="preserve">. </w:t>
      </w:r>
      <w:r w:rsidRPr="00E55C04">
        <w:rPr>
          <w:sz w:val="10"/>
          <w:szCs w:val="10"/>
        </w:rPr>
        <w:t>teplota spájky je 260°C</w:t>
      </w:r>
      <w:r>
        <w:rPr>
          <w:sz w:val="10"/>
          <w:szCs w:val="10"/>
        </w:rPr>
        <w:t>, bez noža</w:t>
      </w:r>
    </w:p>
    <w:p w:rsidR="00E55C04" w:rsidRPr="00E55C04" w:rsidRDefault="00E55C04" w:rsidP="00E55C04">
      <w:pPr>
        <w:spacing w:after="0" w:line="240" w:lineRule="auto"/>
        <w:rPr>
          <w:b/>
          <w:sz w:val="10"/>
          <w:szCs w:val="10"/>
        </w:rPr>
      </w:pPr>
      <w:r w:rsidRPr="00E55C04">
        <w:rPr>
          <w:b/>
          <w:sz w:val="10"/>
          <w:szCs w:val="10"/>
        </w:rPr>
        <w:t>Typickými znakmi spájkovania vlnou sú:</w:t>
      </w:r>
    </w:p>
    <w:p w:rsidR="00E55C04" w:rsidRPr="00E55C04" w:rsidRDefault="00E55C04" w:rsidP="00E55C04">
      <w:pPr>
        <w:spacing w:after="0" w:line="240" w:lineRule="auto"/>
        <w:rPr>
          <w:sz w:val="10"/>
          <w:szCs w:val="10"/>
        </w:rPr>
      </w:pPr>
      <w:r w:rsidRPr="00E55C04">
        <w:rPr>
          <w:sz w:val="10"/>
          <w:szCs w:val="10"/>
        </w:rPr>
        <w:t xml:space="preserve">- Zdvihnutá výška prvej vlny od 10 mm do 20 mm: dostatočný </w:t>
      </w:r>
      <w:r>
        <w:rPr>
          <w:sz w:val="10"/>
          <w:szCs w:val="10"/>
        </w:rPr>
        <w:t xml:space="preserve">namáčací čas  </w:t>
      </w:r>
      <w:r w:rsidRPr="00E55C04">
        <w:rPr>
          <w:sz w:val="10"/>
          <w:szCs w:val="10"/>
        </w:rPr>
        <w:t>4-5</w:t>
      </w:r>
      <w:r>
        <w:rPr>
          <w:sz w:val="10"/>
          <w:szCs w:val="10"/>
        </w:rPr>
        <w:t>s</w:t>
      </w:r>
    </w:p>
    <w:p w:rsidR="00E55C04" w:rsidRPr="00E55C04" w:rsidRDefault="00E55C04" w:rsidP="00E55C04">
      <w:pPr>
        <w:spacing w:after="0" w:line="240" w:lineRule="auto"/>
        <w:rPr>
          <w:sz w:val="10"/>
          <w:szCs w:val="10"/>
        </w:rPr>
      </w:pPr>
      <w:r w:rsidRPr="00E55C04">
        <w:rPr>
          <w:sz w:val="10"/>
          <w:szCs w:val="10"/>
        </w:rPr>
        <w:t>- Zmenšená vzdialenosť medzi prvou a druhou vlnou (od 150mm -70 mm).</w:t>
      </w:r>
    </w:p>
    <w:p w:rsidR="00E55C04" w:rsidRPr="00E55C04" w:rsidRDefault="00E55C04" w:rsidP="00E55C04">
      <w:pPr>
        <w:spacing w:after="0" w:line="240" w:lineRule="auto"/>
        <w:rPr>
          <w:sz w:val="10"/>
          <w:szCs w:val="10"/>
        </w:rPr>
      </w:pPr>
      <w:r w:rsidRPr="00E55C04">
        <w:rPr>
          <w:sz w:val="10"/>
          <w:szCs w:val="10"/>
        </w:rPr>
        <w:t>- Redukcia poklesu teploty na minimum.</w:t>
      </w:r>
    </w:p>
    <w:p w:rsidR="00E55C04" w:rsidRPr="00E55C04" w:rsidRDefault="00E55C04" w:rsidP="00E55C04">
      <w:pPr>
        <w:spacing w:after="0" w:line="240" w:lineRule="auto"/>
        <w:rPr>
          <w:sz w:val="10"/>
          <w:szCs w:val="10"/>
        </w:rPr>
      </w:pPr>
      <w:r w:rsidRPr="00E55C04">
        <w:rPr>
          <w:sz w:val="10"/>
          <w:szCs w:val="10"/>
        </w:rPr>
        <w:t>- Zvýšený tlak prietoku spájkovacej vlny. Väčší kontakt súčiastok THT a spájky s DPS.</w:t>
      </w:r>
    </w:p>
    <w:p w:rsidR="00E55C04" w:rsidRPr="00E55C04" w:rsidRDefault="00E55C04" w:rsidP="00E55C04">
      <w:pPr>
        <w:spacing w:after="0" w:line="240" w:lineRule="auto"/>
        <w:rPr>
          <w:sz w:val="10"/>
          <w:szCs w:val="10"/>
        </w:rPr>
      </w:pPr>
      <w:r w:rsidRPr="00E55C04">
        <w:rPr>
          <w:sz w:val="10"/>
          <w:szCs w:val="10"/>
        </w:rPr>
        <w:t>- Pomáha obnoviť teplotu druhej spájkovacej vlny.</w:t>
      </w:r>
    </w:p>
    <w:p w:rsidR="00E55C04" w:rsidRPr="00E55C04" w:rsidRDefault="00E55C04" w:rsidP="00E55C04">
      <w:pPr>
        <w:spacing w:after="0" w:line="240" w:lineRule="auto"/>
        <w:rPr>
          <w:sz w:val="10"/>
          <w:szCs w:val="10"/>
        </w:rPr>
      </w:pPr>
      <w:r w:rsidRPr="00E55C04">
        <w:rPr>
          <w:sz w:val="10"/>
          <w:szCs w:val="10"/>
        </w:rPr>
        <w:t>- Chladenie redukuje zdvih súčiastok</w:t>
      </w:r>
      <w:r>
        <w:rPr>
          <w:sz w:val="10"/>
          <w:szCs w:val="10"/>
        </w:rPr>
        <w:t>,</w:t>
      </w:r>
      <w:r w:rsidRPr="00E55C04">
        <w:rPr>
          <w:sz w:val="10"/>
          <w:szCs w:val="10"/>
        </w:rPr>
        <w:t xml:space="preserve"> aplikovať veľmi rýchly chladiaci systém: &gt; 5°C/s.</w:t>
      </w:r>
    </w:p>
    <w:p w:rsidR="00E55C04" w:rsidRPr="00E55C04" w:rsidRDefault="00643235" w:rsidP="00E55C04">
      <w:pPr>
        <w:spacing w:after="0" w:line="240" w:lineRule="auto"/>
        <w:rPr>
          <w:rFonts w:cstheme="minorHAnsi"/>
          <w:sz w:val="10"/>
          <w:szCs w:val="10"/>
        </w:rPr>
      </w:pPr>
      <w:r w:rsidRPr="00643235">
        <w:rPr>
          <w:rFonts w:cstheme="minorHAnsi"/>
          <w:b/>
          <w:sz w:val="10"/>
          <w:szCs w:val="10"/>
        </w:rPr>
        <w:t>V</w:t>
      </w:r>
      <w:r w:rsidR="00E55C04" w:rsidRPr="00643235">
        <w:rPr>
          <w:rFonts w:cstheme="minorHAnsi"/>
          <w:b/>
          <w:sz w:val="10"/>
          <w:szCs w:val="10"/>
        </w:rPr>
        <w:t>ýhodou</w:t>
      </w:r>
      <w:r w:rsidR="00E55C04" w:rsidRPr="00E55C04">
        <w:rPr>
          <w:rFonts w:cstheme="minorHAnsi"/>
          <w:sz w:val="10"/>
          <w:szCs w:val="10"/>
        </w:rPr>
        <w:t xml:space="preserve"> </w:t>
      </w:r>
      <w:r>
        <w:rPr>
          <w:rFonts w:cstheme="minorHAnsi"/>
          <w:sz w:val="10"/>
          <w:szCs w:val="10"/>
        </w:rPr>
        <w:t>:</w:t>
      </w:r>
      <w:r w:rsidR="00E55C04" w:rsidRPr="00E55C04">
        <w:rPr>
          <w:rFonts w:cstheme="minorHAnsi"/>
          <w:sz w:val="10"/>
          <w:szCs w:val="10"/>
        </w:rPr>
        <w:t xml:space="preserve"> možnosť efektívneho masového automatizovaného</w:t>
      </w:r>
      <w:r>
        <w:rPr>
          <w:rFonts w:cstheme="minorHAnsi"/>
          <w:sz w:val="10"/>
          <w:szCs w:val="10"/>
        </w:rPr>
        <w:t xml:space="preserve"> </w:t>
      </w:r>
      <w:r w:rsidR="00E55C04" w:rsidRPr="00E55C04">
        <w:rPr>
          <w:rFonts w:cstheme="minorHAnsi"/>
          <w:sz w:val="10"/>
          <w:szCs w:val="10"/>
        </w:rPr>
        <w:t>spájkovania, najmä pri spájkovaní súčiastok prepojovaných</w:t>
      </w:r>
      <w:r>
        <w:rPr>
          <w:rFonts w:cstheme="minorHAnsi"/>
          <w:sz w:val="10"/>
          <w:szCs w:val="10"/>
        </w:rPr>
        <w:t xml:space="preserve"> </w:t>
      </w:r>
      <w:r w:rsidR="00E55C04" w:rsidRPr="00E55C04">
        <w:rPr>
          <w:rFonts w:cstheme="minorHAnsi"/>
          <w:sz w:val="10"/>
          <w:szCs w:val="10"/>
        </w:rPr>
        <w:t xml:space="preserve">pomocou </w:t>
      </w:r>
      <w:proofErr w:type="spellStart"/>
      <w:r w:rsidR="00E55C04" w:rsidRPr="00E55C04">
        <w:rPr>
          <w:rFonts w:cstheme="minorHAnsi"/>
          <w:sz w:val="10"/>
          <w:szCs w:val="10"/>
        </w:rPr>
        <w:t>pokovených</w:t>
      </w:r>
      <w:proofErr w:type="spellEnd"/>
      <w:r w:rsidR="00E55C04" w:rsidRPr="00E55C04">
        <w:rPr>
          <w:rFonts w:cstheme="minorHAnsi"/>
          <w:sz w:val="10"/>
          <w:szCs w:val="10"/>
        </w:rPr>
        <w:t xml:space="preserve"> otvorov, kde je táto metóda vhodnejšia ako spájkovanie pretavením.</w:t>
      </w:r>
    </w:p>
    <w:p w:rsidR="00E55C04" w:rsidRPr="00E55C04" w:rsidRDefault="00643235" w:rsidP="00E55C04">
      <w:pPr>
        <w:spacing w:after="0" w:line="240" w:lineRule="auto"/>
        <w:rPr>
          <w:rFonts w:cstheme="minorHAnsi"/>
          <w:sz w:val="10"/>
          <w:szCs w:val="10"/>
        </w:rPr>
      </w:pPr>
      <w:r w:rsidRPr="00643235">
        <w:rPr>
          <w:rFonts w:cstheme="minorHAnsi"/>
          <w:b/>
          <w:sz w:val="10"/>
          <w:szCs w:val="10"/>
        </w:rPr>
        <w:t>Nevýhoda</w:t>
      </w:r>
      <w:r>
        <w:rPr>
          <w:rFonts w:cstheme="minorHAnsi"/>
          <w:sz w:val="10"/>
          <w:szCs w:val="10"/>
        </w:rPr>
        <w:t>:</w:t>
      </w:r>
      <w:r w:rsidR="00E55C04" w:rsidRPr="00E55C04">
        <w:rPr>
          <w:rFonts w:cstheme="minorHAnsi"/>
          <w:sz w:val="10"/>
          <w:szCs w:val="10"/>
        </w:rPr>
        <w:t xml:space="preserve"> vo vysokej energetickej náročnosti – spájkovacia zliatina sa</w:t>
      </w:r>
    </w:p>
    <w:p w:rsidR="00D117D2" w:rsidRDefault="00E55C04" w:rsidP="00E55C04">
      <w:pPr>
        <w:spacing w:after="0" w:line="240" w:lineRule="auto"/>
        <w:rPr>
          <w:rFonts w:cstheme="minorHAnsi"/>
          <w:sz w:val="10"/>
          <w:szCs w:val="10"/>
        </w:rPr>
      </w:pPr>
      <w:r w:rsidRPr="00E55C04">
        <w:rPr>
          <w:rFonts w:cstheme="minorHAnsi"/>
          <w:sz w:val="10"/>
          <w:szCs w:val="10"/>
        </w:rPr>
        <w:t xml:space="preserve">musí neustále udržiavať pri teplote okolo 250˚C </w:t>
      </w:r>
      <w:r w:rsidR="00643235">
        <w:rPr>
          <w:rFonts w:cstheme="minorHAnsi"/>
          <w:sz w:val="10"/>
          <w:szCs w:val="10"/>
        </w:rPr>
        <w:t>,</w:t>
      </w:r>
      <w:proofErr w:type="spellStart"/>
      <w:r w:rsidRPr="00E55C04">
        <w:rPr>
          <w:rFonts w:cstheme="minorHAnsi"/>
          <w:sz w:val="10"/>
          <w:szCs w:val="10"/>
        </w:rPr>
        <w:t>veľk</w:t>
      </w:r>
      <w:r w:rsidR="00643235">
        <w:rPr>
          <w:rFonts w:cstheme="minorHAnsi"/>
          <w:sz w:val="10"/>
          <w:szCs w:val="10"/>
        </w:rPr>
        <w:t>a</w:t>
      </w:r>
      <w:proofErr w:type="spellEnd"/>
      <w:r w:rsidRPr="00E55C04">
        <w:rPr>
          <w:rFonts w:cstheme="minorHAnsi"/>
          <w:sz w:val="10"/>
          <w:szCs w:val="10"/>
        </w:rPr>
        <w:t xml:space="preserve"> </w:t>
      </w:r>
      <w:proofErr w:type="spellStart"/>
      <w:r w:rsidRPr="00E55C04">
        <w:rPr>
          <w:rFonts w:cstheme="minorHAnsi"/>
          <w:sz w:val="10"/>
          <w:szCs w:val="10"/>
        </w:rPr>
        <w:t>teplotn</w:t>
      </w:r>
      <w:r w:rsidR="00643235">
        <w:rPr>
          <w:rFonts w:cstheme="minorHAnsi"/>
          <w:sz w:val="10"/>
          <w:szCs w:val="10"/>
        </w:rPr>
        <w:t>a</w:t>
      </w:r>
      <w:proofErr w:type="spellEnd"/>
      <w:r w:rsidRPr="00E55C04">
        <w:rPr>
          <w:rFonts w:cstheme="minorHAnsi"/>
          <w:sz w:val="10"/>
          <w:szCs w:val="10"/>
        </w:rPr>
        <w:t xml:space="preserve"> záťaž</w:t>
      </w:r>
      <w:r w:rsidR="00643235">
        <w:rPr>
          <w:rFonts w:cstheme="minorHAnsi"/>
          <w:sz w:val="10"/>
          <w:szCs w:val="10"/>
        </w:rPr>
        <w:t xml:space="preserve"> </w:t>
      </w:r>
      <w:proofErr w:type="spellStart"/>
      <w:r w:rsidR="00643235" w:rsidRPr="00643235">
        <w:rPr>
          <w:rFonts w:cstheme="minorHAnsi"/>
          <w:sz w:val="10"/>
          <w:szCs w:val="10"/>
        </w:rPr>
        <w:t>osadenej</w:t>
      </w:r>
      <w:r w:rsidRPr="00E55C04">
        <w:rPr>
          <w:rFonts w:cstheme="minorHAnsi"/>
          <w:sz w:val="10"/>
          <w:szCs w:val="10"/>
        </w:rPr>
        <w:t>j</w:t>
      </w:r>
      <w:proofErr w:type="spellEnd"/>
      <w:r w:rsidRPr="00E55C04">
        <w:rPr>
          <w:rFonts w:cstheme="minorHAnsi"/>
          <w:sz w:val="10"/>
          <w:szCs w:val="10"/>
        </w:rPr>
        <w:t xml:space="preserve"> DPS pri vstupe</w:t>
      </w:r>
      <w:r w:rsidR="00643235">
        <w:rPr>
          <w:rFonts w:cstheme="minorHAnsi"/>
          <w:sz w:val="10"/>
          <w:szCs w:val="10"/>
        </w:rPr>
        <w:t xml:space="preserve"> do spájkovacej vlny. </w:t>
      </w:r>
      <w:r w:rsidRPr="00E55C04">
        <w:rPr>
          <w:rFonts w:cstheme="minorHAnsi"/>
          <w:sz w:val="10"/>
          <w:szCs w:val="10"/>
        </w:rPr>
        <w:t>je odporúčané používať</w:t>
      </w:r>
      <w:r w:rsidR="00643235">
        <w:rPr>
          <w:rFonts w:cstheme="minorHAnsi"/>
          <w:sz w:val="10"/>
          <w:szCs w:val="10"/>
        </w:rPr>
        <w:t xml:space="preserve"> </w:t>
      </w:r>
      <w:r w:rsidRPr="00E55C04">
        <w:rPr>
          <w:rFonts w:cstheme="minorHAnsi"/>
          <w:sz w:val="10"/>
          <w:szCs w:val="10"/>
        </w:rPr>
        <w:t>dusík</w:t>
      </w:r>
    </w:p>
    <w:p w:rsidR="00E55C04" w:rsidRDefault="00643235" w:rsidP="00B447E5">
      <w:pPr>
        <w:spacing w:after="0" w:line="240" w:lineRule="auto"/>
        <w:rPr>
          <w:rFonts w:cstheme="minorHAnsi"/>
          <w:b/>
          <w:sz w:val="10"/>
          <w:szCs w:val="10"/>
        </w:rPr>
      </w:pPr>
      <w:r w:rsidRPr="00643235">
        <w:rPr>
          <w:rFonts w:cstheme="minorHAnsi"/>
          <w:b/>
          <w:sz w:val="10"/>
          <w:szCs w:val="10"/>
        </w:rPr>
        <w:t>Problémy vznikajúce pri spájkovaní vlnou</w:t>
      </w:r>
    </w:p>
    <w:p w:rsidR="00643235" w:rsidRPr="00643235" w:rsidRDefault="00643235" w:rsidP="00643235">
      <w:pPr>
        <w:spacing w:after="0" w:line="240" w:lineRule="auto"/>
        <w:rPr>
          <w:rFonts w:cstheme="minorHAnsi"/>
          <w:sz w:val="10"/>
          <w:szCs w:val="10"/>
        </w:rPr>
      </w:pPr>
      <w:r w:rsidRPr="00643235">
        <w:rPr>
          <w:rFonts w:cstheme="minorHAnsi"/>
          <w:b/>
          <w:sz w:val="10"/>
          <w:szCs w:val="10"/>
        </w:rPr>
        <w:t>Nedostatočné vyplnenie otvorov</w:t>
      </w:r>
      <w:r>
        <w:rPr>
          <w:rFonts w:cstheme="minorHAnsi"/>
          <w:b/>
          <w:sz w:val="10"/>
          <w:szCs w:val="10"/>
        </w:rPr>
        <w:t xml:space="preserve">: </w:t>
      </w:r>
      <w:r w:rsidRPr="00643235">
        <w:rPr>
          <w:rFonts w:cstheme="minorHAnsi"/>
          <w:sz w:val="10"/>
          <w:szCs w:val="10"/>
        </w:rPr>
        <w:t>teplota spájky je príliš nízka,</w:t>
      </w:r>
    </w:p>
    <w:p w:rsidR="00643235" w:rsidRPr="00643235" w:rsidRDefault="00643235" w:rsidP="00643235">
      <w:pPr>
        <w:spacing w:after="0" w:line="240" w:lineRule="auto"/>
        <w:rPr>
          <w:rFonts w:cstheme="minorHAnsi"/>
          <w:sz w:val="10"/>
          <w:szCs w:val="10"/>
        </w:rPr>
      </w:pPr>
      <w:r w:rsidRPr="00643235">
        <w:rPr>
          <w:rFonts w:cstheme="minorHAnsi"/>
          <w:sz w:val="10"/>
          <w:szCs w:val="10"/>
        </w:rPr>
        <w:t xml:space="preserve">- znečistenie spájky, - nerovnomernosť spájkovacej vlny,- teplota </w:t>
      </w:r>
      <w:proofErr w:type="spellStart"/>
      <w:r w:rsidRPr="00643235">
        <w:rPr>
          <w:rFonts w:cstheme="minorHAnsi"/>
          <w:sz w:val="10"/>
          <w:szCs w:val="10"/>
        </w:rPr>
        <w:t>predohrevu</w:t>
      </w:r>
      <w:proofErr w:type="spellEnd"/>
      <w:r w:rsidRPr="00643235">
        <w:rPr>
          <w:rFonts w:cstheme="minorHAnsi"/>
          <w:sz w:val="10"/>
          <w:szCs w:val="10"/>
        </w:rPr>
        <w:t xml:space="preserve"> je príliš vysoká/nízka, - znečistenie </w:t>
      </w:r>
      <w:proofErr w:type="spellStart"/>
      <w:r w:rsidRPr="00643235">
        <w:rPr>
          <w:rFonts w:cstheme="minorHAnsi"/>
          <w:sz w:val="10"/>
          <w:szCs w:val="10"/>
        </w:rPr>
        <w:t>tavidla</w:t>
      </w:r>
      <w:proofErr w:type="spellEnd"/>
      <w:r w:rsidRPr="00643235">
        <w:rPr>
          <w:rFonts w:cstheme="minorHAnsi"/>
          <w:sz w:val="10"/>
          <w:szCs w:val="10"/>
        </w:rPr>
        <w:t xml:space="preserve"> alebo jeho nedostatočná merná hmotnosť (hustota), - rýchlosť dopravníka je príliš vysoká alebo uhol nábehu do vlny je príliš malý, - DPS alebo súčiastky majú zlú </w:t>
      </w:r>
      <w:proofErr w:type="spellStart"/>
      <w:r w:rsidRPr="00643235">
        <w:rPr>
          <w:rFonts w:cstheme="minorHAnsi"/>
          <w:sz w:val="10"/>
          <w:szCs w:val="10"/>
        </w:rPr>
        <w:t>spájkovateľnosť</w:t>
      </w:r>
      <w:proofErr w:type="spellEnd"/>
      <w:r w:rsidRPr="00643235">
        <w:rPr>
          <w:rFonts w:cstheme="minorHAnsi"/>
          <w:sz w:val="10"/>
          <w:szCs w:val="10"/>
        </w:rPr>
        <w:t xml:space="preserve">, -- nedostatočná účinnosť </w:t>
      </w:r>
      <w:proofErr w:type="spellStart"/>
      <w:r w:rsidRPr="00643235">
        <w:rPr>
          <w:rFonts w:cstheme="minorHAnsi"/>
          <w:sz w:val="10"/>
          <w:szCs w:val="10"/>
        </w:rPr>
        <w:t>tavidla</w:t>
      </w:r>
      <w:proofErr w:type="spellEnd"/>
      <w:r w:rsidRPr="00643235">
        <w:rPr>
          <w:rFonts w:cstheme="minorHAnsi"/>
          <w:sz w:val="10"/>
          <w:szCs w:val="10"/>
        </w:rPr>
        <w:t>.</w:t>
      </w:r>
    </w:p>
    <w:p w:rsidR="00643235" w:rsidRDefault="00643235" w:rsidP="00C63E18">
      <w:pPr>
        <w:spacing w:after="0" w:line="240" w:lineRule="auto"/>
        <w:rPr>
          <w:rFonts w:cstheme="minorHAnsi"/>
          <w:sz w:val="10"/>
          <w:szCs w:val="10"/>
        </w:rPr>
      </w:pPr>
      <w:r w:rsidRPr="00643235">
        <w:rPr>
          <w:rFonts w:cstheme="minorHAnsi"/>
          <w:b/>
          <w:sz w:val="10"/>
          <w:szCs w:val="10"/>
        </w:rPr>
        <w:t>Vznik spájkovacích mostíkov a „kvapľov“</w:t>
      </w:r>
      <w:r>
        <w:rPr>
          <w:rFonts w:cstheme="minorHAnsi"/>
          <w:b/>
          <w:sz w:val="10"/>
          <w:szCs w:val="10"/>
        </w:rPr>
        <w:t xml:space="preserve">: </w:t>
      </w:r>
      <w:r w:rsidRPr="00C63E18">
        <w:rPr>
          <w:rFonts w:cstheme="minorHAnsi"/>
          <w:sz w:val="10"/>
          <w:szCs w:val="10"/>
        </w:rPr>
        <w:t>teplota roztavenej spájky je príliš nízka,</w:t>
      </w:r>
      <w:r w:rsidR="00C63E18" w:rsidRPr="00C63E18">
        <w:rPr>
          <w:rFonts w:cstheme="minorHAnsi"/>
          <w:sz w:val="10"/>
          <w:szCs w:val="10"/>
        </w:rPr>
        <w:t xml:space="preserve"> </w:t>
      </w:r>
      <w:r w:rsidRPr="00C63E18">
        <w:rPr>
          <w:rFonts w:cstheme="minorHAnsi"/>
          <w:sz w:val="10"/>
          <w:szCs w:val="10"/>
        </w:rPr>
        <w:t xml:space="preserve">- spájkovacia vlna je príliš veľká alebo nerovnomerná, - znečistenie spájky, - nesprávne nastavená teplota </w:t>
      </w:r>
      <w:proofErr w:type="spellStart"/>
      <w:r w:rsidRPr="00C63E18">
        <w:rPr>
          <w:rFonts w:cstheme="minorHAnsi"/>
          <w:sz w:val="10"/>
          <w:szCs w:val="10"/>
        </w:rPr>
        <w:t>p</w:t>
      </w:r>
      <w:r w:rsidR="00C63E18">
        <w:rPr>
          <w:rFonts w:cstheme="minorHAnsi"/>
          <w:sz w:val="10"/>
          <w:szCs w:val="10"/>
        </w:rPr>
        <w:t>redohrevu</w:t>
      </w:r>
      <w:proofErr w:type="spellEnd"/>
      <w:r w:rsidR="00C63E18">
        <w:rPr>
          <w:rFonts w:cstheme="minorHAnsi"/>
          <w:sz w:val="10"/>
          <w:szCs w:val="10"/>
        </w:rPr>
        <w:t xml:space="preserve"> (príliš vysoká/nízka). </w:t>
      </w:r>
      <w:r w:rsidR="00C63E18" w:rsidRPr="00C63E18">
        <w:rPr>
          <w:rFonts w:cstheme="minorHAnsi"/>
          <w:sz w:val="10"/>
          <w:szCs w:val="10"/>
        </w:rPr>
        <w:t xml:space="preserve">- znečistenie </w:t>
      </w:r>
      <w:proofErr w:type="spellStart"/>
      <w:r w:rsidR="00C63E18" w:rsidRPr="00C63E18">
        <w:rPr>
          <w:rFonts w:cstheme="minorHAnsi"/>
          <w:sz w:val="10"/>
          <w:szCs w:val="10"/>
        </w:rPr>
        <w:t>tavidla</w:t>
      </w:r>
      <w:proofErr w:type="spellEnd"/>
      <w:r w:rsidR="00C63E18" w:rsidRPr="00C63E18">
        <w:rPr>
          <w:rFonts w:cstheme="minorHAnsi"/>
          <w:sz w:val="10"/>
          <w:szCs w:val="10"/>
        </w:rPr>
        <w:t xml:space="preserve"> alebo jeho príliš nízka hustota (merná hmotnosť),</w:t>
      </w:r>
      <w:r w:rsidR="00C63E18">
        <w:rPr>
          <w:rFonts w:cstheme="minorHAnsi"/>
          <w:sz w:val="10"/>
          <w:szCs w:val="10"/>
        </w:rPr>
        <w:t xml:space="preserve"> </w:t>
      </w:r>
      <w:r w:rsidR="00C63E18" w:rsidRPr="00C63E18">
        <w:rPr>
          <w:rFonts w:cstheme="minorHAnsi"/>
          <w:sz w:val="10"/>
          <w:szCs w:val="10"/>
        </w:rPr>
        <w:t xml:space="preserve">- parametre nanášania </w:t>
      </w:r>
      <w:proofErr w:type="spellStart"/>
      <w:r w:rsidR="00C63E18" w:rsidRPr="00C63E18">
        <w:rPr>
          <w:rFonts w:cstheme="minorHAnsi"/>
          <w:sz w:val="10"/>
          <w:szCs w:val="10"/>
        </w:rPr>
        <w:t>tavidla</w:t>
      </w:r>
      <w:proofErr w:type="spellEnd"/>
      <w:r w:rsidR="00C63E18" w:rsidRPr="00C63E18">
        <w:rPr>
          <w:rFonts w:cstheme="minorHAnsi"/>
          <w:sz w:val="10"/>
          <w:szCs w:val="10"/>
        </w:rPr>
        <w:t xml:space="preserve"> sú nesprávne nastavené,</w:t>
      </w:r>
      <w:r w:rsidR="00C63E18">
        <w:rPr>
          <w:rFonts w:cstheme="minorHAnsi"/>
          <w:sz w:val="10"/>
          <w:szCs w:val="10"/>
        </w:rPr>
        <w:t xml:space="preserve"> </w:t>
      </w:r>
      <w:r w:rsidR="00C63E18" w:rsidRPr="00C63E18">
        <w:rPr>
          <w:rFonts w:cstheme="minorHAnsi"/>
          <w:sz w:val="10"/>
          <w:szCs w:val="10"/>
        </w:rPr>
        <w:t>- príliš vysoká rýchlosť dopravného pásu alebo príliš malý nájazdový uhol,</w:t>
      </w:r>
      <w:r w:rsidR="00C63E18">
        <w:rPr>
          <w:rFonts w:cstheme="minorHAnsi"/>
          <w:sz w:val="10"/>
          <w:szCs w:val="10"/>
        </w:rPr>
        <w:t xml:space="preserve"> </w:t>
      </w:r>
      <w:r w:rsidR="00C63E18" w:rsidRPr="00C63E18">
        <w:rPr>
          <w:rFonts w:cstheme="minorHAnsi"/>
          <w:sz w:val="10"/>
          <w:szCs w:val="10"/>
        </w:rPr>
        <w:t xml:space="preserve">- zlá </w:t>
      </w:r>
      <w:proofErr w:type="spellStart"/>
      <w:r w:rsidR="00C63E18" w:rsidRPr="00C63E18">
        <w:rPr>
          <w:rFonts w:cstheme="minorHAnsi"/>
          <w:sz w:val="10"/>
          <w:szCs w:val="10"/>
        </w:rPr>
        <w:t>spájkovateľnosť</w:t>
      </w:r>
      <w:proofErr w:type="spellEnd"/>
      <w:r w:rsidR="00C63E18" w:rsidRPr="00C63E18">
        <w:rPr>
          <w:rFonts w:cstheme="minorHAnsi"/>
          <w:sz w:val="10"/>
          <w:szCs w:val="10"/>
        </w:rPr>
        <w:t xml:space="preserve"> DPS alebo súčiastok,</w:t>
      </w:r>
      <w:r w:rsidR="00C63E18">
        <w:rPr>
          <w:rFonts w:cstheme="minorHAnsi"/>
          <w:sz w:val="10"/>
          <w:szCs w:val="10"/>
        </w:rPr>
        <w:t xml:space="preserve"> </w:t>
      </w:r>
      <w:r w:rsidR="00C63E18" w:rsidRPr="00C63E18">
        <w:rPr>
          <w:rFonts w:cstheme="minorHAnsi"/>
          <w:sz w:val="10"/>
          <w:szCs w:val="10"/>
        </w:rPr>
        <w:t>- vývody súčiastok sú príliš dlhé,</w:t>
      </w:r>
      <w:r w:rsidR="00C63E18">
        <w:rPr>
          <w:rFonts w:cstheme="minorHAnsi"/>
          <w:sz w:val="10"/>
          <w:szCs w:val="10"/>
        </w:rPr>
        <w:t xml:space="preserve"> </w:t>
      </w:r>
      <w:r w:rsidR="00C63E18" w:rsidRPr="00C63E18">
        <w:rPr>
          <w:rFonts w:cstheme="minorHAnsi"/>
          <w:sz w:val="10"/>
          <w:szCs w:val="10"/>
        </w:rPr>
        <w:t>- nadmerná naplavovanie spájky,</w:t>
      </w:r>
      <w:r w:rsidR="00C63E18">
        <w:rPr>
          <w:rFonts w:cstheme="minorHAnsi"/>
          <w:sz w:val="10"/>
          <w:szCs w:val="10"/>
        </w:rPr>
        <w:t xml:space="preserve"> </w:t>
      </w:r>
      <w:r w:rsidR="00C63E18" w:rsidRPr="00C63E18">
        <w:rPr>
          <w:rFonts w:cstheme="minorHAnsi"/>
          <w:sz w:val="10"/>
          <w:szCs w:val="10"/>
        </w:rPr>
        <w:t xml:space="preserve">- nedostatočná účinnosť </w:t>
      </w:r>
      <w:proofErr w:type="spellStart"/>
      <w:r w:rsidR="00C63E18" w:rsidRPr="00C63E18">
        <w:rPr>
          <w:rFonts w:cstheme="minorHAnsi"/>
          <w:sz w:val="10"/>
          <w:szCs w:val="10"/>
        </w:rPr>
        <w:t>tavidla</w:t>
      </w:r>
      <w:proofErr w:type="spellEnd"/>
      <w:r w:rsidR="00C63E18" w:rsidRPr="00C63E18">
        <w:rPr>
          <w:rFonts w:cstheme="minorHAnsi"/>
          <w:sz w:val="10"/>
          <w:szCs w:val="10"/>
        </w:rPr>
        <w:t>.</w:t>
      </w:r>
    </w:p>
    <w:p w:rsidR="00DC3431" w:rsidRPr="00DC3431" w:rsidRDefault="00C63E18" w:rsidP="00DC3431">
      <w:pPr>
        <w:spacing w:after="0" w:line="240" w:lineRule="auto"/>
        <w:rPr>
          <w:rFonts w:cstheme="minorHAnsi"/>
          <w:sz w:val="10"/>
          <w:szCs w:val="10"/>
        </w:rPr>
      </w:pPr>
      <w:r w:rsidRPr="00DC3431">
        <w:rPr>
          <w:rFonts w:cstheme="minorHAnsi"/>
          <w:b/>
          <w:sz w:val="10"/>
          <w:szCs w:val="10"/>
        </w:rPr>
        <w:t>Vznik guľôčok spájky</w:t>
      </w:r>
      <w:r>
        <w:rPr>
          <w:rFonts w:cstheme="minorHAnsi"/>
          <w:sz w:val="10"/>
          <w:szCs w:val="10"/>
        </w:rPr>
        <w:t xml:space="preserve">: </w:t>
      </w:r>
      <w:r w:rsidR="00DC3431" w:rsidRPr="00DC3431">
        <w:rPr>
          <w:rFonts w:cstheme="minorHAnsi"/>
          <w:sz w:val="10"/>
          <w:szCs w:val="10"/>
        </w:rPr>
        <w:t xml:space="preserve">- nesprávne nastavená teplota </w:t>
      </w:r>
      <w:proofErr w:type="spellStart"/>
      <w:r w:rsidR="00DC3431" w:rsidRPr="00DC3431">
        <w:rPr>
          <w:rFonts w:cstheme="minorHAnsi"/>
          <w:sz w:val="10"/>
          <w:szCs w:val="10"/>
        </w:rPr>
        <w:t>predohrevu</w:t>
      </w:r>
      <w:proofErr w:type="spellEnd"/>
      <w:r w:rsidR="00DC3431" w:rsidRPr="00DC3431">
        <w:rPr>
          <w:rFonts w:cstheme="minorHAnsi"/>
          <w:sz w:val="10"/>
          <w:szCs w:val="10"/>
        </w:rPr>
        <w:t xml:space="preserve"> (príliš vysoká/nízka),</w:t>
      </w:r>
      <w:r w:rsidR="00DC3431">
        <w:rPr>
          <w:rFonts w:cstheme="minorHAnsi"/>
          <w:sz w:val="10"/>
          <w:szCs w:val="10"/>
        </w:rPr>
        <w:t xml:space="preserve"> </w:t>
      </w:r>
      <w:r w:rsidR="00DC3431" w:rsidRPr="00DC3431">
        <w:rPr>
          <w:rFonts w:cstheme="minorHAnsi"/>
          <w:sz w:val="10"/>
          <w:szCs w:val="10"/>
        </w:rPr>
        <w:t>- príliš vysoká teplota spájky,- spájkovacia vlna je príliš vysoká alebo nerovnomerná,</w:t>
      </w:r>
      <w:r w:rsidR="00DC3431">
        <w:rPr>
          <w:rFonts w:cstheme="minorHAnsi"/>
          <w:sz w:val="10"/>
          <w:szCs w:val="10"/>
        </w:rPr>
        <w:t xml:space="preserve"> </w:t>
      </w:r>
      <w:r w:rsidR="00DC3431" w:rsidRPr="00DC3431">
        <w:rPr>
          <w:rFonts w:cstheme="minorHAnsi"/>
          <w:sz w:val="10"/>
          <w:szCs w:val="10"/>
        </w:rPr>
        <w:t xml:space="preserve">- znečistenie </w:t>
      </w:r>
      <w:proofErr w:type="spellStart"/>
      <w:r w:rsidR="00DC3431" w:rsidRPr="00DC3431">
        <w:rPr>
          <w:rFonts w:cstheme="minorHAnsi"/>
          <w:sz w:val="10"/>
          <w:szCs w:val="10"/>
        </w:rPr>
        <w:t>tavidla</w:t>
      </w:r>
      <w:proofErr w:type="spellEnd"/>
      <w:r w:rsidR="00DC3431" w:rsidRPr="00DC3431">
        <w:rPr>
          <w:rFonts w:cstheme="minorHAnsi"/>
          <w:sz w:val="10"/>
          <w:szCs w:val="10"/>
        </w:rPr>
        <w:t xml:space="preserve"> alebo jeho príliš nízka hustota (merná hmotnosť),</w:t>
      </w:r>
      <w:r w:rsidR="00DC3431">
        <w:rPr>
          <w:rFonts w:cstheme="minorHAnsi"/>
          <w:sz w:val="10"/>
          <w:szCs w:val="10"/>
        </w:rPr>
        <w:t xml:space="preserve"> </w:t>
      </w:r>
      <w:r w:rsidR="00DC3431" w:rsidRPr="00DC3431">
        <w:rPr>
          <w:rFonts w:cstheme="minorHAnsi"/>
          <w:sz w:val="10"/>
          <w:szCs w:val="10"/>
        </w:rPr>
        <w:t xml:space="preserve">- nadmerné množstvo </w:t>
      </w:r>
      <w:proofErr w:type="spellStart"/>
      <w:r w:rsidR="00DC3431" w:rsidRPr="00DC3431">
        <w:rPr>
          <w:rFonts w:cstheme="minorHAnsi"/>
          <w:sz w:val="10"/>
          <w:szCs w:val="10"/>
        </w:rPr>
        <w:t>tavidla</w:t>
      </w:r>
      <w:proofErr w:type="spellEnd"/>
      <w:r w:rsidR="00DC3431" w:rsidRPr="00DC3431">
        <w:rPr>
          <w:rFonts w:cstheme="minorHAnsi"/>
          <w:sz w:val="10"/>
          <w:szCs w:val="10"/>
        </w:rPr>
        <w:t>,</w:t>
      </w:r>
      <w:r w:rsidR="00DC3431">
        <w:rPr>
          <w:rFonts w:cstheme="minorHAnsi"/>
          <w:sz w:val="10"/>
          <w:szCs w:val="10"/>
        </w:rPr>
        <w:t xml:space="preserve"> </w:t>
      </w:r>
      <w:r w:rsidR="00DC3431" w:rsidRPr="00DC3431">
        <w:rPr>
          <w:rFonts w:cstheme="minorHAnsi"/>
          <w:sz w:val="10"/>
          <w:szCs w:val="10"/>
        </w:rPr>
        <w:t>- príliš veľká rýchlosť dopravného pásu,</w:t>
      </w:r>
    </w:p>
    <w:p w:rsidR="00C63E18" w:rsidRDefault="00DC3431" w:rsidP="00DC3431">
      <w:pPr>
        <w:spacing w:after="0" w:line="240" w:lineRule="auto"/>
        <w:rPr>
          <w:rFonts w:cstheme="minorHAnsi"/>
          <w:sz w:val="10"/>
          <w:szCs w:val="10"/>
        </w:rPr>
      </w:pPr>
      <w:r w:rsidRPr="00DC3431">
        <w:rPr>
          <w:rFonts w:cstheme="minorHAnsi"/>
          <w:sz w:val="10"/>
          <w:szCs w:val="10"/>
        </w:rPr>
        <w:t>- nekvalitná spájkovacia maska – neúčinné vytvrdzovanie.</w:t>
      </w:r>
    </w:p>
    <w:p w:rsidR="00C63E18" w:rsidRPr="00DC3431" w:rsidRDefault="00DC3431" w:rsidP="00DC3431">
      <w:pPr>
        <w:spacing w:after="0" w:line="240" w:lineRule="auto"/>
        <w:rPr>
          <w:rFonts w:cstheme="minorHAnsi"/>
          <w:b/>
          <w:sz w:val="10"/>
          <w:szCs w:val="10"/>
        </w:rPr>
      </w:pPr>
      <w:r w:rsidRPr="00DC3431">
        <w:rPr>
          <w:rFonts w:cstheme="minorHAnsi"/>
          <w:b/>
          <w:sz w:val="10"/>
          <w:szCs w:val="10"/>
        </w:rPr>
        <w:t>Odlupovanie spoja</w:t>
      </w:r>
      <w:r>
        <w:rPr>
          <w:rFonts w:cstheme="minorHAnsi"/>
          <w:b/>
          <w:sz w:val="10"/>
          <w:szCs w:val="10"/>
        </w:rPr>
        <w:t xml:space="preserve">: </w:t>
      </w:r>
      <w:r w:rsidRPr="00DC3431">
        <w:rPr>
          <w:rFonts w:cstheme="minorHAnsi"/>
          <w:sz w:val="10"/>
          <w:szCs w:val="10"/>
        </w:rPr>
        <w:t>dôsledku zmršťovania spoja počas chladnutia, rozdielny koeficient teplotnej rozťažnosti spájky, medenej spájkovacej plôšky a materiálu samotnej DPS, 1. spájka sa odlupuje od spájkovacej plôšky, 2. spájkovacia plôška sa odlupuje od podložky, 3. dochádza k vzniku trhliny v spájkovacom spoji.</w:t>
      </w:r>
    </w:p>
    <w:p w:rsidR="00C63E18" w:rsidRDefault="00DC3431" w:rsidP="00DC3431">
      <w:pPr>
        <w:spacing w:after="0" w:line="240" w:lineRule="auto"/>
        <w:rPr>
          <w:rFonts w:cstheme="minorHAnsi"/>
          <w:sz w:val="10"/>
          <w:szCs w:val="10"/>
        </w:rPr>
      </w:pPr>
      <w:r w:rsidRPr="00DC3431">
        <w:rPr>
          <w:rFonts w:cstheme="minorHAnsi"/>
          <w:b/>
          <w:sz w:val="10"/>
          <w:szCs w:val="10"/>
        </w:rPr>
        <w:t>Vynechané a nespájkované miesta</w:t>
      </w:r>
      <w:r>
        <w:rPr>
          <w:rFonts w:cstheme="minorHAnsi"/>
          <w:sz w:val="10"/>
          <w:szCs w:val="10"/>
        </w:rPr>
        <w:t xml:space="preserve">: </w:t>
      </w:r>
      <w:r w:rsidRPr="00DC3431">
        <w:rPr>
          <w:rFonts w:cstheme="minorHAnsi"/>
          <w:sz w:val="10"/>
          <w:szCs w:val="10"/>
        </w:rPr>
        <w:t>- spájkovacia vlna je nerovnomerná alebo príliš nízko,</w:t>
      </w:r>
      <w:r>
        <w:rPr>
          <w:rFonts w:cstheme="minorHAnsi"/>
          <w:sz w:val="10"/>
          <w:szCs w:val="10"/>
        </w:rPr>
        <w:t xml:space="preserve"> </w:t>
      </w:r>
      <w:r w:rsidRPr="00DC3431">
        <w:rPr>
          <w:rFonts w:cstheme="minorHAnsi"/>
          <w:sz w:val="10"/>
          <w:szCs w:val="10"/>
        </w:rPr>
        <w:t xml:space="preserve">- príliš vysoká teplota </w:t>
      </w:r>
      <w:proofErr w:type="spellStart"/>
      <w:r w:rsidRPr="00DC3431">
        <w:rPr>
          <w:rFonts w:cstheme="minorHAnsi"/>
          <w:sz w:val="10"/>
          <w:szCs w:val="10"/>
        </w:rPr>
        <w:t>predhrevu</w:t>
      </w:r>
      <w:proofErr w:type="spellEnd"/>
      <w:r w:rsidRPr="00DC3431">
        <w:rPr>
          <w:rFonts w:cstheme="minorHAnsi"/>
          <w:sz w:val="10"/>
          <w:szCs w:val="10"/>
        </w:rPr>
        <w:t>,</w:t>
      </w:r>
      <w:r>
        <w:rPr>
          <w:rFonts w:cstheme="minorHAnsi"/>
          <w:sz w:val="10"/>
          <w:szCs w:val="10"/>
        </w:rPr>
        <w:t xml:space="preserve"> </w:t>
      </w:r>
      <w:r w:rsidRPr="00DC3431">
        <w:rPr>
          <w:rFonts w:cstheme="minorHAnsi"/>
          <w:sz w:val="10"/>
          <w:szCs w:val="10"/>
        </w:rPr>
        <w:t xml:space="preserve">- </w:t>
      </w:r>
      <w:proofErr w:type="spellStart"/>
      <w:r w:rsidRPr="00DC3431">
        <w:rPr>
          <w:rFonts w:cstheme="minorHAnsi"/>
          <w:sz w:val="10"/>
          <w:szCs w:val="10"/>
        </w:rPr>
        <w:t>tavidlo</w:t>
      </w:r>
      <w:proofErr w:type="spellEnd"/>
      <w:r w:rsidRPr="00DC3431">
        <w:rPr>
          <w:rFonts w:cstheme="minorHAnsi"/>
          <w:sz w:val="10"/>
          <w:szCs w:val="10"/>
        </w:rPr>
        <w:t xml:space="preserve"> je znečistené alebo má príliš veľkú mernú hustotu,</w:t>
      </w:r>
      <w:r>
        <w:rPr>
          <w:rFonts w:cstheme="minorHAnsi"/>
          <w:sz w:val="10"/>
          <w:szCs w:val="10"/>
        </w:rPr>
        <w:t xml:space="preserve"> </w:t>
      </w:r>
      <w:r w:rsidRPr="00DC3431">
        <w:rPr>
          <w:rFonts w:cstheme="minorHAnsi"/>
          <w:sz w:val="10"/>
          <w:szCs w:val="10"/>
        </w:rPr>
        <w:t xml:space="preserve">- </w:t>
      </w:r>
      <w:proofErr w:type="spellStart"/>
      <w:r w:rsidRPr="00DC3431">
        <w:rPr>
          <w:rFonts w:cstheme="minorHAnsi"/>
          <w:sz w:val="10"/>
          <w:szCs w:val="10"/>
        </w:rPr>
        <w:t>tavidlo</w:t>
      </w:r>
      <w:proofErr w:type="spellEnd"/>
      <w:r w:rsidRPr="00DC3431">
        <w:rPr>
          <w:rFonts w:cstheme="minorHAnsi"/>
          <w:sz w:val="10"/>
          <w:szCs w:val="10"/>
        </w:rPr>
        <w:t xml:space="preserve"> nevytvára kontakt s DPS, t.j. nanášanie </w:t>
      </w:r>
      <w:proofErr w:type="spellStart"/>
      <w:r w:rsidRPr="00DC3431">
        <w:rPr>
          <w:rFonts w:cstheme="minorHAnsi"/>
          <w:sz w:val="10"/>
          <w:szCs w:val="10"/>
        </w:rPr>
        <w:t>tavidla</w:t>
      </w:r>
      <w:proofErr w:type="spellEnd"/>
      <w:r w:rsidRPr="00DC3431">
        <w:rPr>
          <w:rFonts w:cstheme="minorHAnsi"/>
          <w:sz w:val="10"/>
          <w:szCs w:val="10"/>
        </w:rPr>
        <w:t xml:space="preserve"> je nerovnomerné, alebo príliš malé,</w:t>
      </w:r>
      <w:r>
        <w:rPr>
          <w:rFonts w:cstheme="minorHAnsi"/>
          <w:sz w:val="10"/>
          <w:szCs w:val="10"/>
        </w:rPr>
        <w:t xml:space="preserve"> </w:t>
      </w:r>
      <w:r w:rsidRPr="00DC3431">
        <w:rPr>
          <w:rFonts w:cstheme="minorHAnsi"/>
          <w:sz w:val="10"/>
          <w:szCs w:val="10"/>
        </w:rPr>
        <w:t xml:space="preserve"> nadmerné prefukovanie </w:t>
      </w:r>
      <w:proofErr w:type="spellStart"/>
      <w:r w:rsidRPr="00DC3431">
        <w:rPr>
          <w:rFonts w:cstheme="minorHAnsi"/>
          <w:sz w:val="10"/>
          <w:szCs w:val="10"/>
        </w:rPr>
        <w:t>tavidla</w:t>
      </w:r>
      <w:proofErr w:type="spellEnd"/>
      <w:r w:rsidRPr="00DC3431">
        <w:rPr>
          <w:rFonts w:cstheme="minorHAnsi"/>
          <w:sz w:val="10"/>
          <w:szCs w:val="10"/>
        </w:rPr>
        <w:t xml:space="preserve"> pri jeho nanášaní </w:t>
      </w:r>
      <w:proofErr w:type="spellStart"/>
      <w:r w:rsidRPr="00DC3431">
        <w:rPr>
          <w:rFonts w:cstheme="minorHAnsi"/>
          <w:sz w:val="10"/>
          <w:szCs w:val="10"/>
        </w:rPr>
        <w:t>tryskou</w:t>
      </w:r>
      <w:proofErr w:type="spellEnd"/>
      <w:r w:rsidRPr="00DC3431">
        <w:rPr>
          <w:rFonts w:cstheme="minorHAnsi"/>
          <w:sz w:val="10"/>
          <w:szCs w:val="10"/>
        </w:rPr>
        <w:t>,</w:t>
      </w:r>
      <w:r>
        <w:rPr>
          <w:rFonts w:cstheme="minorHAnsi"/>
          <w:sz w:val="10"/>
          <w:szCs w:val="10"/>
        </w:rPr>
        <w:t xml:space="preserve"> </w:t>
      </w:r>
      <w:r w:rsidRPr="00DC3431">
        <w:rPr>
          <w:rFonts w:cstheme="minorHAnsi"/>
          <w:sz w:val="10"/>
          <w:szCs w:val="10"/>
        </w:rPr>
        <w:t>- príliš vysoká rýchlosť dopravného pásu,</w:t>
      </w:r>
      <w:r>
        <w:rPr>
          <w:rFonts w:cstheme="minorHAnsi"/>
          <w:sz w:val="10"/>
          <w:szCs w:val="10"/>
        </w:rPr>
        <w:t xml:space="preserve"> </w:t>
      </w:r>
      <w:r w:rsidRPr="00DC3431">
        <w:rPr>
          <w:rFonts w:cstheme="minorHAnsi"/>
          <w:sz w:val="10"/>
          <w:szCs w:val="10"/>
        </w:rPr>
        <w:t>- spájkovacie tiene – nutnosť použitia duálnej vlny.</w:t>
      </w:r>
    </w:p>
    <w:p w:rsidR="005069EF" w:rsidRPr="005069EF" w:rsidRDefault="005069EF" w:rsidP="005069EF">
      <w:pPr>
        <w:spacing w:after="0" w:line="240" w:lineRule="auto"/>
        <w:rPr>
          <w:rFonts w:cstheme="minorHAnsi"/>
          <w:sz w:val="10"/>
          <w:szCs w:val="10"/>
        </w:rPr>
      </w:pPr>
      <w:r w:rsidRPr="005069EF">
        <w:rPr>
          <w:rFonts w:cstheme="minorHAnsi"/>
          <w:sz w:val="10"/>
          <w:szCs w:val="10"/>
        </w:rPr>
        <w:t>Chyby vzhľadu</w:t>
      </w:r>
      <w:r>
        <w:rPr>
          <w:rFonts w:cstheme="minorHAnsi"/>
          <w:sz w:val="10"/>
          <w:szCs w:val="10"/>
        </w:rPr>
        <w:t xml:space="preserve">: </w:t>
      </w:r>
      <w:r w:rsidRPr="005069EF">
        <w:rPr>
          <w:rFonts w:cstheme="minorHAnsi"/>
          <w:sz w:val="10"/>
          <w:szCs w:val="10"/>
        </w:rPr>
        <w:t xml:space="preserve">- nadmerné naplavenie </w:t>
      </w:r>
      <w:proofErr w:type="spellStart"/>
      <w:r w:rsidRPr="005069EF">
        <w:rPr>
          <w:rFonts w:cstheme="minorHAnsi"/>
          <w:sz w:val="10"/>
          <w:szCs w:val="10"/>
        </w:rPr>
        <w:t>tavidla</w:t>
      </w:r>
      <w:proofErr w:type="spellEnd"/>
      <w:r w:rsidRPr="005069EF">
        <w:rPr>
          <w:rFonts w:cstheme="minorHAnsi"/>
          <w:sz w:val="10"/>
          <w:szCs w:val="10"/>
        </w:rPr>
        <w:t>,</w:t>
      </w:r>
      <w:r>
        <w:rPr>
          <w:rFonts w:cstheme="minorHAnsi"/>
          <w:sz w:val="10"/>
          <w:szCs w:val="10"/>
        </w:rPr>
        <w:t xml:space="preserve"> </w:t>
      </w:r>
      <w:r w:rsidRPr="005069EF">
        <w:rPr>
          <w:rFonts w:cstheme="minorHAnsi"/>
          <w:sz w:val="10"/>
          <w:szCs w:val="10"/>
        </w:rPr>
        <w:t xml:space="preserve">- príliš nízka teplota </w:t>
      </w:r>
      <w:proofErr w:type="spellStart"/>
      <w:r w:rsidRPr="005069EF">
        <w:rPr>
          <w:rFonts w:cstheme="minorHAnsi"/>
          <w:sz w:val="10"/>
          <w:szCs w:val="10"/>
        </w:rPr>
        <w:t>predohrevu</w:t>
      </w:r>
      <w:proofErr w:type="spellEnd"/>
      <w:r w:rsidRPr="005069EF">
        <w:rPr>
          <w:rFonts w:cstheme="minorHAnsi"/>
          <w:sz w:val="10"/>
          <w:szCs w:val="10"/>
        </w:rPr>
        <w:t>,</w:t>
      </w:r>
    </w:p>
    <w:p w:rsidR="005069EF" w:rsidRPr="005069EF" w:rsidRDefault="005069EF" w:rsidP="005069EF">
      <w:pPr>
        <w:spacing w:after="0" w:line="240" w:lineRule="auto"/>
        <w:rPr>
          <w:rFonts w:cstheme="minorHAnsi"/>
          <w:sz w:val="10"/>
          <w:szCs w:val="10"/>
        </w:rPr>
      </w:pPr>
      <w:r w:rsidRPr="005069EF">
        <w:rPr>
          <w:rFonts w:cstheme="minorHAnsi"/>
          <w:sz w:val="10"/>
          <w:szCs w:val="10"/>
        </w:rPr>
        <w:t>- príliš krátky čas pôsobenia spájkovacej vlny,</w:t>
      </w:r>
      <w:r>
        <w:rPr>
          <w:rFonts w:cstheme="minorHAnsi"/>
          <w:sz w:val="10"/>
          <w:szCs w:val="10"/>
        </w:rPr>
        <w:t xml:space="preserve"> </w:t>
      </w:r>
      <w:r w:rsidRPr="005069EF">
        <w:rPr>
          <w:rFonts w:cstheme="minorHAnsi"/>
          <w:sz w:val="10"/>
          <w:szCs w:val="10"/>
        </w:rPr>
        <w:t>- neúčinný proces čistenia,</w:t>
      </w:r>
    </w:p>
    <w:p w:rsidR="00C63E18" w:rsidRDefault="005069EF" w:rsidP="005069EF">
      <w:pPr>
        <w:spacing w:after="0" w:line="240" w:lineRule="auto"/>
        <w:rPr>
          <w:rFonts w:cstheme="minorHAnsi"/>
          <w:sz w:val="10"/>
          <w:szCs w:val="10"/>
        </w:rPr>
      </w:pPr>
      <w:r w:rsidRPr="005069EF">
        <w:rPr>
          <w:rFonts w:cstheme="minorHAnsi"/>
          <w:sz w:val="10"/>
          <w:szCs w:val="10"/>
        </w:rPr>
        <w:t xml:space="preserve">- dlhší čas od spájkovania po čistení DPS od zvyškov </w:t>
      </w:r>
      <w:proofErr w:type="spellStart"/>
      <w:r w:rsidRPr="005069EF">
        <w:rPr>
          <w:rFonts w:cstheme="minorHAnsi"/>
          <w:sz w:val="10"/>
          <w:szCs w:val="10"/>
        </w:rPr>
        <w:t>tavidla</w:t>
      </w:r>
      <w:proofErr w:type="spellEnd"/>
      <w:r w:rsidRPr="005069EF">
        <w:rPr>
          <w:rFonts w:cstheme="minorHAnsi"/>
          <w:sz w:val="10"/>
          <w:szCs w:val="10"/>
        </w:rPr>
        <w:t>,</w:t>
      </w:r>
      <w:r w:rsidR="00141DFE">
        <w:rPr>
          <w:rFonts w:cstheme="minorHAnsi"/>
          <w:sz w:val="10"/>
          <w:szCs w:val="10"/>
        </w:rPr>
        <w:t xml:space="preserve"> </w:t>
      </w:r>
      <w:r w:rsidRPr="005069EF">
        <w:rPr>
          <w:rFonts w:cstheme="minorHAnsi"/>
          <w:sz w:val="10"/>
          <w:szCs w:val="10"/>
        </w:rPr>
        <w:t>- nekvalitná spájkovacia maska – neúčinné vytvrdzovanie</w:t>
      </w:r>
    </w:p>
    <w:p w:rsidR="00141DFE" w:rsidRPr="00141DFE" w:rsidRDefault="00141DFE" w:rsidP="00141DFE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141DFE">
        <w:rPr>
          <w:rFonts w:cstheme="minorHAnsi"/>
          <w:b/>
          <w:sz w:val="10"/>
          <w:szCs w:val="10"/>
        </w:rPr>
        <w:t>Eletrochemická</w:t>
      </w:r>
      <w:proofErr w:type="spellEnd"/>
      <w:r w:rsidRPr="00141DFE">
        <w:rPr>
          <w:rFonts w:cstheme="minorHAnsi"/>
          <w:b/>
          <w:sz w:val="10"/>
          <w:szCs w:val="10"/>
        </w:rPr>
        <w:t xml:space="preserve"> a termálna migrácia a znížené hodnoty povrchového izolačného odporu</w:t>
      </w:r>
      <w:r>
        <w:rPr>
          <w:rFonts w:cstheme="minorHAnsi"/>
          <w:b/>
          <w:sz w:val="10"/>
          <w:szCs w:val="10"/>
        </w:rPr>
        <w:t xml:space="preserve">: </w:t>
      </w:r>
      <w:r w:rsidRPr="00141DFE">
        <w:rPr>
          <w:rFonts w:cstheme="minorHAnsi"/>
          <w:b/>
          <w:sz w:val="10"/>
          <w:szCs w:val="10"/>
        </w:rPr>
        <w:t xml:space="preserve">- </w:t>
      </w:r>
      <w:r w:rsidRPr="00141DFE">
        <w:rPr>
          <w:rFonts w:cstheme="minorHAnsi"/>
          <w:sz w:val="10"/>
          <w:szCs w:val="10"/>
        </w:rPr>
        <w:t>zvyšky chloridov alebo iných iónov na DPS a/alebo súčiastkach,</w:t>
      </w:r>
    </w:p>
    <w:p w:rsidR="00141DFE" w:rsidRPr="00141DFE" w:rsidRDefault="00141DFE" w:rsidP="00141DFE">
      <w:pPr>
        <w:spacing w:after="0" w:line="240" w:lineRule="auto"/>
        <w:rPr>
          <w:rFonts w:cstheme="minorHAnsi"/>
          <w:sz w:val="10"/>
          <w:szCs w:val="10"/>
        </w:rPr>
      </w:pPr>
      <w:r w:rsidRPr="00141DFE">
        <w:rPr>
          <w:rFonts w:cstheme="minorHAnsi"/>
          <w:sz w:val="10"/>
          <w:szCs w:val="10"/>
        </w:rPr>
        <w:t>- hygroskopické znečistenie DPS a/alebo súčiastok,</w:t>
      </w:r>
    </w:p>
    <w:p w:rsidR="00141DFE" w:rsidRPr="00141DFE" w:rsidRDefault="00141DFE" w:rsidP="00141DFE">
      <w:pPr>
        <w:spacing w:after="0" w:line="240" w:lineRule="auto"/>
        <w:rPr>
          <w:rFonts w:cstheme="minorHAnsi"/>
          <w:sz w:val="10"/>
          <w:szCs w:val="10"/>
        </w:rPr>
      </w:pPr>
      <w:r w:rsidRPr="00141DFE">
        <w:rPr>
          <w:rFonts w:cstheme="minorHAnsi"/>
          <w:sz w:val="10"/>
          <w:szCs w:val="10"/>
        </w:rPr>
        <w:t>- nevhodná úprava DPS vo výrobe, alebo neúčinné čistenie po spájkovaní,</w:t>
      </w:r>
    </w:p>
    <w:p w:rsidR="00141DFE" w:rsidRPr="00141DFE" w:rsidRDefault="00141DFE" w:rsidP="00141DFE">
      <w:pPr>
        <w:spacing w:after="0" w:line="240" w:lineRule="auto"/>
        <w:rPr>
          <w:rFonts w:cstheme="minorHAnsi"/>
          <w:sz w:val="10"/>
          <w:szCs w:val="10"/>
        </w:rPr>
      </w:pPr>
      <w:r w:rsidRPr="00141DFE">
        <w:rPr>
          <w:rFonts w:cstheme="minorHAnsi"/>
          <w:sz w:val="10"/>
          <w:szCs w:val="10"/>
        </w:rPr>
        <w:t xml:space="preserve">- použitie </w:t>
      </w:r>
      <w:proofErr w:type="spellStart"/>
      <w:r w:rsidRPr="00141DFE">
        <w:rPr>
          <w:rFonts w:cstheme="minorHAnsi"/>
          <w:sz w:val="10"/>
          <w:szCs w:val="10"/>
        </w:rPr>
        <w:t>bezoplachového</w:t>
      </w:r>
      <w:proofErr w:type="spellEnd"/>
      <w:r w:rsidRPr="00141DFE">
        <w:rPr>
          <w:rFonts w:cstheme="minorHAnsi"/>
          <w:sz w:val="10"/>
          <w:szCs w:val="10"/>
        </w:rPr>
        <w:t xml:space="preserve"> spájkovacieho </w:t>
      </w:r>
      <w:proofErr w:type="spellStart"/>
      <w:r w:rsidRPr="00141DFE">
        <w:rPr>
          <w:rFonts w:cstheme="minorHAnsi"/>
          <w:sz w:val="10"/>
          <w:szCs w:val="10"/>
        </w:rPr>
        <w:t>tavidla</w:t>
      </w:r>
      <w:proofErr w:type="spellEnd"/>
      <w:r w:rsidRPr="00141DFE">
        <w:rPr>
          <w:rFonts w:cstheme="minorHAnsi"/>
          <w:sz w:val="10"/>
          <w:szCs w:val="10"/>
        </w:rPr>
        <w:t xml:space="preserve"> s nevhodným zložením,</w:t>
      </w:r>
    </w:p>
    <w:p w:rsidR="00C63E18" w:rsidRDefault="00141DFE" w:rsidP="00141DFE">
      <w:pPr>
        <w:spacing w:after="0" w:line="240" w:lineRule="auto"/>
        <w:rPr>
          <w:rFonts w:cstheme="minorHAnsi"/>
          <w:sz w:val="10"/>
          <w:szCs w:val="10"/>
        </w:rPr>
      </w:pPr>
      <w:r w:rsidRPr="00141DFE">
        <w:rPr>
          <w:rFonts w:cstheme="minorHAnsi"/>
          <w:sz w:val="10"/>
          <w:szCs w:val="10"/>
        </w:rPr>
        <w:t>- neúčinný proces čistenia.</w:t>
      </w:r>
    </w:p>
    <w:p w:rsidR="00141DFE" w:rsidRPr="00141DFE" w:rsidRDefault="00141DFE" w:rsidP="00141DFE">
      <w:pPr>
        <w:spacing w:after="0" w:line="240" w:lineRule="auto"/>
        <w:rPr>
          <w:rFonts w:cstheme="minorHAnsi"/>
          <w:sz w:val="10"/>
          <w:szCs w:val="10"/>
        </w:rPr>
      </w:pPr>
    </w:p>
    <w:p w:rsidR="0057607C" w:rsidRDefault="0057607C" w:rsidP="0057607C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****************************************************************** </w:t>
      </w:r>
    </w:p>
    <w:p w:rsidR="006E59F0" w:rsidRDefault="006E59F0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141DFE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 xml:space="preserve">****************************************************************** </w:t>
      </w:r>
    </w:p>
    <w:p w:rsidR="00141DFE" w:rsidRDefault="00141DFE" w:rsidP="00141DFE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</w:t>
      </w:r>
      <w:r w:rsidR="00D85085">
        <w:rPr>
          <w:b/>
          <w:sz w:val="10"/>
          <w:szCs w:val="10"/>
        </w:rPr>
        <w:t>SPAJKOVANIE PRETAVENIM</w:t>
      </w:r>
    </w:p>
    <w:p w:rsidR="00734CEF" w:rsidRPr="00734CEF" w:rsidRDefault="00D85085" w:rsidP="00734CEF">
      <w:pPr>
        <w:spacing w:after="0" w:line="240" w:lineRule="auto"/>
        <w:rPr>
          <w:sz w:val="10"/>
          <w:szCs w:val="10"/>
        </w:rPr>
      </w:pPr>
      <w:r w:rsidRPr="00734CEF">
        <w:rPr>
          <w:sz w:val="10"/>
          <w:szCs w:val="10"/>
        </w:rPr>
        <w:t xml:space="preserve">umožňujú maximálnu hustotu osadenia a použitie aj tých konštrukčných dielov, ktoré sa nemôžu používať pri spájkovaní tekutými postupmi. </w:t>
      </w:r>
      <w:r w:rsidR="00734CEF" w:rsidRPr="00734CEF">
        <w:rPr>
          <w:sz w:val="10"/>
          <w:szCs w:val="10"/>
        </w:rPr>
        <w:t>s</w:t>
      </w:r>
      <w:r w:rsidRPr="00734CEF">
        <w:rPr>
          <w:sz w:val="10"/>
          <w:szCs w:val="10"/>
        </w:rPr>
        <w:t xml:space="preserve">pájka sa vo forme spájkovacej pasty nanáša na miesto spájkovaného spoja ešte pred samotným spájkovaním, </w:t>
      </w:r>
      <w:r w:rsidR="00734CEF" w:rsidRPr="00734CEF">
        <w:rPr>
          <w:sz w:val="10"/>
          <w:szCs w:val="10"/>
        </w:rPr>
        <w:t>proces predhrievania, pričom sa odparujú niektoré</w:t>
      </w:r>
    </w:p>
    <w:p w:rsidR="00D85085" w:rsidRPr="00734CEF" w:rsidRDefault="00734CEF" w:rsidP="00734CEF">
      <w:pPr>
        <w:spacing w:after="0" w:line="240" w:lineRule="auto"/>
        <w:rPr>
          <w:sz w:val="10"/>
          <w:szCs w:val="10"/>
        </w:rPr>
      </w:pPr>
      <w:r w:rsidRPr="00734CEF">
        <w:rPr>
          <w:sz w:val="10"/>
          <w:szCs w:val="10"/>
        </w:rPr>
        <w:t xml:space="preserve">kvapalné zložky pasty, mení sa jej viskozita a zabraňuje sa prístupu vlhkosti z okolitého prostredia, aktivujú zložky </w:t>
      </w:r>
      <w:proofErr w:type="spellStart"/>
      <w:r w:rsidRPr="00734CEF">
        <w:rPr>
          <w:sz w:val="10"/>
          <w:szCs w:val="10"/>
        </w:rPr>
        <w:t>tavidla</w:t>
      </w:r>
      <w:proofErr w:type="spellEnd"/>
      <w:r w:rsidRPr="00734CEF">
        <w:rPr>
          <w:sz w:val="10"/>
          <w:szCs w:val="10"/>
        </w:rPr>
        <w:t>, ktoré dezoxidujú a čistia spájkované plochy a povrch práškových častíc spájky pri postupnom</w:t>
      </w:r>
      <w:r w:rsidR="00805801">
        <w:rPr>
          <w:sz w:val="10"/>
          <w:szCs w:val="10"/>
        </w:rPr>
        <w:t xml:space="preserve"> </w:t>
      </w:r>
      <w:r w:rsidRPr="00734CEF">
        <w:rPr>
          <w:sz w:val="10"/>
          <w:szCs w:val="10"/>
        </w:rPr>
        <w:t xml:space="preserve">zvyšovaní teploty do (75–80)°C, Pri simultánnom spájkovaní typu pretavenie dochádza vplyvom povrchového napätia roztavenej spájky k </w:t>
      </w:r>
      <w:proofErr w:type="spellStart"/>
      <w:r w:rsidRPr="00734CEF">
        <w:rPr>
          <w:sz w:val="10"/>
          <w:szCs w:val="10"/>
        </w:rPr>
        <w:t>vystredeniu</w:t>
      </w:r>
      <w:proofErr w:type="spellEnd"/>
      <w:r w:rsidRPr="00734CEF">
        <w:rPr>
          <w:sz w:val="10"/>
          <w:szCs w:val="10"/>
        </w:rPr>
        <w:t xml:space="preserve"> prvkov, Spájkované plochy by mali byť rovnakej veľkosti, požiadavka rovnomerného množstva nanesenej pasty na oboch stranách súčiastky, nesplnenie čoho vytvára podmienky pre vytvorenie efektu dvíhania súčiastok</w:t>
      </w:r>
    </w:p>
    <w:p w:rsidR="008606C1" w:rsidRDefault="00734CEF" w:rsidP="00805801">
      <w:pPr>
        <w:spacing w:after="0" w:line="240" w:lineRule="auto"/>
        <w:rPr>
          <w:rFonts w:cstheme="minorHAnsi"/>
          <w:b/>
          <w:sz w:val="10"/>
          <w:szCs w:val="10"/>
        </w:rPr>
      </w:pPr>
      <w:r w:rsidRPr="00805801">
        <w:rPr>
          <w:rFonts w:cstheme="minorHAnsi"/>
          <w:b/>
          <w:sz w:val="10"/>
          <w:szCs w:val="10"/>
        </w:rPr>
        <w:t>Spájkovanie infračerveným žiarením</w:t>
      </w:r>
      <w:r w:rsidR="00805801">
        <w:rPr>
          <w:rFonts w:cstheme="minorHAnsi"/>
          <w:b/>
          <w:sz w:val="10"/>
          <w:szCs w:val="10"/>
        </w:rPr>
        <w:t xml:space="preserve">: </w:t>
      </w:r>
    </w:p>
    <w:p w:rsidR="00805801" w:rsidRPr="00805801" w:rsidRDefault="00805801" w:rsidP="00805801">
      <w:pPr>
        <w:spacing w:after="0" w:line="240" w:lineRule="auto"/>
        <w:rPr>
          <w:rFonts w:cs="TimesNewRoman"/>
          <w:sz w:val="10"/>
          <w:szCs w:val="10"/>
        </w:rPr>
      </w:pPr>
      <w:r w:rsidRPr="00B07101">
        <w:rPr>
          <w:rFonts w:cstheme="minorHAnsi"/>
          <w:sz w:val="10"/>
          <w:szCs w:val="10"/>
        </w:rPr>
        <w:t>DPS sú vystavené infračervenému (IČ) žiareniu</w:t>
      </w:r>
      <w:r>
        <w:rPr>
          <w:rFonts w:cstheme="minorHAnsi"/>
          <w:b/>
          <w:sz w:val="10"/>
          <w:szCs w:val="10"/>
        </w:rPr>
        <w:t xml:space="preserve">, </w:t>
      </w:r>
      <w:r w:rsidRPr="00805801">
        <w:rPr>
          <w:rFonts w:cs="TimesNewRoman"/>
          <w:sz w:val="10"/>
          <w:szCs w:val="10"/>
        </w:rPr>
        <w:t>časť žiarenia odrazí, časť absorbuje a časť nimi prechádza</w:t>
      </w:r>
      <w:r>
        <w:rPr>
          <w:rFonts w:cs="TimesNewRoman"/>
          <w:sz w:val="10"/>
          <w:szCs w:val="10"/>
        </w:rPr>
        <w:t xml:space="preserve">. </w:t>
      </w:r>
      <w:r w:rsidRPr="00805801">
        <w:rPr>
          <w:rFonts w:cs="TimesNewRoman"/>
          <w:sz w:val="10"/>
          <w:szCs w:val="10"/>
        </w:rPr>
        <w:t>Najväčším problémom je skutočnosť, že absorpcia žiarenia montážnymi prvkami, pastou</w:t>
      </w:r>
    </w:p>
    <w:p w:rsidR="00805801" w:rsidRPr="00805801" w:rsidRDefault="00805801" w:rsidP="00805801">
      <w:pPr>
        <w:spacing w:after="0" w:line="240" w:lineRule="auto"/>
        <w:rPr>
          <w:rFonts w:cs="TimesNewRoman"/>
          <w:sz w:val="10"/>
          <w:szCs w:val="10"/>
        </w:rPr>
      </w:pPr>
      <w:r w:rsidRPr="00805801">
        <w:rPr>
          <w:rFonts w:cs="TimesNewRoman"/>
          <w:sz w:val="10"/>
          <w:szCs w:val="10"/>
        </w:rPr>
        <w:t>a substrátom DPS je veľmi rozdielna</w:t>
      </w:r>
      <w:r>
        <w:rPr>
          <w:rFonts w:cs="TimesNewRoman"/>
          <w:sz w:val="10"/>
          <w:szCs w:val="10"/>
        </w:rPr>
        <w:t xml:space="preserve">. </w:t>
      </w:r>
      <w:r w:rsidRPr="00805801">
        <w:rPr>
          <w:rFonts w:cs="TimesNewRoman"/>
          <w:sz w:val="10"/>
          <w:szCs w:val="10"/>
        </w:rPr>
        <w:t>nutnosť chrániť tmavé plastické puzdra</w:t>
      </w:r>
    </w:p>
    <w:p w:rsidR="00805801" w:rsidRPr="00805801" w:rsidRDefault="00805801" w:rsidP="00805801">
      <w:pPr>
        <w:spacing w:after="0" w:line="240" w:lineRule="auto"/>
        <w:rPr>
          <w:rFonts w:cs="TimesNewRoman"/>
          <w:sz w:val="10"/>
          <w:szCs w:val="10"/>
        </w:rPr>
      </w:pPr>
      <w:r w:rsidRPr="00805801">
        <w:rPr>
          <w:rFonts w:cs="TimesNewRoman"/>
          <w:sz w:val="10"/>
          <w:szCs w:val="10"/>
        </w:rPr>
        <w:t>reflexným náterom</w:t>
      </w:r>
      <w:r>
        <w:rPr>
          <w:rFonts w:cs="TimesNewRoman"/>
          <w:sz w:val="10"/>
          <w:szCs w:val="10"/>
        </w:rPr>
        <w:t xml:space="preserve">, </w:t>
      </w:r>
      <w:r w:rsidRPr="00805801">
        <w:rPr>
          <w:rFonts w:cs="TimesNewRoman"/>
          <w:sz w:val="10"/>
          <w:szCs w:val="10"/>
        </w:rPr>
        <w:t>teplota pretavenia pasty (asi 230°C)</w:t>
      </w:r>
      <w:r>
        <w:rPr>
          <w:rFonts w:cs="TimesNewRoman"/>
          <w:sz w:val="10"/>
          <w:szCs w:val="10"/>
        </w:rPr>
        <w:t>=</w:t>
      </w:r>
      <w:r w:rsidRPr="00805801">
        <w:t xml:space="preserve"> </w:t>
      </w:r>
      <w:r w:rsidRPr="00805801">
        <w:rPr>
          <w:rFonts w:cs="TimesNewRoman"/>
          <w:sz w:val="10"/>
          <w:szCs w:val="10"/>
        </w:rPr>
        <w:t>zdroj žiarenia teplotu</w:t>
      </w:r>
    </w:p>
    <w:p w:rsidR="00734CEF" w:rsidRDefault="00805801" w:rsidP="00805801">
      <w:pPr>
        <w:spacing w:after="0" w:line="240" w:lineRule="auto"/>
        <w:rPr>
          <w:rFonts w:cs="TimesNewRoman"/>
          <w:sz w:val="10"/>
          <w:szCs w:val="10"/>
        </w:rPr>
      </w:pPr>
      <w:r w:rsidRPr="00805801">
        <w:rPr>
          <w:rFonts w:cs="TimesNewRoman"/>
          <w:sz w:val="10"/>
          <w:szCs w:val="10"/>
        </w:rPr>
        <w:t>až okolo 2000°C</w:t>
      </w:r>
      <w:r>
        <w:rPr>
          <w:rFonts w:cs="TimesNewRoman"/>
          <w:sz w:val="10"/>
          <w:szCs w:val="10"/>
        </w:rPr>
        <w:t>=</w:t>
      </w:r>
      <w:r w:rsidRPr="00805801">
        <w:rPr>
          <w:rFonts w:cs="TimesNewRoman"/>
          <w:sz w:val="10"/>
          <w:szCs w:val="10"/>
        </w:rPr>
        <w:t xml:space="preserve">halogénové alebo volfrámové </w:t>
      </w:r>
      <w:proofErr w:type="spellStart"/>
      <w:r w:rsidRPr="00805801">
        <w:rPr>
          <w:rFonts w:cs="TimesNewRoman"/>
          <w:sz w:val="10"/>
          <w:szCs w:val="10"/>
        </w:rPr>
        <w:t>žiariče</w:t>
      </w:r>
      <w:r>
        <w:rPr>
          <w:rFonts w:cs="TimesNewRoman"/>
          <w:sz w:val="10"/>
          <w:szCs w:val="10"/>
        </w:rPr>
        <w:t>m</w:t>
      </w:r>
      <w:proofErr w:type="spellEnd"/>
    </w:p>
    <w:p w:rsidR="00805801" w:rsidRDefault="00805801" w:rsidP="00805801">
      <w:pPr>
        <w:spacing w:after="0" w:line="240" w:lineRule="auto"/>
        <w:rPr>
          <w:rFonts w:cstheme="minorHAnsi"/>
          <w:b/>
          <w:sz w:val="10"/>
          <w:szCs w:val="10"/>
        </w:rPr>
      </w:pPr>
      <w:r w:rsidRPr="00805801">
        <w:rPr>
          <w:rFonts w:cstheme="minorHAnsi"/>
          <w:b/>
          <w:sz w:val="10"/>
          <w:szCs w:val="10"/>
        </w:rPr>
        <w:t xml:space="preserve">Princíp </w:t>
      </w:r>
      <w:proofErr w:type="spellStart"/>
      <w:r w:rsidRPr="00805801">
        <w:rPr>
          <w:rFonts w:cstheme="minorHAnsi"/>
          <w:b/>
          <w:sz w:val="10"/>
          <w:szCs w:val="10"/>
        </w:rPr>
        <w:t>reflow</w:t>
      </w:r>
      <w:proofErr w:type="spellEnd"/>
      <w:r w:rsidRPr="00805801">
        <w:rPr>
          <w:rFonts w:cstheme="minorHAnsi"/>
          <w:b/>
          <w:sz w:val="10"/>
          <w:szCs w:val="10"/>
        </w:rPr>
        <w:t xml:space="preserve"> pecí s dopravníkovým pásom</w:t>
      </w:r>
      <w:r>
        <w:rPr>
          <w:rFonts w:cstheme="minorHAnsi"/>
          <w:b/>
          <w:sz w:val="10"/>
          <w:szCs w:val="10"/>
        </w:rPr>
        <w:t xml:space="preserve">: </w:t>
      </w:r>
    </w:p>
    <w:p w:rsidR="00805801" w:rsidRPr="00805801" w:rsidRDefault="00805801" w:rsidP="00805801">
      <w:pPr>
        <w:spacing w:after="0" w:line="240" w:lineRule="auto"/>
        <w:rPr>
          <w:rFonts w:cstheme="minorHAnsi"/>
          <w:sz w:val="10"/>
          <w:szCs w:val="10"/>
        </w:rPr>
      </w:pPr>
      <w:r w:rsidRPr="00805801">
        <w:rPr>
          <w:rFonts w:cstheme="minorHAnsi"/>
          <w:sz w:val="10"/>
          <w:szCs w:val="10"/>
        </w:rPr>
        <w:t>• DPS prechádza cez oddelené zóny ohrevu, • teplota jednotlivých zón ohrevu môže byť kontrolovaná samostatne, • teplotný profil pretavenia je daný teplotou jednotlivých zón ohrevu a rýchlosťou dopravníka.</w:t>
      </w:r>
    </w:p>
    <w:p w:rsidR="00805801" w:rsidRDefault="00805801" w:rsidP="006230C6">
      <w:pPr>
        <w:spacing w:after="0" w:line="240" w:lineRule="auto"/>
        <w:rPr>
          <w:rFonts w:cstheme="minorHAnsi"/>
          <w:sz w:val="10"/>
          <w:szCs w:val="10"/>
        </w:rPr>
      </w:pPr>
      <w:r w:rsidRPr="00805801">
        <w:rPr>
          <w:rFonts w:cstheme="minorHAnsi"/>
          <w:sz w:val="10"/>
          <w:szCs w:val="10"/>
        </w:rPr>
        <w:t>Rozmiestnenie</w:t>
      </w:r>
      <w:r>
        <w:rPr>
          <w:rFonts w:cstheme="minorHAnsi"/>
          <w:sz w:val="10"/>
          <w:szCs w:val="10"/>
        </w:rPr>
        <w:t xml:space="preserve"> </w:t>
      </w:r>
      <w:r w:rsidRPr="00805801">
        <w:rPr>
          <w:rFonts w:cstheme="minorHAnsi"/>
          <w:sz w:val="10"/>
          <w:szCs w:val="10"/>
        </w:rPr>
        <w:t>termočlánkov na testovacej DPS je dôležitou časťou merania teplotného profilu u pecí s</w:t>
      </w:r>
      <w:r>
        <w:rPr>
          <w:rFonts w:cstheme="minorHAnsi"/>
          <w:sz w:val="10"/>
          <w:szCs w:val="10"/>
        </w:rPr>
        <w:t xml:space="preserve"> </w:t>
      </w:r>
      <w:r w:rsidR="005A0AF4">
        <w:rPr>
          <w:rFonts w:cstheme="minorHAnsi"/>
          <w:sz w:val="10"/>
          <w:szCs w:val="10"/>
        </w:rPr>
        <w:t xml:space="preserve">dopravníkovým pásom, </w:t>
      </w:r>
      <w:r w:rsidR="005A0AF4" w:rsidRPr="005A0AF4">
        <w:rPr>
          <w:rFonts w:cstheme="minorHAnsi"/>
          <w:sz w:val="10"/>
          <w:szCs w:val="10"/>
        </w:rPr>
        <w:t>Teplota 250°C sa univerzálne odporúča ako maximálna teplota pre všetky spájkované spoje na</w:t>
      </w:r>
      <w:r w:rsidR="005A0AF4">
        <w:rPr>
          <w:rFonts w:cstheme="minorHAnsi"/>
          <w:sz w:val="10"/>
          <w:szCs w:val="10"/>
        </w:rPr>
        <w:t xml:space="preserve"> </w:t>
      </w:r>
      <w:r w:rsidR="005A0AF4" w:rsidRPr="005A0AF4">
        <w:rPr>
          <w:rFonts w:cstheme="minorHAnsi"/>
          <w:sz w:val="10"/>
          <w:szCs w:val="10"/>
        </w:rPr>
        <w:t>DPS</w:t>
      </w:r>
      <w:r w:rsidR="006230C6">
        <w:rPr>
          <w:rFonts w:cstheme="minorHAnsi"/>
          <w:sz w:val="10"/>
          <w:szCs w:val="10"/>
        </w:rPr>
        <w:t xml:space="preserve">, </w:t>
      </w:r>
      <w:r w:rsidR="006230C6" w:rsidRPr="006230C6">
        <w:rPr>
          <w:rFonts w:cstheme="minorHAnsi"/>
          <w:sz w:val="10"/>
          <w:szCs w:val="10"/>
        </w:rPr>
        <w:t>Aby sme sa vyhli poškodeniu súčiastok, výrobcovia často</w:t>
      </w:r>
      <w:r w:rsidR="006230C6">
        <w:rPr>
          <w:rFonts w:cstheme="minorHAnsi"/>
          <w:sz w:val="10"/>
          <w:szCs w:val="10"/>
        </w:rPr>
        <w:t xml:space="preserve"> </w:t>
      </w:r>
      <w:r w:rsidR="006230C6" w:rsidRPr="006230C6">
        <w:rPr>
          <w:rFonts w:cstheme="minorHAnsi"/>
          <w:sz w:val="10"/>
          <w:szCs w:val="10"/>
        </w:rPr>
        <w:t>odporúčajú rýchlosť nárastu teploty a rýchlosť chladenia po spájk</w:t>
      </w:r>
      <w:r w:rsidR="00B07101">
        <w:rPr>
          <w:rFonts w:cstheme="minorHAnsi"/>
          <w:sz w:val="10"/>
          <w:szCs w:val="10"/>
        </w:rPr>
        <w:t xml:space="preserve">ovaní udržať pod úrovňou 3°C /s= </w:t>
      </w:r>
      <w:r w:rsidR="00B07101" w:rsidRPr="00B07101">
        <w:rPr>
          <w:rFonts w:cstheme="minorHAnsi"/>
          <w:sz w:val="10"/>
          <w:szCs w:val="10"/>
        </w:rPr>
        <w:t>vzťahuje k ohrevu aj ku ochladzovaniu</w:t>
      </w:r>
    </w:p>
    <w:p w:rsidR="008606C1" w:rsidRDefault="00B07101" w:rsidP="008606C1">
      <w:pPr>
        <w:spacing w:after="0" w:line="240" w:lineRule="auto"/>
        <w:rPr>
          <w:rFonts w:cstheme="minorHAnsi"/>
          <w:b/>
          <w:sz w:val="10"/>
          <w:szCs w:val="10"/>
        </w:rPr>
      </w:pPr>
      <w:r w:rsidRPr="008606C1">
        <w:rPr>
          <w:rFonts w:cstheme="minorHAnsi"/>
          <w:b/>
          <w:sz w:val="10"/>
          <w:szCs w:val="10"/>
        </w:rPr>
        <w:t>Spájkovanie horúcim plynom</w:t>
      </w:r>
      <w:r w:rsidR="008606C1">
        <w:rPr>
          <w:rFonts w:cstheme="minorHAnsi"/>
          <w:b/>
          <w:sz w:val="10"/>
          <w:szCs w:val="10"/>
        </w:rPr>
        <w:t xml:space="preserve">: </w:t>
      </w:r>
    </w:p>
    <w:p w:rsidR="008606C1" w:rsidRPr="008606C1" w:rsidRDefault="008606C1" w:rsidP="008606C1">
      <w:pPr>
        <w:spacing w:after="0" w:line="240" w:lineRule="auto"/>
        <w:rPr>
          <w:rFonts w:cstheme="minorHAnsi"/>
          <w:sz w:val="10"/>
          <w:szCs w:val="10"/>
        </w:rPr>
      </w:pPr>
      <w:r w:rsidRPr="008606C1">
        <w:rPr>
          <w:rFonts w:cstheme="minorHAnsi"/>
          <w:sz w:val="10"/>
          <w:szCs w:val="10"/>
        </w:rPr>
        <w:t>pre malosériovú výrobu, výrobu prototypov v laboratórnych podmienkach a pre opravy - výmenu chybných súčiastok</w:t>
      </w:r>
    </w:p>
    <w:p w:rsidR="00B07101" w:rsidRPr="008606C1" w:rsidRDefault="008606C1" w:rsidP="008606C1">
      <w:pPr>
        <w:spacing w:after="0" w:line="240" w:lineRule="auto"/>
        <w:rPr>
          <w:rFonts w:cstheme="minorHAnsi"/>
          <w:sz w:val="10"/>
          <w:szCs w:val="10"/>
        </w:rPr>
      </w:pPr>
      <w:r w:rsidRPr="008606C1">
        <w:rPr>
          <w:rFonts w:cstheme="minorHAnsi"/>
          <w:sz w:val="10"/>
          <w:szCs w:val="10"/>
        </w:rPr>
        <w:t xml:space="preserve">povrchovej montáže, Systémy zahrňujú generátor horúceho plynu s extrémne krátkym nábehom požadovanej teploty, pričom teplota plynu je o desiatky stupňov vyššia ako teplota pretavenia pasty, </w:t>
      </w:r>
    </w:p>
    <w:p w:rsidR="00805801" w:rsidRDefault="008606C1" w:rsidP="00141DFE">
      <w:pPr>
        <w:spacing w:after="0" w:line="240" w:lineRule="auto"/>
        <w:rPr>
          <w:rFonts w:cstheme="minorHAnsi"/>
          <w:b/>
          <w:sz w:val="10"/>
          <w:szCs w:val="10"/>
        </w:rPr>
      </w:pPr>
      <w:r w:rsidRPr="008606C1">
        <w:rPr>
          <w:rFonts w:cstheme="minorHAnsi"/>
          <w:b/>
          <w:sz w:val="10"/>
          <w:szCs w:val="10"/>
        </w:rPr>
        <w:t>Spájkovanie v dusíkovej atmosfére</w:t>
      </w:r>
      <w:r>
        <w:rPr>
          <w:rFonts w:cstheme="minorHAnsi"/>
          <w:b/>
          <w:sz w:val="10"/>
          <w:szCs w:val="10"/>
        </w:rPr>
        <w:t>:</w:t>
      </w:r>
    </w:p>
    <w:p w:rsidR="008606C1" w:rsidRDefault="008606C1" w:rsidP="008606C1">
      <w:pPr>
        <w:spacing w:after="0" w:line="240" w:lineRule="auto"/>
        <w:rPr>
          <w:rFonts w:cstheme="minorHAnsi"/>
          <w:sz w:val="10"/>
          <w:szCs w:val="10"/>
        </w:rPr>
      </w:pPr>
      <w:r w:rsidRPr="008606C1">
        <w:rPr>
          <w:rFonts w:cstheme="minorHAnsi"/>
          <w:sz w:val="10"/>
          <w:szCs w:val="10"/>
        </w:rPr>
        <w:t>Kombinácia IČ spájkovania a spájkovania horúcim plynom sa aplikuje v prietokovom IČ spájkovaní v dusíkovej atmosfére, Vyhrievacími telesami vyhriaty plyn cirkuluje v uzavretej komore a pretavuje spájkovú pastu, pričom nedochádza ku kritickej kumulácii tepla v prvkoch osadenej DPS.</w:t>
      </w:r>
    </w:p>
    <w:p w:rsidR="008606C1" w:rsidRPr="008606C1" w:rsidRDefault="008606C1" w:rsidP="008606C1">
      <w:pPr>
        <w:spacing w:after="0" w:line="240" w:lineRule="auto"/>
        <w:rPr>
          <w:rFonts w:cstheme="minorHAnsi"/>
          <w:b/>
          <w:sz w:val="10"/>
          <w:szCs w:val="10"/>
        </w:rPr>
      </w:pPr>
      <w:r w:rsidRPr="008606C1">
        <w:rPr>
          <w:rFonts w:cstheme="minorHAnsi"/>
          <w:b/>
          <w:sz w:val="10"/>
          <w:szCs w:val="10"/>
        </w:rPr>
        <w:t>Spájkovanie laserom:</w:t>
      </w:r>
    </w:p>
    <w:p w:rsidR="008606C1" w:rsidRPr="008606C1" w:rsidRDefault="008606C1" w:rsidP="008606C1">
      <w:pPr>
        <w:spacing w:after="0" w:line="240" w:lineRule="auto"/>
        <w:rPr>
          <w:rFonts w:cstheme="minorHAnsi"/>
          <w:sz w:val="10"/>
          <w:szCs w:val="10"/>
        </w:rPr>
      </w:pPr>
      <w:r w:rsidRPr="008606C1">
        <w:rPr>
          <w:rFonts w:cstheme="minorHAnsi"/>
          <w:sz w:val="10"/>
          <w:szCs w:val="10"/>
        </w:rPr>
        <w:t>Laser predstavuje</w:t>
      </w:r>
      <w:r>
        <w:rPr>
          <w:rFonts w:cstheme="minorHAnsi"/>
          <w:sz w:val="10"/>
          <w:szCs w:val="10"/>
        </w:rPr>
        <w:t xml:space="preserve"> </w:t>
      </w:r>
      <w:r w:rsidRPr="008606C1">
        <w:rPr>
          <w:rFonts w:cstheme="minorHAnsi"/>
          <w:sz w:val="10"/>
          <w:szCs w:val="10"/>
        </w:rPr>
        <w:t>rovnobežný zväzok koherentného monochromatického svetla, ktorý možno veľmi dobre opticky spracovať.</w:t>
      </w:r>
      <w:r w:rsidR="00DF22E7">
        <w:rPr>
          <w:rFonts w:cstheme="minorHAnsi"/>
          <w:sz w:val="10"/>
          <w:szCs w:val="10"/>
        </w:rPr>
        <w:t xml:space="preserve"> </w:t>
      </w:r>
      <w:r w:rsidRPr="008606C1">
        <w:rPr>
          <w:rFonts w:cstheme="minorHAnsi"/>
          <w:sz w:val="10"/>
          <w:szCs w:val="10"/>
        </w:rPr>
        <w:t>Po dopade žiarenia na povrch spájkovaného miesta dochádza ku jeho odrazu, rozptylu a absorpcii.</w:t>
      </w:r>
    </w:p>
    <w:p w:rsidR="008606C1" w:rsidRDefault="008606C1" w:rsidP="008606C1">
      <w:pPr>
        <w:spacing w:after="0" w:line="240" w:lineRule="auto"/>
        <w:rPr>
          <w:rFonts w:cstheme="minorHAnsi"/>
          <w:sz w:val="10"/>
          <w:szCs w:val="10"/>
        </w:rPr>
      </w:pPr>
      <w:r w:rsidRPr="008606C1">
        <w:rPr>
          <w:rFonts w:cstheme="minorHAnsi"/>
          <w:sz w:val="10"/>
          <w:szCs w:val="10"/>
        </w:rPr>
        <w:t>Absorbované žiarenie spôsobí ohriatie materiálov a následné pretavenie spájkovacej pasty. Veľkosť ohrevu</w:t>
      </w:r>
      <w:r w:rsidR="00DF22E7">
        <w:rPr>
          <w:rFonts w:cstheme="minorHAnsi"/>
          <w:sz w:val="10"/>
          <w:szCs w:val="10"/>
        </w:rPr>
        <w:t xml:space="preserve"> </w:t>
      </w:r>
      <w:r w:rsidRPr="008606C1">
        <w:rPr>
          <w:rFonts w:cstheme="minorHAnsi"/>
          <w:sz w:val="10"/>
          <w:szCs w:val="10"/>
        </w:rPr>
        <w:t>závisí od plošnej hustoty výkonu žiarenia v pracovnom bode, na povrchových podmienkach, tepelných</w:t>
      </w:r>
      <w:r w:rsidR="00DF22E7">
        <w:rPr>
          <w:rFonts w:cstheme="minorHAnsi"/>
          <w:sz w:val="10"/>
          <w:szCs w:val="10"/>
        </w:rPr>
        <w:t xml:space="preserve"> </w:t>
      </w:r>
      <w:r w:rsidRPr="008606C1">
        <w:rPr>
          <w:rFonts w:cstheme="minorHAnsi"/>
          <w:sz w:val="10"/>
          <w:szCs w:val="10"/>
        </w:rPr>
        <w:t>vlastnostiach spájkovaného materiálu, na vlnovej dĺžke laserových impulzov</w:t>
      </w:r>
    </w:p>
    <w:p w:rsidR="008606C1" w:rsidRPr="00DF22E7" w:rsidRDefault="00DF22E7" w:rsidP="008606C1">
      <w:pPr>
        <w:spacing w:after="0" w:line="240" w:lineRule="auto"/>
        <w:rPr>
          <w:rFonts w:cstheme="minorHAnsi"/>
          <w:b/>
          <w:sz w:val="10"/>
          <w:szCs w:val="10"/>
        </w:rPr>
      </w:pPr>
      <w:r w:rsidRPr="00DF22E7">
        <w:rPr>
          <w:rFonts w:cstheme="minorHAnsi"/>
          <w:b/>
          <w:sz w:val="10"/>
          <w:szCs w:val="10"/>
        </w:rPr>
        <w:t>Impulzné - odporové spájkovanie</w:t>
      </w:r>
    </w:p>
    <w:p w:rsidR="00DF22E7" w:rsidRPr="00DF22E7" w:rsidRDefault="00DF22E7" w:rsidP="00DF22E7">
      <w:pPr>
        <w:spacing w:after="0" w:line="240" w:lineRule="auto"/>
        <w:rPr>
          <w:rFonts w:cstheme="minorHAnsi"/>
          <w:sz w:val="10"/>
          <w:szCs w:val="10"/>
        </w:rPr>
      </w:pPr>
      <w:r w:rsidRPr="00DF22E7">
        <w:rPr>
          <w:rFonts w:cstheme="minorHAnsi"/>
          <w:sz w:val="10"/>
          <w:szCs w:val="10"/>
        </w:rPr>
        <w:t>pri ktorom je nástroj prispôsobený rozmeru a</w:t>
      </w:r>
      <w:r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tvaru súčiastky v priamom kontakte so spájkovanými materiálmi a v pracovnej polohe zohrievaný</w:t>
      </w:r>
    </w:p>
    <w:p w:rsidR="00DF22E7" w:rsidRDefault="00DF22E7" w:rsidP="00DF22E7">
      <w:pPr>
        <w:spacing w:after="0" w:line="240" w:lineRule="auto"/>
        <w:rPr>
          <w:rFonts w:cstheme="minorHAnsi"/>
          <w:sz w:val="10"/>
          <w:szCs w:val="10"/>
        </w:rPr>
      </w:pPr>
      <w:r w:rsidRPr="00DF22E7">
        <w:rPr>
          <w:rFonts w:cstheme="minorHAnsi"/>
          <w:sz w:val="10"/>
          <w:szCs w:val="10"/>
        </w:rPr>
        <w:t>elektrickými impulzmi.</w:t>
      </w:r>
      <w:r w:rsidRPr="00DF22E7">
        <w:t xml:space="preserve"> </w:t>
      </w:r>
      <w:r w:rsidRPr="00DF22E7">
        <w:rPr>
          <w:rFonts w:cstheme="minorHAnsi"/>
          <w:sz w:val="10"/>
          <w:szCs w:val="10"/>
        </w:rPr>
        <w:t>nie je vhodné pre sériovú výrobu. Jeho</w:t>
      </w:r>
      <w:r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výhodou je relatívne nízka cena technologického vybavenia, jednoduchá a presná regulácia teploty</w:t>
      </w:r>
      <w:r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spájkovania.</w:t>
      </w:r>
    </w:p>
    <w:p w:rsidR="008606C1" w:rsidRPr="00DF22E7" w:rsidRDefault="00DF22E7" w:rsidP="008606C1">
      <w:pPr>
        <w:spacing w:after="0" w:line="240" w:lineRule="auto"/>
        <w:rPr>
          <w:rFonts w:cstheme="minorHAnsi"/>
          <w:b/>
          <w:sz w:val="10"/>
          <w:szCs w:val="10"/>
        </w:rPr>
      </w:pPr>
      <w:r w:rsidRPr="00DF22E7">
        <w:rPr>
          <w:rFonts w:cstheme="minorHAnsi"/>
          <w:b/>
          <w:sz w:val="10"/>
          <w:szCs w:val="10"/>
        </w:rPr>
        <w:t>Spájkovanie vedením tepla</w:t>
      </w:r>
    </w:p>
    <w:p w:rsidR="00DF22E7" w:rsidRPr="00DF22E7" w:rsidRDefault="00DF22E7" w:rsidP="00DF22E7">
      <w:pPr>
        <w:spacing w:after="0" w:line="240" w:lineRule="auto"/>
        <w:rPr>
          <w:rFonts w:cstheme="minorHAnsi"/>
          <w:sz w:val="10"/>
          <w:szCs w:val="10"/>
        </w:rPr>
      </w:pPr>
      <w:r w:rsidRPr="00DF22E7">
        <w:rPr>
          <w:rFonts w:cstheme="minorHAnsi"/>
          <w:sz w:val="10"/>
          <w:szCs w:val="10"/>
        </w:rPr>
        <w:t>technológie výroby</w:t>
      </w:r>
      <w:r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hybridných integrovaných obvodov a nekonvenčných aplikácií na keramických podložkách.</w:t>
      </w:r>
      <w:r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 xml:space="preserve">Počas </w:t>
      </w:r>
      <w:proofErr w:type="spellStart"/>
      <w:r w:rsidRPr="00DF22E7">
        <w:rPr>
          <w:rFonts w:cstheme="minorHAnsi"/>
          <w:sz w:val="10"/>
          <w:szCs w:val="10"/>
        </w:rPr>
        <w:t>predohrevu</w:t>
      </w:r>
      <w:proofErr w:type="spellEnd"/>
      <w:r w:rsidRPr="00DF22E7">
        <w:rPr>
          <w:rFonts w:cstheme="minorHAnsi"/>
          <w:sz w:val="10"/>
          <w:szCs w:val="10"/>
        </w:rPr>
        <w:t xml:space="preserve"> dochádza k odpareniu rozpúšťadiel a </w:t>
      </w:r>
      <w:proofErr w:type="spellStart"/>
      <w:r w:rsidRPr="00DF22E7">
        <w:rPr>
          <w:rFonts w:cstheme="minorHAnsi"/>
          <w:sz w:val="10"/>
          <w:szCs w:val="10"/>
        </w:rPr>
        <w:t>aktivátorov</w:t>
      </w:r>
      <w:proofErr w:type="spellEnd"/>
      <w:r w:rsidRPr="00DF22E7">
        <w:rPr>
          <w:rFonts w:cstheme="minorHAnsi"/>
          <w:sz w:val="10"/>
          <w:szCs w:val="10"/>
        </w:rPr>
        <w:t xml:space="preserve"> z</w:t>
      </w:r>
      <w:r>
        <w:rPr>
          <w:rFonts w:cstheme="minorHAnsi"/>
          <w:sz w:val="10"/>
          <w:szCs w:val="10"/>
        </w:rPr>
        <w:t> </w:t>
      </w:r>
      <w:proofErr w:type="spellStart"/>
      <w:r w:rsidRPr="00DF22E7">
        <w:rPr>
          <w:rFonts w:cstheme="minorHAnsi"/>
          <w:sz w:val="10"/>
          <w:szCs w:val="10"/>
        </w:rPr>
        <w:t>tavidiel</w:t>
      </w:r>
      <w:proofErr w:type="spellEnd"/>
      <w:r>
        <w:rPr>
          <w:rFonts w:cstheme="minorHAnsi"/>
          <w:sz w:val="10"/>
          <w:szCs w:val="10"/>
        </w:rPr>
        <w:t xml:space="preserve">, </w:t>
      </w:r>
      <w:r w:rsidRPr="00DF22E7">
        <w:rPr>
          <w:rFonts w:cstheme="minorHAnsi"/>
          <w:sz w:val="10"/>
          <w:szCs w:val="10"/>
        </w:rPr>
        <w:t>je nevyhnutný z dôvodu zabránenia</w:t>
      </w:r>
    </w:p>
    <w:p w:rsidR="00DF22E7" w:rsidRDefault="00DF22E7" w:rsidP="00DF22E7">
      <w:pPr>
        <w:spacing w:after="0" w:line="240" w:lineRule="auto"/>
        <w:rPr>
          <w:rFonts w:cstheme="minorHAnsi"/>
          <w:sz w:val="10"/>
          <w:szCs w:val="10"/>
        </w:rPr>
      </w:pPr>
      <w:r w:rsidRPr="00DF22E7">
        <w:rPr>
          <w:rFonts w:cstheme="minorHAnsi"/>
          <w:sz w:val="10"/>
          <w:szCs w:val="10"/>
        </w:rPr>
        <w:t>vzniku bubliniek a iných nežiaducich efektov pri tvorbe spoja. Vlastné pretavenie prebieha pri dosiahnutí</w:t>
      </w:r>
      <w:r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teploty tavenia spájkovacej zliatiny</w:t>
      </w:r>
    </w:p>
    <w:p w:rsidR="00DF22E7" w:rsidRPr="00DF22E7" w:rsidRDefault="00DF22E7" w:rsidP="00DF22E7">
      <w:pPr>
        <w:spacing w:after="0" w:line="240" w:lineRule="auto"/>
        <w:rPr>
          <w:rFonts w:cstheme="minorHAnsi"/>
          <w:b/>
          <w:sz w:val="10"/>
          <w:szCs w:val="10"/>
        </w:rPr>
      </w:pPr>
      <w:r w:rsidRPr="00DF22E7">
        <w:rPr>
          <w:rFonts w:cstheme="minorHAnsi"/>
          <w:b/>
          <w:sz w:val="10"/>
          <w:szCs w:val="10"/>
        </w:rPr>
        <w:t>Spájkovanie ručnou spájkovačkou</w:t>
      </w:r>
    </w:p>
    <w:p w:rsidR="00DF22E7" w:rsidRPr="00DF22E7" w:rsidRDefault="00DF22E7" w:rsidP="00DF22E7">
      <w:pPr>
        <w:spacing w:after="0" w:line="240" w:lineRule="auto"/>
        <w:rPr>
          <w:rFonts w:cstheme="minorHAnsi"/>
          <w:sz w:val="10"/>
          <w:szCs w:val="10"/>
        </w:rPr>
      </w:pPr>
      <w:r w:rsidRPr="00DF22E7">
        <w:rPr>
          <w:rFonts w:cstheme="minorHAnsi"/>
          <w:sz w:val="10"/>
          <w:szCs w:val="10"/>
        </w:rPr>
        <w:t>v oblasti opráv a pri výmene chybných</w:t>
      </w:r>
      <w:r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súčiastok, pri montáži špeciálnych elektronických prvkov</w:t>
      </w:r>
      <w:r>
        <w:rPr>
          <w:rFonts w:cstheme="minorHAnsi"/>
          <w:sz w:val="10"/>
          <w:szCs w:val="10"/>
        </w:rPr>
        <w:t xml:space="preserve">, </w:t>
      </w:r>
      <w:r w:rsidRPr="00DF22E7">
        <w:rPr>
          <w:rFonts w:cstheme="minorHAnsi"/>
          <w:sz w:val="10"/>
          <w:szCs w:val="10"/>
        </w:rPr>
        <w:t>uskutočňuje prostredníctvom hrotu spájkovačky podľa štandardných</w:t>
      </w:r>
      <w:r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postupov</w:t>
      </w:r>
      <w:r>
        <w:rPr>
          <w:rFonts w:cstheme="minorHAnsi"/>
          <w:sz w:val="10"/>
          <w:szCs w:val="10"/>
        </w:rPr>
        <w:t xml:space="preserve">, </w:t>
      </w:r>
      <w:r w:rsidRPr="00DF22E7">
        <w:rPr>
          <w:rFonts w:cstheme="minorHAnsi"/>
          <w:sz w:val="10"/>
          <w:szCs w:val="10"/>
        </w:rPr>
        <w:t>Najväčšou nevýhodou tejto metódy je nízka produktivita a zlá reprodukovateľnosť</w:t>
      </w:r>
      <w:r>
        <w:rPr>
          <w:rFonts w:cstheme="minorHAnsi"/>
          <w:sz w:val="10"/>
          <w:szCs w:val="10"/>
        </w:rPr>
        <w:t xml:space="preserve">, </w:t>
      </w:r>
      <w:r w:rsidRPr="00DF22E7">
        <w:rPr>
          <w:rFonts w:cstheme="minorHAnsi"/>
          <w:sz w:val="10"/>
          <w:szCs w:val="10"/>
        </w:rPr>
        <w:t>Pre vytvorenie kvalitného spoja</w:t>
      </w:r>
      <w:r>
        <w:rPr>
          <w:rFonts w:cstheme="minorHAnsi"/>
          <w:sz w:val="10"/>
          <w:szCs w:val="10"/>
        </w:rPr>
        <w:t xml:space="preserve">: </w:t>
      </w:r>
      <w:r w:rsidRPr="00DF22E7">
        <w:rPr>
          <w:rFonts w:cstheme="minorHAnsi"/>
          <w:sz w:val="10"/>
          <w:szCs w:val="10"/>
        </w:rPr>
        <w:t>• teplota v spájkovanom spoji nesmie prekročiť 300°C,</w:t>
      </w:r>
      <w:r w:rsidR="00DF4027"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• teplota hrotu, kontrolovaná senzorom teploty, je v rozmedzí (320-350)˚C,</w:t>
      </w:r>
      <w:r w:rsidR="00DF4027"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• spájkovačky musia mať jednoduchú a spoľahlivú reguláciu teploty, ovládanú automaticky, ktorá</w:t>
      </w:r>
      <w:r w:rsidR="00DF4027"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umožní dosiahnutie požadovanej teploty, v čo najkratšom čase, v opačnom prípade hrozí riziko</w:t>
      </w:r>
      <w:r w:rsidR="00DF4027"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degradácie súčiastok a dochádza k nadmernému nárastu hrúbky difúznej vrstvy, teda k</w:t>
      </w:r>
      <w:r w:rsidR="00DF4027">
        <w:rPr>
          <w:rFonts w:cstheme="minorHAnsi"/>
          <w:sz w:val="10"/>
          <w:szCs w:val="10"/>
        </w:rPr>
        <w:t> </w:t>
      </w:r>
      <w:r w:rsidRPr="00DF22E7">
        <w:rPr>
          <w:rFonts w:cstheme="minorHAnsi"/>
          <w:sz w:val="10"/>
          <w:szCs w:val="10"/>
        </w:rPr>
        <w:t>vytvoreniu</w:t>
      </w:r>
      <w:r w:rsidR="00DF4027">
        <w:rPr>
          <w:rFonts w:cstheme="minorHAnsi"/>
          <w:sz w:val="10"/>
          <w:szCs w:val="10"/>
        </w:rPr>
        <w:t xml:space="preserve"> </w:t>
      </w:r>
      <w:r w:rsidRPr="00DF22E7">
        <w:rPr>
          <w:rFonts w:cstheme="minorHAnsi"/>
          <w:sz w:val="10"/>
          <w:szCs w:val="10"/>
        </w:rPr>
        <w:t>nespoľahlivých spojov, z pohľadu dlhodobého starnutia,</w:t>
      </w:r>
    </w:p>
    <w:p w:rsidR="00DF22E7" w:rsidRPr="00DF22E7" w:rsidRDefault="00DF22E7" w:rsidP="00DF22E7">
      <w:pPr>
        <w:spacing w:after="0" w:line="240" w:lineRule="auto"/>
        <w:rPr>
          <w:rFonts w:cstheme="minorHAnsi"/>
          <w:sz w:val="10"/>
          <w:szCs w:val="10"/>
        </w:rPr>
      </w:pPr>
      <w:r w:rsidRPr="00DF22E7">
        <w:rPr>
          <w:rFonts w:cstheme="minorHAnsi"/>
          <w:sz w:val="10"/>
          <w:szCs w:val="10"/>
        </w:rPr>
        <w:t>• doba spájkovania má byť maximálne v rozpätí (1–4) s.</w:t>
      </w:r>
    </w:p>
    <w:p w:rsidR="00DF22E7" w:rsidRDefault="00DF4027" w:rsidP="00DF4027">
      <w:pPr>
        <w:spacing w:after="0" w:line="240" w:lineRule="auto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proces: </w:t>
      </w:r>
      <w:r w:rsidRPr="00DF4027">
        <w:rPr>
          <w:rFonts w:cstheme="minorHAnsi"/>
          <w:sz w:val="10"/>
          <w:szCs w:val="10"/>
        </w:rPr>
        <w:t>spájkovačka</w:t>
      </w:r>
      <w:r>
        <w:rPr>
          <w:rFonts w:cstheme="minorHAnsi"/>
          <w:sz w:val="10"/>
          <w:szCs w:val="10"/>
        </w:rPr>
        <w:t xml:space="preserve"> </w:t>
      </w:r>
      <w:r w:rsidRPr="00DF4027">
        <w:rPr>
          <w:rFonts w:cstheme="minorHAnsi"/>
          <w:sz w:val="10"/>
          <w:szCs w:val="10"/>
        </w:rPr>
        <w:t>zahriatím spájkovacieho hrotu na teplotu spájkovania, kedy sa spájkovací hrot pokryje tenkou vrstvičkou</w:t>
      </w:r>
      <w:r>
        <w:rPr>
          <w:rFonts w:cstheme="minorHAnsi"/>
          <w:sz w:val="10"/>
          <w:szCs w:val="10"/>
        </w:rPr>
        <w:t xml:space="preserve"> </w:t>
      </w:r>
      <w:r w:rsidRPr="00DF4027">
        <w:rPr>
          <w:rFonts w:cstheme="minorHAnsi"/>
          <w:sz w:val="10"/>
          <w:szCs w:val="10"/>
        </w:rPr>
        <w:t>spájky a očistí sa ľahkým otrením o čistú, vlhkú podložku určenú na otieranie hrotu</w:t>
      </w:r>
      <w:r>
        <w:rPr>
          <w:rFonts w:cstheme="minorHAnsi"/>
          <w:sz w:val="10"/>
          <w:szCs w:val="10"/>
        </w:rPr>
        <w:t xml:space="preserve">, </w:t>
      </w:r>
      <w:r w:rsidRPr="00DF4027">
        <w:rPr>
          <w:rFonts w:cstheme="minorHAnsi"/>
          <w:sz w:val="10"/>
          <w:szCs w:val="10"/>
        </w:rPr>
        <w:t xml:space="preserve">Teplota hrotu je pri </w:t>
      </w:r>
      <w:r>
        <w:rPr>
          <w:rFonts w:cstheme="minorHAnsi"/>
          <w:sz w:val="10"/>
          <w:szCs w:val="10"/>
        </w:rPr>
        <w:t>b</w:t>
      </w:r>
      <w:r w:rsidRPr="00DF4027">
        <w:rPr>
          <w:rFonts w:cstheme="minorHAnsi"/>
          <w:sz w:val="10"/>
          <w:szCs w:val="10"/>
        </w:rPr>
        <w:t>ezolovnatých spájkach (371-427)°C.</w:t>
      </w:r>
      <w:r w:rsidRPr="00DF4027">
        <w:t xml:space="preserve"> </w:t>
      </w:r>
      <w:r w:rsidRPr="00DF4027">
        <w:rPr>
          <w:rFonts w:cstheme="minorHAnsi"/>
          <w:sz w:val="10"/>
          <w:szCs w:val="10"/>
        </w:rPr>
        <w:t>Nad</w:t>
      </w:r>
      <w:r>
        <w:rPr>
          <w:rFonts w:cstheme="minorHAnsi"/>
          <w:sz w:val="10"/>
          <w:szCs w:val="10"/>
        </w:rPr>
        <w:t xml:space="preserve"> 427-</w:t>
      </w:r>
      <w:r w:rsidRPr="00DF4027">
        <w:rPr>
          <w:rFonts w:cstheme="minorHAnsi"/>
          <w:sz w:val="10"/>
          <w:szCs w:val="10"/>
        </w:rPr>
        <w:t>potenciálnym poškodením DPS alebo súčiastky</w:t>
      </w:r>
      <w:r>
        <w:rPr>
          <w:rFonts w:cstheme="minorHAnsi"/>
          <w:sz w:val="10"/>
          <w:szCs w:val="10"/>
        </w:rPr>
        <w:t xml:space="preserve">. pod 427 </w:t>
      </w:r>
      <w:r w:rsidRPr="00DF4027">
        <w:rPr>
          <w:rFonts w:cstheme="minorHAnsi"/>
          <w:sz w:val="10"/>
          <w:szCs w:val="10"/>
        </w:rPr>
        <w:t>vznik</w:t>
      </w:r>
      <w:r>
        <w:rPr>
          <w:rFonts w:cstheme="minorHAnsi"/>
          <w:sz w:val="10"/>
          <w:szCs w:val="10"/>
        </w:rPr>
        <w:t xml:space="preserve"> </w:t>
      </w:r>
      <w:r w:rsidRPr="00DF4027">
        <w:rPr>
          <w:rFonts w:cstheme="minorHAnsi"/>
          <w:sz w:val="10"/>
          <w:szCs w:val="10"/>
        </w:rPr>
        <w:t>studeného spoja a vznik výstupkov spájky – ostrohov, počas vyťahovania hrotu zo spájkovaného spoja</w:t>
      </w:r>
      <w:r>
        <w:rPr>
          <w:rFonts w:cstheme="minorHAnsi"/>
          <w:sz w:val="10"/>
          <w:szCs w:val="10"/>
        </w:rPr>
        <w:t>.</w:t>
      </w:r>
    </w:p>
    <w:p w:rsidR="00DF4027" w:rsidRDefault="00DF4027" w:rsidP="00DF4027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DF4027">
        <w:rPr>
          <w:rFonts w:cstheme="minorHAnsi"/>
          <w:sz w:val="10"/>
          <w:szCs w:val="10"/>
        </w:rPr>
        <w:t>tavidlo</w:t>
      </w:r>
      <w:r>
        <w:rPr>
          <w:rFonts w:cstheme="minorHAnsi"/>
          <w:sz w:val="10"/>
          <w:szCs w:val="10"/>
        </w:rPr>
        <w:t>=</w:t>
      </w:r>
      <w:r w:rsidRPr="00DF4027">
        <w:rPr>
          <w:rFonts w:cstheme="minorHAnsi"/>
          <w:sz w:val="10"/>
          <w:szCs w:val="10"/>
        </w:rPr>
        <w:t>kolofónia</w:t>
      </w:r>
      <w:proofErr w:type="spellEnd"/>
      <w:r w:rsidRPr="00DF4027">
        <w:rPr>
          <w:rFonts w:cstheme="minorHAnsi"/>
          <w:sz w:val="10"/>
          <w:szCs w:val="10"/>
        </w:rPr>
        <w:t xml:space="preserve"> RMA v spájkovacom drôte s jadrom</w:t>
      </w: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393F9A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****************************************************************** </w:t>
      </w: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DF4027">
      <w:pPr>
        <w:spacing w:after="0" w:line="240" w:lineRule="auto"/>
        <w:rPr>
          <w:rFonts w:cstheme="minorHAnsi"/>
          <w:sz w:val="10"/>
          <w:szCs w:val="10"/>
        </w:rPr>
      </w:pPr>
    </w:p>
    <w:p w:rsidR="00393F9A" w:rsidRDefault="00393F9A" w:rsidP="00393F9A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 xml:space="preserve">****************************************************************** </w:t>
      </w:r>
    </w:p>
    <w:p w:rsidR="00393F9A" w:rsidRDefault="00393F9A" w:rsidP="00393F9A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SPAJKOVANIE PRETAVENIM</w:t>
      </w:r>
    </w:p>
    <w:p w:rsidR="00DF4027" w:rsidRDefault="00DF4027" w:rsidP="00DF4027">
      <w:pPr>
        <w:spacing w:after="0" w:line="240" w:lineRule="auto"/>
        <w:rPr>
          <w:rFonts w:cstheme="minorHAnsi"/>
          <w:sz w:val="10"/>
          <w:szCs w:val="10"/>
        </w:rPr>
      </w:pPr>
      <w:r w:rsidRPr="00DF4027">
        <w:rPr>
          <w:rFonts w:cstheme="minorHAnsi"/>
          <w:sz w:val="10"/>
          <w:szCs w:val="10"/>
        </w:rPr>
        <w:t xml:space="preserve">a) </w:t>
      </w:r>
      <w:r w:rsidRPr="00063588">
        <w:rPr>
          <w:rFonts w:cstheme="minorHAnsi"/>
          <w:b/>
          <w:sz w:val="10"/>
          <w:szCs w:val="10"/>
        </w:rPr>
        <w:t>Spájkovací drôt</w:t>
      </w:r>
      <w:r>
        <w:rPr>
          <w:rFonts w:cstheme="minorHAnsi"/>
          <w:sz w:val="10"/>
          <w:szCs w:val="10"/>
        </w:rPr>
        <w:t xml:space="preserve">: </w:t>
      </w:r>
      <w:r w:rsidRPr="00DF4027">
        <w:rPr>
          <w:rFonts w:cstheme="minorHAnsi"/>
          <w:sz w:val="10"/>
          <w:szCs w:val="10"/>
        </w:rPr>
        <w:t>zliatiny na báze 52In48Sn,</w:t>
      </w:r>
      <w:r>
        <w:rPr>
          <w:rFonts w:cstheme="minorHAnsi"/>
          <w:sz w:val="10"/>
          <w:szCs w:val="10"/>
        </w:rPr>
        <w:t xml:space="preserve"> </w:t>
      </w:r>
      <w:r w:rsidRPr="00DF4027">
        <w:rPr>
          <w:rFonts w:cstheme="minorHAnsi"/>
          <w:sz w:val="10"/>
          <w:szCs w:val="10"/>
        </w:rPr>
        <w:t>58Bi42Sn, 97In3Ag, 100In96,5Sn3,5Ag, 100Sn, 80Au20Sn</w:t>
      </w:r>
      <w:r w:rsidR="00063588">
        <w:rPr>
          <w:rFonts w:cstheme="minorHAnsi"/>
          <w:sz w:val="10"/>
          <w:szCs w:val="10"/>
        </w:rPr>
        <w:t xml:space="preserve">, </w:t>
      </w:r>
      <w:r w:rsidR="00063588" w:rsidRPr="00063588">
        <w:rPr>
          <w:rFonts w:cstheme="minorHAnsi"/>
          <w:sz w:val="10"/>
          <w:szCs w:val="10"/>
        </w:rPr>
        <w:t>najčastejšie</w:t>
      </w:r>
      <w:r w:rsidR="00063588">
        <w:rPr>
          <w:rFonts w:cstheme="minorHAnsi"/>
          <w:sz w:val="10"/>
          <w:szCs w:val="10"/>
        </w:rPr>
        <w:t xml:space="preserve"> zliatiny: </w:t>
      </w:r>
      <w:proofErr w:type="spellStart"/>
      <w:r w:rsidR="00063588" w:rsidRPr="00063588">
        <w:rPr>
          <w:rFonts w:cstheme="minorHAnsi"/>
          <w:sz w:val="10"/>
          <w:szCs w:val="10"/>
        </w:rPr>
        <w:t>SnAgCu</w:t>
      </w:r>
      <w:proofErr w:type="spellEnd"/>
      <w:r w:rsidR="00063588" w:rsidRPr="00063588">
        <w:rPr>
          <w:rFonts w:cstheme="minorHAnsi"/>
          <w:sz w:val="10"/>
          <w:szCs w:val="10"/>
        </w:rPr>
        <w:t xml:space="preserve"> – 55%, </w:t>
      </w:r>
      <w:proofErr w:type="spellStart"/>
      <w:r w:rsidR="00063588" w:rsidRPr="00063588">
        <w:rPr>
          <w:rFonts w:cstheme="minorHAnsi"/>
          <w:sz w:val="10"/>
          <w:szCs w:val="10"/>
        </w:rPr>
        <w:t>SnCuNi</w:t>
      </w:r>
      <w:proofErr w:type="spellEnd"/>
      <w:r w:rsidR="00063588" w:rsidRPr="00063588">
        <w:rPr>
          <w:rFonts w:cstheme="minorHAnsi"/>
          <w:sz w:val="10"/>
          <w:szCs w:val="10"/>
        </w:rPr>
        <w:t xml:space="preserve"> –12%, </w:t>
      </w:r>
      <w:proofErr w:type="spellStart"/>
      <w:r w:rsidR="00063588" w:rsidRPr="00063588">
        <w:rPr>
          <w:rFonts w:cstheme="minorHAnsi"/>
          <w:sz w:val="10"/>
          <w:szCs w:val="10"/>
        </w:rPr>
        <w:t>SnAg</w:t>
      </w:r>
      <w:proofErr w:type="spellEnd"/>
      <w:r w:rsidR="00063588" w:rsidRPr="00063588">
        <w:rPr>
          <w:rFonts w:cstheme="minorHAnsi"/>
          <w:sz w:val="10"/>
          <w:szCs w:val="10"/>
        </w:rPr>
        <w:t xml:space="preserve"> - 7%, </w:t>
      </w:r>
      <w:proofErr w:type="spellStart"/>
      <w:r w:rsidR="00063588" w:rsidRPr="00063588">
        <w:rPr>
          <w:rFonts w:cstheme="minorHAnsi"/>
          <w:sz w:val="10"/>
          <w:szCs w:val="10"/>
        </w:rPr>
        <w:t>SnCu</w:t>
      </w:r>
      <w:proofErr w:type="spellEnd"/>
      <w:r w:rsidR="00063588" w:rsidRPr="00063588">
        <w:rPr>
          <w:rFonts w:cstheme="minorHAnsi"/>
          <w:sz w:val="10"/>
          <w:szCs w:val="10"/>
        </w:rPr>
        <w:t xml:space="preserve"> – 2%, </w:t>
      </w:r>
      <w:proofErr w:type="spellStart"/>
      <w:r w:rsidR="00063588" w:rsidRPr="00063588">
        <w:rPr>
          <w:rFonts w:cstheme="minorHAnsi"/>
          <w:sz w:val="10"/>
          <w:szCs w:val="10"/>
        </w:rPr>
        <w:t>SnAgCuBi</w:t>
      </w:r>
      <w:proofErr w:type="spellEnd"/>
      <w:r w:rsidR="00063588" w:rsidRPr="00063588">
        <w:rPr>
          <w:rFonts w:cstheme="minorHAnsi"/>
          <w:sz w:val="10"/>
          <w:szCs w:val="10"/>
        </w:rPr>
        <w:t xml:space="preserve"> – 1%, </w:t>
      </w:r>
      <w:proofErr w:type="spellStart"/>
      <w:r w:rsidR="00063588" w:rsidRPr="00063588">
        <w:rPr>
          <w:rFonts w:cstheme="minorHAnsi"/>
          <w:sz w:val="10"/>
          <w:szCs w:val="10"/>
        </w:rPr>
        <w:t>SnBi</w:t>
      </w:r>
      <w:proofErr w:type="spellEnd"/>
      <w:r w:rsidR="00063588" w:rsidRPr="00063588">
        <w:rPr>
          <w:rFonts w:cstheme="minorHAnsi"/>
          <w:sz w:val="10"/>
          <w:szCs w:val="10"/>
        </w:rPr>
        <w:t xml:space="preserve"> –1%.</w:t>
      </w:r>
    </w:p>
    <w:p w:rsidR="00DF22E7" w:rsidRDefault="00063588" w:rsidP="00063588">
      <w:pPr>
        <w:spacing w:after="0" w:line="240" w:lineRule="auto"/>
        <w:rPr>
          <w:rFonts w:cstheme="minorHAnsi"/>
          <w:sz w:val="10"/>
          <w:szCs w:val="10"/>
        </w:rPr>
      </w:pPr>
      <w:r w:rsidRPr="00063588">
        <w:rPr>
          <w:rFonts w:cstheme="minorHAnsi"/>
          <w:sz w:val="10"/>
          <w:szCs w:val="10"/>
        </w:rPr>
        <w:t>najčastejšie používané</w:t>
      </w:r>
      <w:r>
        <w:rPr>
          <w:rFonts w:cstheme="minorHAnsi"/>
          <w:sz w:val="10"/>
          <w:szCs w:val="10"/>
        </w:rPr>
        <w:t xml:space="preserve"> </w:t>
      </w:r>
      <w:proofErr w:type="spellStart"/>
      <w:r w:rsidRPr="00063588">
        <w:rPr>
          <w:rFonts w:cstheme="minorHAnsi"/>
          <w:sz w:val="10"/>
          <w:szCs w:val="10"/>
        </w:rPr>
        <w:t>tavidlá</w:t>
      </w:r>
      <w:proofErr w:type="spellEnd"/>
      <w:r w:rsidRPr="00063588">
        <w:rPr>
          <w:rFonts w:cstheme="minorHAnsi"/>
          <w:sz w:val="10"/>
          <w:szCs w:val="10"/>
        </w:rPr>
        <w:t xml:space="preserve"> sú: na báze prírodnej živice a syntetickej živice</w:t>
      </w:r>
    </w:p>
    <w:p w:rsidR="00063588" w:rsidRPr="00063588" w:rsidRDefault="00063588" w:rsidP="00063588">
      <w:pPr>
        <w:spacing w:after="0" w:line="240" w:lineRule="auto"/>
        <w:rPr>
          <w:rFonts w:cstheme="minorHAnsi"/>
          <w:b/>
          <w:sz w:val="10"/>
          <w:szCs w:val="10"/>
        </w:rPr>
      </w:pPr>
      <w:r w:rsidRPr="00063588">
        <w:rPr>
          <w:rFonts w:cstheme="minorHAnsi"/>
          <w:b/>
          <w:sz w:val="10"/>
          <w:szCs w:val="10"/>
        </w:rPr>
        <w:t>b) Spájkovačky pre ručné spájkovanie</w:t>
      </w:r>
    </w:p>
    <w:p w:rsidR="00063588" w:rsidRDefault="00063588" w:rsidP="00063588">
      <w:pPr>
        <w:spacing w:after="0" w:line="240" w:lineRule="auto"/>
        <w:rPr>
          <w:rFonts w:cstheme="minorHAnsi"/>
          <w:sz w:val="10"/>
          <w:szCs w:val="10"/>
        </w:rPr>
      </w:pPr>
      <w:r w:rsidRPr="00063588">
        <w:rPr>
          <w:rFonts w:cstheme="minorHAnsi"/>
          <w:sz w:val="10"/>
          <w:szCs w:val="10"/>
        </w:rPr>
        <w:t>spájkovačky s výkonom 15W až 30W</w:t>
      </w:r>
      <w:r>
        <w:rPr>
          <w:rFonts w:cstheme="minorHAnsi"/>
          <w:sz w:val="10"/>
          <w:szCs w:val="10"/>
        </w:rPr>
        <w:t xml:space="preserve">, </w:t>
      </w:r>
      <w:r w:rsidRPr="00063588">
        <w:rPr>
          <w:rFonts w:cstheme="minorHAnsi"/>
          <w:sz w:val="10"/>
          <w:szCs w:val="10"/>
        </w:rPr>
        <w:t>Hrot by mal byť tak malý, aby bol spoj počas spájkovania dostatočne viditeľný, ale dostatočne veľký na to,</w:t>
      </w:r>
      <w:r>
        <w:rPr>
          <w:rFonts w:cstheme="minorHAnsi"/>
          <w:sz w:val="10"/>
          <w:szCs w:val="10"/>
        </w:rPr>
        <w:t xml:space="preserve"> </w:t>
      </w:r>
      <w:r w:rsidRPr="00063588">
        <w:rPr>
          <w:rFonts w:cstheme="minorHAnsi"/>
          <w:sz w:val="10"/>
          <w:szCs w:val="10"/>
        </w:rPr>
        <w:t xml:space="preserve">aby dochádzalo k rýchlemu vedeniu tepla potrebného k zvýšeniu teploty </w:t>
      </w:r>
      <w:r>
        <w:rPr>
          <w:rFonts w:cstheme="minorHAnsi"/>
          <w:sz w:val="10"/>
          <w:szCs w:val="10"/>
        </w:rPr>
        <w:t>s</w:t>
      </w:r>
      <w:r w:rsidRPr="00063588">
        <w:rPr>
          <w:rFonts w:cstheme="minorHAnsi"/>
          <w:sz w:val="10"/>
          <w:szCs w:val="10"/>
        </w:rPr>
        <w:t>pájkovaných povrchov na teplotu</w:t>
      </w:r>
      <w:r>
        <w:rPr>
          <w:rFonts w:cstheme="minorHAnsi"/>
          <w:sz w:val="10"/>
          <w:szCs w:val="10"/>
        </w:rPr>
        <w:t xml:space="preserve"> </w:t>
      </w:r>
      <w:r w:rsidRPr="00063588">
        <w:rPr>
          <w:rFonts w:cstheme="minorHAnsi"/>
          <w:sz w:val="10"/>
          <w:szCs w:val="10"/>
        </w:rPr>
        <w:t>tavenia spájky</w:t>
      </w:r>
    </w:p>
    <w:p w:rsidR="00063588" w:rsidRDefault="00063588" w:rsidP="00063588">
      <w:pPr>
        <w:spacing w:after="0" w:line="240" w:lineRule="auto"/>
        <w:rPr>
          <w:rFonts w:cstheme="minorHAnsi"/>
          <w:b/>
          <w:sz w:val="10"/>
          <w:szCs w:val="10"/>
        </w:rPr>
      </w:pPr>
      <w:r w:rsidRPr="00857109">
        <w:rPr>
          <w:rFonts w:cstheme="minorHAnsi"/>
          <w:b/>
          <w:sz w:val="10"/>
          <w:szCs w:val="10"/>
        </w:rPr>
        <w:t>c) Spájkovacie hroty</w:t>
      </w:r>
    </w:p>
    <w:p w:rsidR="00857109" w:rsidRDefault="00747DC6" w:rsidP="00747DC6">
      <w:pPr>
        <w:spacing w:after="0" w:line="240" w:lineRule="auto"/>
        <w:rPr>
          <w:rFonts w:cstheme="minorHAnsi"/>
          <w:sz w:val="10"/>
          <w:szCs w:val="10"/>
        </w:rPr>
      </w:pPr>
      <w:r w:rsidRPr="00747DC6">
        <w:rPr>
          <w:rFonts w:cstheme="minorHAnsi"/>
          <w:sz w:val="10"/>
          <w:szCs w:val="10"/>
        </w:rPr>
        <w:t>Hrot by mal byť tak malý, viditeľný, ale dostatočne veľký na to, aby došlo k rýchlemu prestupu tepla potrebného k zvýšeniu teploty spoja na teplotu tavenia spájky</w:t>
      </w:r>
      <w:r>
        <w:rPr>
          <w:rFonts w:cstheme="minorHAnsi"/>
          <w:sz w:val="10"/>
          <w:szCs w:val="10"/>
        </w:rPr>
        <w:t xml:space="preserve">, </w:t>
      </w:r>
      <w:r w:rsidRPr="00747DC6">
        <w:rPr>
          <w:rFonts w:cstheme="minorHAnsi"/>
          <w:sz w:val="10"/>
          <w:szCs w:val="10"/>
        </w:rPr>
        <w:t>v tvare „dláta” s rozmerom 1,25 mm a 2 mm</w:t>
      </w:r>
    </w:p>
    <w:p w:rsidR="008D737B" w:rsidRPr="008D737B" w:rsidRDefault="008D737B" w:rsidP="00747DC6">
      <w:pPr>
        <w:spacing w:after="0" w:line="240" w:lineRule="auto"/>
        <w:rPr>
          <w:rFonts w:cstheme="minorHAnsi"/>
          <w:b/>
          <w:sz w:val="10"/>
          <w:szCs w:val="10"/>
        </w:rPr>
      </w:pPr>
      <w:r w:rsidRPr="008D737B">
        <w:rPr>
          <w:rFonts w:cstheme="minorHAnsi"/>
          <w:b/>
          <w:sz w:val="10"/>
          <w:szCs w:val="10"/>
        </w:rPr>
        <w:t>d) Spájkovačky s regulátorom teploty</w:t>
      </w:r>
    </w:p>
    <w:p w:rsidR="008D737B" w:rsidRDefault="008D737B" w:rsidP="008D737B">
      <w:pPr>
        <w:spacing w:after="0" w:line="240" w:lineRule="auto"/>
        <w:rPr>
          <w:rFonts w:cstheme="minorHAnsi"/>
          <w:sz w:val="10"/>
          <w:szCs w:val="10"/>
        </w:rPr>
      </w:pPr>
      <w:r w:rsidRPr="008D737B">
        <w:rPr>
          <w:rFonts w:cstheme="minorHAnsi"/>
          <w:sz w:val="10"/>
          <w:szCs w:val="10"/>
        </w:rPr>
        <w:t>z predĺženého ohrievača s dutým spájkovacím</w:t>
      </w:r>
      <w:r>
        <w:rPr>
          <w:rFonts w:cstheme="minorHAnsi"/>
          <w:sz w:val="10"/>
          <w:szCs w:val="10"/>
        </w:rPr>
        <w:t xml:space="preserve"> </w:t>
      </w:r>
      <w:r w:rsidRPr="008D737B">
        <w:rPr>
          <w:rFonts w:cstheme="minorHAnsi"/>
          <w:sz w:val="10"/>
          <w:szCs w:val="10"/>
        </w:rPr>
        <w:t>hrotom, na konci ktorého je umiestnené výhrevné teleso a teplotný senzor na snímanie teploty hrotu</w:t>
      </w:r>
    </w:p>
    <w:p w:rsidR="008D737B" w:rsidRDefault="008D737B" w:rsidP="008D737B">
      <w:pPr>
        <w:spacing w:after="0" w:line="240" w:lineRule="auto"/>
        <w:rPr>
          <w:rFonts w:cstheme="minorHAnsi"/>
          <w:sz w:val="10"/>
          <w:szCs w:val="10"/>
        </w:rPr>
      </w:pPr>
      <w:r w:rsidRPr="008D737B">
        <w:rPr>
          <w:rFonts w:cstheme="minorHAnsi"/>
          <w:sz w:val="10"/>
          <w:szCs w:val="10"/>
        </w:rPr>
        <w:t>Ohrievač je zložený</w:t>
      </w:r>
      <w:r>
        <w:rPr>
          <w:rFonts w:cstheme="minorHAnsi"/>
          <w:sz w:val="10"/>
          <w:szCs w:val="10"/>
        </w:rPr>
        <w:t xml:space="preserve"> </w:t>
      </w:r>
      <w:r w:rsidRPr="008D737B">
        <w:rPr>
          <w:rFonts w:cstheme="minorHAnsi"/>
          <w:sz w:val="10"/>
          <w:szCs w:val="10"/>
        </w:rPr>
        <w:t>z</w:t>
      </w:r>
      <w:r>
        <w:rPr>
          <w:rFonts w:cstheme="minorHAnsi"/>
          <w:sz w:val="10"/>
          <w:szCs w:val="10"/>
        </w:rPr>
        <w:t> </w:t>
      </w:r>
      <w:r w:rsidRPr="008D737B">
        <w:rPr>
          <w:rFonts w:cstheme="minorHAnsi"/>
          <w:sz w:val="10"/>
          <w:szCs w:val="10"/>
        </w:rPr>
        <w:t>vonkajšieho</w:t>
      </w:r>
      <w:r>
        <w:rPr>
          <w:rFonts w:cstheme="minorHAnsi"/>
          <w:sz w:val="10"/>
          <w:szCs w:val="10"/>
        </w:rPr>
        <w:t xml:space="preserve"> </w:t>
      </w:r>
      <w:r w:rsidRPr="008D737B">
        <w:rPr>
          <w:rFonts w:cstheme="minorHAnsi"/>
          <w:sz w:val="10"/>
          <w:szCs w:val="10"/>
        </w:rPr>
        <w:t>okolo vnútorného</w:t>
      </w:r>
      <w:r>
        <w:rPr>
          <w:rFonts w:cstheme="minorHAnsi"/>
          <w:sz w:val="10"/>
          <w:szCs w:val="10"/>
        </w:rPr>
        <w:t xml:space="preserve"> </w:t>
      </w:r>
      <w:r w:rsidRPr="008D737B">
        <w:rPr>
          <w:rFonts w:cstheme="minorHAnsi"/>
          <w:sz w:val="10"/>
          <w:szCs w:val="10"/>
        </w:rPr>
        <w:t xml:space="preserve">vodivého </w:t>
      </w:r>
      <w:proofErr w:type="spellStart"/>
      <w:r w:rsidRPr="008D737B">
        <w:rPr>
          <w:rFonts w:cstheme="minorHAnsi"/>
          <w:sz w:val="10"/>
          <w:szCs w:val="10"/>
        </w:rPr>
        <w:t>plášťaVo</w:t>
      </w:r>
      <w:proofErr w:type="spellEnd"/>
      <w:r w:rsidRPr="008D737B">
        <w:rPr>
          <w:rFonts w:cstheme="minorHAnsi"/>
          <w:sz w:val="10"/>
          <w:szCs w:val="10"/>
        </w:rPr>
        <w:t xml:space="preserve"> vnútornom vodivom plášti sa</w:t>
      </w:r>
      <w:r>
        <w:rPr>
          <w:rFonts w:cstheme="minorHAnsi"/>
          <w:sz w:val="10"/>
          <w:szCs w:val="10"/>
        </w:rPr>
        <w:t xml:space="preserve"> </w:t>
      </w:r>
      <w:r w:rsidRPr="008D737B">
        <w:rPr>
          <w:rFonts w:cstheme="minorHAnsi"/>
          <w:sz w:val="10"/>
          <w:szCs w:val="10"/>
        </w:rPr>
        <w:t xml:space="preserve">nachádza drôt z </w:t>
      </w:r>
      <w:proofErr w:type="spellStart"/>
      <w:r w:rsidRPr="008D737B">
        <w:rPr>
          <w:rFonts w:cstheme="minorHAnsi"/>
          <w:sz w:val="10"/>
          <w:szCs w:val="10"/>
        </w:rPr>
        <w:t>konštantánu</w:t>
      </w:r>
      <w:proofErr w:type="spellEnd"/>
      <w:r w:rsidRPr="008D737B">
        <w:rPr>
          <w:rFonts w:cstheme="minorHAnsi"/>
          <w:sz w:val="10"/>
          <w:szCs w:val="10"/>
        </w:rPr>
        <w:t xml:space="preserve"> prepojený s puzdrom. Toto prepojenie puzdra s </w:t>
      </w:r>
      <w:proofErr w:type="spellStart"/>
      <w:r w:rsidRPr="008D737B">
        <w:rPr>
          <w:rFonts w:cstheme="minorHAnsi"/>
          <w:sz w:val="10"/>
          <w:szCs w:val="10"/>
        </w:rPr>
        <w:t>konštantánovým</w:t>
      </w:r>
      <w:proofErr w:type="spellEnd"/>
      <w:r w:rsidRPr="008D737B">
        <w:rPr>
          <w:rFonts w:cstheme="minorHAnsi"/>
          <w:sz w:val="10"/>
          <w:szCs w:val="10"/>
        </w:rPr>
        <w:t xml:space="preserve"> drôtom</w:t>
      </w:r>
      <w:r>
        <w:rPr>
          <w:rFonts w:cstheme="minorHAnsi"/>
          <w:sz w:val="10"/>
          <w:szCs w:val="10"/>
        </w:rPr>
        <w:t xml:space="preserve"> </w:t>
      </w:r>
      <w:r w:rsidRPr="008D737B">
        <w:rPr>
          <w:rFonts w:cstheme="minorHAnsi"/>
          <w:sz w:val="10"/>
          <w:szCs w:val="10"/>
        </w:rPr>
        <w:t>vytvára termočlánok</w:t>
      </w:r>
    </w:p>
    <w:p w:rsidR="008D737B" w:rsidRDefault="00974BBE" w:rsidP="00974BBE">
      <w:pPr>
        <w:spacing w:after="0" w:line="240" w:lineRule="auto"/>
        <w:rPr>
          <w:rFonts w:cstheme="minorHAnsi"/>
          <w:sz w:val="10"/>
          <w:szCs w:val="10"/>
        </w:rPr>
      </w:pPr>
      <w:r w:rsidRPr="00974BBE">
        <w:rPr>
          <w:rFonts w:cstheme="minorHAnsi"/>
          <w:sz w:val="10"/>
          <w:szCs w:val="10"/>
        </w:rPr>
        <w:t>Termostat sníma teplotu v mieste termočlánku a automaticky upravuje napätie medzi rúrkovitým vodičom</w:t>
      </w:r>
      <w:r>
        <w:rPr>
          <w:rFonts w:cstheme="minorHAnsi"/>
          <w:sz w:val="10"/>
          <w:szCs w:val="10"/>
        </w:rPr>
        <w:t xml:space="preserve"> </w:t>
      </w:r>
      <w:r w:rsidRPr="00974BBE">
        <w:rPr>
          <w:rFonts w:cstheme="minorHAnsi"/>
          <w:sz w:val="10"/>
          <w:szCs w:val="10"/>
        </w:rPr>
        <w:t>a vnútorným plášťom tak, aby bola teplota udržiavaná na požadovanej hodnote</w:t>
      </w:r>
      <w:r>
        <w:rPr>
          <w:rFonts w:cstheme="minorHAnsi"/>
          <w:sz w:val="10"/>
          <w:szCs w:val="10"/>
        </w:rPr>
        <w:t>.</w:t>
      </w:r>
    </w:p>
    <w:p w:rsidR="008D737B" w:rsidRPr="00974BBE" w:rsidRDefault="00974BBE" w:rsidP="008D737B">
      <w:pPr>
        <w:spacing w:after="0" w:line="240" w:lineRule="auto"/>
        <w:rPr>
          <w:rFonts w:cstheme="minorHAnsi"/>
          <w:b/>
          <w:sz w:val="10"/>
          <w:szCs w:val="10"/>
        </w:rPr>
      </w:pPr>
      <w:r w:rsidRPr="00974BBE">
        <w:rPr>
          <w:rFonts w:cstheme="minorHAnsi"/>
          <w:b/>
          <w:sz w:val="10"/>
          <w:szCs w:val="10"/>
        </w:rPr>
        <w:t>e) Spájkovačky s vysokofrekvenčným prúdom</w:t>
      </w:r>
    </w:p>
    <w:p w:rsidR="00974BBE" w:rsidRDefault="00974BBE" w:rsidP="00974BBE">
      <w:pPr>
        <w:spacing w:after="0" w:line="240" w:lineRule="auto"/>
        <w:rPr>
          <w:rFonts w:cstheme="minorHAnsi"/>
          <w:sz w:val="10"/>
          <w:szCs w:val="10"/>
        </w:rPr>
      </w:pPr>
      <w:r w:rsidRPr="00974BBE">
        <w:rPr>
          <w:rFonts w:cstheme="minorHAnsi"/>
          <w:sz w:val="10"/>
          <w:szCs w:val="10"/>
        </w:rPr>
        <w:t>majú rýchlejší ohrev a lepšiu schopnosť udržať</w:t>
      </w:r>
      <w:r>
        <w:rPr>
          <w:rFonts w:cstheme="minorHAnsi"/>
          <w:sz w:val="10"/>
          <w:szCs w:val="10"/>
        </w:rPr>
        <w:t xml:space="preserve"> </w:t>
      </w:r>
      <w:r w:rsidRPr="00974BBE">
        <w:rPr>
          <w:rFonts w:cstheme="minorHAnsi"/>
          <w:sz w:val="10"/>
          <w:szCs w:val="10"/>
        </w:rPr>
        <w:t>požadovanú teplotu na konštantnej hodnote</w:t>
      </w:r>
      <w:r>
        <w:rPr>
          <w:rFonts w:cstheme="minorHAnsi"/>
          <w:sz w:val="10"/>
          <w:szCs w:val="10"/>
        </w:rPr>
        <w:t xml:space="preserve">, </w:t>
      </w:r>
      <w:r w:rsidRPr="00974BBE">
        <w:rPr>
          <w:rFonts w:cstheme="minorHAnsi"/>
          <w:sz w:val="10"/>
          <w:szCs w:val="10"/>
        </w:rPr>
        <w:t>majú pripojený</w:t>
      </w:r>
      <w:r>
        <w:rPr>
          <w:rFonts w:cstheme="minorHAnsi"/>
          <w:sz w:val="10"/>
          <w:szCs w:val="10"/>
        </w:rPr>
        <w:t xml:space="preserve"> </w:t>
      </w:r>
      <w:r w:rsidRPr="00974BBE">
        <w:rPr>
          <w:rFonts w:cstheme="minorHAnsi"/>
          <w:sz w:val="10"/>
          <w:szCs w:val="10"/>
        </w:rPr>
        <w:t>teplotný senzor k regulátoru teploty a ohrievaciu cievku k výkonnému zdroju. Teplotný senzor aj cievka sú</w:t>
      </w:r>
      <w:r>
        <w:rPr>
          <w:rFonts w:cstheme="minorHAnsi"/>
          <w:sz w:val="10"/>
          <w:szCs w:val="10"/>
        </w:rPr>
        <w:t xml:space="preserve"> </w:t>
      </w:r>
      <w:r w:rsidRPr="00974BBE">
        <w:rPr>
          <w:rFonts w:cstheme="minorHAnsi"/>
          <w:sz w:val="10"/>
          <w:szCs w:val="10"/>
        </w:rPr>
        <w:t>ovinuté okolo keramického jadra</w:t>
      </w:r>
      <w:r>
        <w:rPr>
          <w:rFonts w:cstheme="minorHAnsi"/>
          <w:sz w:val="10"/>
          <w:szCs w:val="10"/>
        </w:rPr>
        <w:t xml:space="preserve">. </w:t>
      </w:r>
      <w:r w:rsidRPr="00974BBE">
        <w:rPr>
          <w:rFonts w:cstheme="minorHAnsi"/>
          <w:sz w:val="10"/>
          <w:szCs w:val="10"/>
        </w:rPr>
        <w:t>konštrukcie jednoduchšia</w:t>
      </w:r>
    </w:p>
    <w:p w:rsidR="00974BBE" w:rsidRPr="00974BBE" w:rsidRDefault="00974BBE" w:rsidP="008D737B">
      <w:pPr>
        <w:spacing w:after="0" w:line="240" w:lineRule="auto"/>
        <w:rPr>
          <w:rFonts w:cstheme="minorHAnsi"/>
          <w:b/>
          <w:sz w:val="10"/>
          <w:szCs w:val="10"/>
        </w:rPr>
      </w:pPr>
      <w:r w:rsidRPr="00974BBE">
        <w:rPr>
          <w:rFonts w:cstheme="minorHAnsi"/>
          <w:b/>
          <w:sz w:val="10"/>
          <w:szCs w:val="10"/>
        </w:rPr>
        <w:t>f) Spájkovačky na báze kvapalného média sprostredkujúceho prenos tepla</w:t>
      </w:r>
    </w:p>
    <w:p w:rsidR="00894B04" w:rsidRPr="00894B04" w:rsidRDefault="00894B04" w:rsidP="00894B04">
      <w:pPr>
        <w:spacing w:after="0" w:line="240" w:lineRule="auto"/>
        <w:rPr>
          <w:rFonts w:cstheme="minorHAnsi"/>
          <w:sz w:val="10"/>
          <w:szCs w:val="10"/>
        </w:rPr>
      </w:pPr>
      <w:r w:rsidRPr="00894B04">
        <w:rPr>
          <w:rFonts w:cstheme="minorHAnsi"/>
          <w:sz w:val="10"/>
          <w:szCs w:val="10"/>
        </w:rPr>
        <w:t xml:space="preserve">teleso poskytuje teplo prvej </w:t>
      </w:r>
      <w:proofErr w:type="spellStart"/>
      <w:r w:rsidRPr="00894B04">
        <w:rPr>
          <w:rFonts w:cstheme="minorHAnsi"/>
          <w:sz w:val="10"/>
          <w:szCs w:val="10"/>
        </w:rPr>
        <w:t>teplopriepustnej</w:t>
      </w:r>
      <w:proofErr w:type="spellEnd"/>
      <w:r w:rsidRPr="00894B04">
        <w:rPr>
          <w:rFonts w:cstheme="minorHAnsi"/>
          <w:sz w:val="10"/>
          <w:szCs w:val="10"/>
        </w:rPr>
        <w:t xml:space="preserve"> oblasti spájkovacieho telesa.</w:t>
      </w:r>
    </w:p>
    <w:p w:rsidR="00974BBE" w:rsidRDefault="00894B04" w:rsidP="00894B04">
      <w:pPr>
        <w:spacing w:after="0" w:line="240" w:lineRule="auto"/>
        <w:rPr>
          <w:rFonts w:cstheme="minorHAnsi"/>
          <w:sz w:val="10"/>
          <w:szCs w:val="10"/>
        </w:rPr>
      </w:pPr>
      <w:r w:rsidRPr="00894B04">
        <w:rPr>
          <w:rFonts w:cstheme="minorHAnsi"/>
          <w:sz w:val="10"/>
          <w:szCs w:val="10"/>
        </w:rPr>
        <w:t>Médium slúžiace na prenos tepla absorbuje tepelnú energiu z výhrevného telesa, pričom sa mení z</w:t>
      </w:r>
      <w:r>
        <w:rPr>
          <w:rFonts w:cstheme="minorHAnsi"/>
          <w:sz w:val="10"/>
          <w:szCs w:val="10"/>
        </w:rPr>
        <w:t xml:space="preserve"> </w:t>
      </w:r>
      <w:r w:rsidRPr="00894B04">
        <w:rPr>
          <w:rFonts w:cstheme="minorHAnsi"/>
          <w:sz w:val="10"/>
          <w:szCs w:val="10"/>
        </w:rPr>
        <w:t xml:space="preserve">kvapalnej fázy na plynnú. Plynná fáza dodáva tepelnú energiu druhej </w:t>
      </w:r>
      <w:proofErr w:type="spellStart"/>
      <w:r w:rsidRPr="00894B04">
        <w:rPr>
          <w:rFonts w:cstheme="minorHAnsi"/>
          <w:sz w:val="10"/>
          <w:szCs w:val="10"/>
        </w:rPr>
        <w:t>teplopriepustnej</w:t>
      </w:r>
      <w:proofErr w:type="spellEnd"/>
      <w:r w:rsidRPr="00894B04">
        <w:rPr>
          <w:rFonts w:cstheme="minorHAnsi"/>
          <w:sz w:val="10"/>
          <w:szCs w:val="10"/>
        </w:rPr>
        <w:t xml:space="preserve"> oblasti, ktorá slúži</w:t>
      </w:r>
      <w:r>
        <w:rPr>
          <w:rFonts w:cstheme="minorHAnsi"/>
          <w:sz w:val="10"/>
          <w:szCs w:val="10"/>
        </w:rPr>
        <w:t xml:space="preserve"> </w:t>
      </w:r>
      <w:r w:rsidRPr="00894B04">
        <w:rPr>
          <w:rFonts w:cstheme="minorHAnsi"/>
          <w:sz w:val="10"/>
          <w:szCs w:val="10"/>
        </w:rPr>
        <w:t>na prenos tepla do miesta spájkovania</w:t>
      </w:r>
    </w:p>
    <w:p w:rsidR="00894B04" w:rsidRPr="00894B04" w:rsidRDefault="00894B04" w:rsidP="00894B04">
      <w:pPr>
        <w:spacing w:after="0" w:line="240" w:lineRule="auto"/>
        <w:rPr>
          <w:rFonts w:cstheme="minorHAnsi"/>
          <w:b/>
          <w:sz w:val="10"/>
          <w:szCs w:val="10"/>
        </w:rPr>
      </w:pPr>
      <w:r w:rsidRPr="00894B04">
        <w:rPr>
          <w:rFonts w:cstheme="minorHAnsi"/>
          <w:b/>
          <w:sz w:val="10"/>
          <w:szCs w:val="10"/>
        </w:rPr>
        <w:t>g) Postup pri ručnom spájkovaní</w:t>
      </w:r>
    </w:p>
    <w:p w:rsidR="00CD2CD2" w:rsidRPr="002D0DCB" w:rsidRDefault="00894B04" w:rsidP="00CD2CD2">
      <w:pPr>
        <w:spacing w:after="0" w:line="240" w:lineRule="auto"/>
        <w:rPr>
          <w:rFonts w:cstheme="minorHAnsi"/>
          <w:b/>
          <w:sz w:val="10"/>
          <w:szCs w:val="10"/>
        </w:rPr>
      </w:pPr>
      <w:r w:rsidRPr="002D0DCB">
        <w:rPr>
          <w:rFonts w:cstheme="minorHAnsi"/>
          <w:b/>
          <w:sz w:val="10"/>
          <w:szCs w:val="10"/>
        </w:rPr>
        <w:t>1. Osadzovanie súčiastok</w:t>
      </w:r>
      <w:r w:rsidR="00CD2CD2" w:rsidRPr="002D0DCB">
        <w:rPr>
          <w:rFonts w:cstheme="minorHAnsi"/>
          <w:b/>
          <w:sz w:val="10"/>
          <w:szCs w:val="10"/>
        </w:rPr>
        <w:t>: vývody</w:t>
      </w:r>
    </w:p>
    <w:p w:rsidR="00894B04" w:rsidRDefault="00CD2CD2" w:rsidP="00CD2CD2">
      <w:pPr>
        <w:spacing w:after="0" w:line="240" w:lineRule="auto"/>
        <w:rPr>
          <w:rFonts w:cstheme="minorHAnsi"/>
          <w:sz w:val="10"/>
          <w:szCs w:val="10"/>
        </w:rPr>
      </w:pPr>
      <w:r w:rsidRPr="00CD2CD2">
        <w:rPr>
          <w:rFonts w:cstheme="minorHAnsi"/>
          <w:sz w:val="10"/>
          <w:szCs w:val="10"/>
        </w:rPr>
        <w:t>súčiastky sa ohnú do požadovaného tvaru a vložia do príslušných otvorov</w:t>
      </w:r>
      <w:r>
        <w:rPr>
          <w:rFonts w:cstheme="minorHAnsi"/>
          <w:sz w:val="10"/>
          <w:szCs w:val="10"/>
        </w:rPr>
        <w:t xml:space="preserve">, </w:t>
      </w:r>
      <w:r w:rsidRPr="00CD2CD2">
        <w:rPr>
          <w:rFonts w:cstheme="minorHAnsi"/>
          <w:sz w:val="10"/>
          <w:szCs w:val="10"/>
        </w:rPr>
        <w:t>Počas spájkovania je</w:t>
      </w:r>
      <w:r>
        <w:rPr>
          <w:rFonts w:cstheme="minorHAnsi"/>
          <w:sz w:val="10"/>
          <w:szCs w:val="10"/>
        </w:rPr>
        <w:t xml:space="preserve"> </w:t>
      </w:r>
      <w:r w:rsidRPr="00CD2CD2">
        <w:rPr>
          <w:rFonts w:cstheme="minorHAnsi"/>
          <w:sz w:val="10"/>
          <w:szCs w:val="10"/>
        </w:rPr>
        <w:t>možné súčiastku fixovať</w:t>
      </w:r>
      <w:r>
        <w:rPr>
          <w:rFonts w:cstheme="minorHAnsi"/>
          <w:sz w:val="10"/>
          <w:szCs w:val="10"/>
        </w:rPr>
        <w:t xml:space="preserve">, </w:t>
      </w:r>
      <w:r w:rsidRPr="00CD2CD2">
        <w:rPr>
          <w:rFonts w:cstheme="minorHAnsi"/>
          <w:sz w:val="10"/>
          <w:szCs w:val="10"/>
        </w:rPr>
        <w:t>na spodnej strane</w:t>
      </w:r>
      <w:r>
        <w:rPr>
          <w:rFonts w:cstheme="minorHAnsi"/>
          <w:sz w:val="10"/>
          <w:szCs w:val="10"/>
        </w:rPr>
        <w:t xml:space="preserve"> </w:t>
      </w:r>
      <w:r w:rsidRPr="00CD2CD2">
        <w:rPr>
          <w:rFonts w:cstheme="minorHAnsi"/>
          <w:sz w:val="10"/>
          <w:szCs w:val="10"/>
        </w:rPr>
        <w:t>jej vývody</w:t>
      </w:r>
      <w:r>
        <w:rPr>
          <w:rFonts w:cstheme="minorHAnsi"/>
          <w:sz w:val="10"/>
          <w:szCs w:val="10"/>
        </w:rPr>
        <w:t xml:space="preserve"> </w:t>
      </w:r>
      <w:r w:rsidRPr="00CD2CD2">
        <w:rPr>
          <w:rFonts w:cstheme="minorHAnsi"/>
          <w:sz w:val="10"/>
          <w:szCs w:val="10"/>
        </w:rPr>
        <w:t>do uhla 45°</w:t>
      </w:r>
    </w:p>
    <w:p w:rsidR="00CD2CD2" w:rsidRPr="00CD2CD2" w:rsidRDefault="00CD2CD2" w:rsidP="00CD2CD2">
      <w:pPr>
        <w:spacing w:after="0" w:line="240" w:lineRule="auto"/>
        <w:rPr>
          <w:rFonts w:cstheme="minorHAnsi"/>
          <w:sz w:val="10"/>
          <w:szCs w:val="10"/>
        </w:rPr>
      </w:pPr>
      <w:r w:rsidRPr="00CD2CD2">
        <w:rPr>
          <w:rFonts w:cstheme="minorHAnsi"/>
          <w:sz w:val="10"/>
          <w:szCs w:val="10"/>
        </w:rPr>
        <w:t>Vzdialenosť ohybu vývodu od súčiastky by mala byť aspoň</w:t>
      </w:r>
      <w:r>
        <w:rPr>
          <w:rFonts w:cstheme="minorHAnsi"/>
          <w:sz w:val="10"/>
          <w:szCs w:val="10"/>
        </w:rPr>
        <w:t xml:space="preserve"> </w:t>
      </w:r>
      <w:r w:rsidRPr="00CD2CD2">
        <w:rPr>
          <w:rFonts w:cstheme="minorHAnsi"/>
          <w:sz w:val="10"/>
          <w:szCs w:val="10"/>
        </w:rPr>
        <w:t>dvojnásobok priemeru vývodu. Minimálny vnútorný polomer ohybu vývodu by mal byť rovný jeho</w:t>
      </w:r>
    </w:p>
    <w:p w:rsidR="00894B04" w:rsidRDefault="00CD2CD2" w:rsidP="00CD2CD2">
      <w:pPr>
        <w:spacing w:after="0" w:line="240" w:lineRule="auto"/>
        <w:rPr>
          <w:rFonts w:cstheme="minorHAnsi"/>
          <w:sz w:val="10"/>
          <w:szCs w:val="10"/>
        </w:rPr>
      </w:pPr>
      <w:r w:rsidRPr="00CD2CD2">
        <w:rPr>
          <w:rFonts w:cstheme="minorHAnsi"/>
          <w:sz w:val="10"/>
          <w:szCs w:val="10"/>
        </w:rPr>
        <w:t>priemeru</w:t>
      </w:r>
      <w:r>
        <w:rPr>
          <w:rFonts w:cstheme="minorHAnsi"/>
          <w:sz w:val="10"/>
          <w:szCs w:val="10"/>
        </w:rPr>
        <w:t>.</w:t>
      </w:r>
    </w:p>
    <w:p w:rsidR="00CD2CD2" w:rsidRPr="002D0DCB" w:rsidRDefault="00CD2CD2" w:rsidP="00CD2CD2">
      <w:pPr>
        <w:spacing w:after="0" w:line="240" w:lineRule="auto"/>
        <w:rPr>
          <w:rFonts w:cstheme="minorHAnsi"/>
          <w:b/>
          <w:sz w:val="10"/>
          <w:szCs w:val="10"/>
        </w:rPr>
      </w:pPr>
      <w:r w:rsidRPr="002D0DCB">
        <w:rPr>
          <w:rFonts w:cstheme="minorHAnsi"/>
          <w:b/>
          <w:sz w:val="10"/>
          <w:szCs w:val="10"/>
        </w:rPr>
        <w:t xml:space="preserve">2. Príprava spájkovacieho hrotu: </w:t>
      </w:r>
    </w:p>
    <w:p w:rsidR="00FA6026" w:rsidRPr="00FA6026" w:rsidRDefault="00CD2CD2" w:rsidP="00FA6026">
      <w:pPr>
        <w:spacing w:after="0" w:line="240" w:lineRule="auto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>pod</w:t>
      </w:r>
      <w:r w:rsidRPr="00CD2CD2">
        <w:rPr>
          <w:rFonts w:cstheme="minorHAnsi"/>
          <w:sz w:val="10"/>
          <w:szCs w:val="10"/>
        </w:rPr>
        <w:t xml:space="preserve"> uhlom</w:t>
      </w:r>
      <w:r>
        <w:rPr>
          <w:rFonts w:cstheme="minorHAnsi"/>
          <w:sz w:val="10"/>
          <w:szCs w:val="10"/>
        </w:rPr>
        <w:t xml:space="preserve"> </w:t>
      </w:r>
      <w:r w:rsidRPr="00CD2CD2">
        <w:rPr>
          <w:rFonts w:cstheme="minorHAnsi"/>
          <w:sz w:val="10"/>
          <w:szCs w:val="10"/>
        </w:rPr>
        <w:t>okolo 45°. Spájkovací hrot</w:t>
      </w:r>
      <w:r>
        <w:rPr>
          <w:rFonts w:cstheme="minorHAnsi"/>
          <w:sz w:val="10"/>
          <w:szCs w:val="10"/>
        </w:rPr>
        <w:t xml:space="preserve"> </w:t>
      </w:r>
      <w:r w:rsidRPr="00CD2CD2">
        <w:rPr>
          <w:rFonts w:cstheme="minorHAnsi"/>
          <w:sz w:val="10"/>
          <w:szCs w:val="10"/>
        </w:rPr>
        <w:t>musí byť čistý a tesne pred samotným spájkovaním pospájkovaný.</w:t>
      </w:r>
      <w:r w:rsidRPr="00CD2CD2">
        <w:t xml:space="preserve"> </w:t>
      </w:r>
      <w:r w:rsidRPr="00CD2CD2">
        <w:rPr>
          <w:rFonts w:cstheme="minorHAnsi"/>
          <w:sz w:val="10"/>
          <w:szCs w:val="10"/>
        </w:rPr>
        <w:t xml:space="preserve">aplikovaním čistej spájky a </w:t>
      </w:r>
      <w:proofErr w:type="spellStart"/>
      <w:r w:rsidRPr="00CD2CD2">
        <w:rPr>
          <w:rFonts w:cstheme="minorHAnsi"/>
          <w:sz w:val="10"/>
          <w:szCs w:val="10"/>
        </w:rPr>
        <w:t>tavidla</w:t>
      </w:r>
      <w:proofErr w:type="spellEnd"/>
      <w:r w:rsidRPr="00CD2CD2">
        <w:rPr>
          <w:rFonts w:cstheme="minorHAnsi"/>
          <w:sz w:val="10"/>
          <w:szCs w:val="10"/>
        </w:rPr>
        <w:t xml:space="preserve"> na spájkovací hrot, čím dôjde k jeho pokrytiu tenkou</w:t>
      </w:r>
      <w:r>
        <w:rPr>
          <w:rFonts w:cstheme="minorHAnsi"/>
          <w:sz w:val="10"/>
          <w:szCs w:val="10"/>
        </w:rPr>
        <w:t xml:space="preserve"> </w:t>
      </w:r>
      <w:r w:rsidRPr="00CD2CD2">
        <w:rPr>
          <w:rFonts w:cstheme="minorHAnsi"/>
          <w:sz w:val="10"/>
          <w:szCs w:val="10"/>
        </w:rPr>
        <w:t>vrstvou spájky</w:t>
      </w:r>
      <w:r>
        <w:rPr>
          <w:rFonts w:cstheme="minorHAnsi"/>
          <w:sz w:val="10"/>
          <w:szCs w:val="10"/>
        </w:rPr>
        <w:t xml:space="preserve">, </w:t>
      </w:r>
      <w:r w:rsidRPr="00CD2CD2">
        <w:rPr>
          <w:rFonts w:cstheme="minorHAnsi"/>
          <w:sz w:val="10"/>
          <w:szCs w:val="10"/>
        </w:rPr>
        <w:t>Ak pospájkovanie hrotu nie je realizované, hrot môže oxidovať a znehodnotiť kvalitu spoj</w:t>
      </w:r>
      <w:r w:rsidR="00FA6026">
        <w:rPr>
          <w:rFonts w:cstheme="minorHAnsi"/>
          <w:sz w:val="10"/>
          <w:szCs w:val="10"/>
        </w:rPr>
        <w:t xml:space="preserve">. </w:t>
      </w:r>
      <w:r w:rsidR="00FA6026" w:rsidRPr="00FA6026">
        <w:rPr>
          <w:rFonts w:cstheme="minorHAnsi"/>
          <w:sz w:val="10"/>
          <w:szCs w:val="10"/>
        </w:rPr>
        <w:t>Odstránenie zoxidovania hrotu je často ťažké, až nemožné. Medené hroty môžu byť</w:t>
      </w:r>
    </w:p>
    <w:p w:rsidR="00CD2CD2" w:rsidRDefault="00FA6026" w:rsidP="00FA6026">
      <w:pPr>
        <w:spacing w:after="0" w:line="240" w:lineRule="auto"/>
        <w:rPr>
          <w:rFonts w:cstheme="minorHAnsi"/>
          <w:sz w:val="10"/>
          <w:szCs w:val="10"/>
        </w:rPr>
      </w:pPr>
      <w:r w:rsidRPr="00FA6026">
        <w:rPr>
          <w:rFonts w:cstheme="minorHAnsi"/>
          <w:sz w:val="10"/>
          <w:szCs w:val="10"/>
        </w:rPr>
        <w:t xml:space="preserve">očistené pilníkom, ale </w:t>
      </w:r>
      <w:proofErr w:type="spellStart"/>
      <w:r w:rsidRPr="00FA6026">
        <w:rPr>
          <w:rFonts w:cstheme="minorHAnsi"/>
          <w:sz w:val="10"/>
          <w:szCs w:val="10"/>
        </w:rPr>
        <w:t>pokovené</w:t>
      </w:r>
      <w:proofErr w:type="spellEnd"/>
      <w:r w:rsidRPr="00FA6026">
        <w:rPr>
          <w:rFonts w:cstheme="minorHAnsi"/>
          <w:sz w:val="10"/>
          <w:szCs w:val="10"/>
        </w:rPr>
        <w:t xml:space="preserve"> hroty </w:t>
      </w:r>
      <w:r>
        <w:rPr>
          <w:rFonts w:cstheme="minorHAnsi"/>
          <w:sz w:val="10"/>
          <w:szCs w:val="10"/>
        </w:rPr>
        <w:t>nie,=</w:t>
      </w:r>
      <w:r w:rsidRPr="00FA6026">
        <w:rPr>
          <w:rFonts w:cstheme="minorHAnsi"/>
          <w:sz w:val="10"/>
          <w:szCs w:val="10"/>
        </w:rPr>
        <w:t xml:space="preserve"> poškodeniu tohto</w:t>
      </w:r>
      <w:r>
        <w:rPr>
          <w:rFonts w:cstheme="minorHAnsi"/>
          <w:sz w:val="10"/>
          <w:szCs w:val="10"/>
        </w:rPr>
        <w:t xml:space="preserve"> </w:t>
      </w:r>
      <w:proofErr w:type="spellStart"/>
      <w:r w:rsidRPr="00FA6026">
        <w:rPr>
          <w:rFonts w:cstheme="minorHAnsi"/>
          <w:sz w:val="10"/>
          <w:szCs w:val="10"/>
        </w:rPr>
        <w:t>pokovenia</w:t>
      </w:r>
      <w:proofErr w:type="spellEnd"/>
      <w:r w:rsidRPr="00FA6026">
        <w:rPr>
          <w:rFonts w:cstheme="minorHAnsi"/>
          <w:sz w:val="10"/>
          <w:szCs w:val="10"/>
        </w:rPr>
        <w:t>.</w:t>
      </w:r>
    </w:p>
    <w:p w:rsidR="00CD2CD2" w:rsidRPr="002D0DCB" w:rsidRDefault="00FA6026" w:rsidP="00CD2CD2">
      <w:pPr>
        <w:spacing w:after="0" w:line="240" w:lineRule="auto"/>
        <w:rPr>
          <w:rFonts w:cstheme="minorHAnsi"/>
          <w:b/>
          <w:sz w:val="10"/>
          <w:szCs w:val="10"/>
        </w:rPr>
      </w:pPr>
      <w:r w:rsidRPr="002D0DCB">
        <w:rPr>
          <w:rFonts w:cstheme="minorHAnsi"/>
          <w:b/>
          <w:sz w:val="10"/>
          <w:szCs w:val="10"/>
        </w:rPr>
        <w:t>3. Spôsob aplikácie spájky počas spájkovania</w:t>
      </w:r>
    </w:p>
    <w:p w:rsidR="00FA6026" w:rsidRDefault="00FA6026" w:rsidP="00FA6026">
      <w:pPr>
        <w:spacing w:after="0" w:line="240" w:lineRule="auto"/>
        <w:rPr>
          <w:rFonts w:cstheme="minorHAnsi"/>
          <w:sz w:val="10"/>
          <w:szCs w:val="10"/>
        </w:rPr>
      </w:pPr>
      <w:r w:rsidRPr="00FA6026">
        <w:rPr>
          <w:rFonts w:cstheme="minorHAnsi"/>
          <w:sz w:val="10"/>
          <w:szCs w:val="10"/>
        </w:rPr>
        <w:t>Spájku aplikujeme rýchlo na miesto spájkovaného spoja a to tesne vedľa hrotu spájkovačky a</w:t>
      </w:r>
      <w:r>
        <w:rPr>
          <w:rFonts w:cstheme="minorHAnsi"/>
          <w:sz w:val="10"/>
          <w:szCs w:val="10"/>
        </w:rPr>
        <w:t> </w:t>
      </w:r>
      <w:r w:rsidRPr="00FA6026">
        <w:rPr>
          <w:rFonts w:cstheme="minorHAnsi"/>
          <w:sz w:val="10"/>
          <w:szCs w:val="10"/>
        </w:rPr>
        <w:t>nie</w:t>
      </w:r>
      <w:r>
        <w:rPr>
          <w:rFonts w:cstheme="minorHAnsi"/>
          <w:sz w:val="10"/>
          <w:szCs w:val="10"/>
        </w:rPr>
        <w:t xml:space="preserve"> </w:t>
      </w:r>
      <w:r w:rsidRPr="00FA6026">
        <w:rPr>
          <w:rFonts w:cstheme="minorHAnsi"/>
          <w:sz w:val="10"/>
          <w:szCs w:val="10"/>
        </w:rPr>
        <w:t>priamo na hrot. Spájka by sa mala rýchlo roztiecť okolo súčiastok</w:t>
      </w:r>
      <w:r>
        <w:rPr>
          <w:rFonts w:cstheme="minorHAnsi"/>
          <w:sz w:val="10"/>
          <w:szCs w:val="10"/>
        </w:rPr>
        <w:t xml:space="preserve">, </w:t>
      </w:r>
      <w:r w:rsidRPr="00FA6026">
        <w:rPr>
          <w:rFonts w:cstheme="minorHAnsi"/>
          <w:sz w:val="10"/>
          <w:szCs w:val="10"/>
        </w:rPr>
        <w:t>dokončený behom 2 sekúnd. Ak proces trvá 5 sekúnd, potom je použitý buď príliš malý</w:t>
      </w:r>
      <w:r>
        <w:rPr>
          <w:rFonts w:cstheme="minorHAnsi"/>
          <w:sz w:val="10"/>
          <w:szCs w:val="10"/>
        </w:rPr>
        <w:t xml:space="preserve"> </w:t>
      </w:r>
      <w:r w:rsidRPr="00FA6026">
        <w:rPr>
          <w:rFonts w:cstheme="minorHAnsi"/>
          <w:sz w:val="10"/>
          <w:szCs w:val="10"/>
        </w:rPr>
        <w:t>hrot, alebo spájkovačka s malým výkonom</w:t>
      </w:r>
    </w:p>
    <w:p w:rsidR="00CD2CD2" w:rsidRPr="002D0DCB" w:rsidRDefault="004F4ADA" w:rsidP="00CD2CD2">
      <w:pPr>
        <w:spacing w:after="0" w:line="240" w:lineRule="auto"/>
        <w:rPr>
          <w:rFonts w:cstheme="minorHAnsi"/>
          <w:b/>
          <w:sz w:val="10"/>
          <w:szCs w:val="10"/>
        </w:rPr>
      </w:pPr>
      <w:r w:rsidRPr="002D0DCB">
        <w:rPr>
          <w:rFonts w:cstheme="minorHAnsi"/>
          <w:b/>
          <w:sz w:val="10"/>
          <w:szCs w:val="10"/>
        </w:rPr>
        <w:t>4. Odstránenie spájkovacieho hrotu zo spájkovacieho spoja</w:t>
      </w:r>
    </w:p>
    <w:p w:rsidR="004F4ADA" w:rsidRDefault="004F4ADA" w:rsidP="004F4ADA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Keď je povrch spájkovacej plôšky úplne pokrytý spájkou, je možné prestať pridávať ďalšiu spájku</w:t>
      </w:r>
      <w:r>
        <w:rPr>
          <w:rFonts w:cstheme="minorHAnsi"/>
          <w:sz w:val="10"/>
          <w:szCs w:val="10"/>
        </w:rPr>
        <w:t xml:space="preserve"> a odtiahnuť hrot spájkovačky , </w:t>
      </w:r>
      <w:r w:rsidRPr="004F4ADA">
        <w:rPr>
          <w:rFonts w:cstheme="minorHAnsi"/>
          <w:sz w:val="10"/>
          <w:szCs w:val="10"/>
        </w:rPr>
        <w:t>Nepohybujte spojom p</w:t>
      </w:r>
      <w:r>
        <w:rPr>
          <w:rFonts w:cstheme="minorHAnsi"/>
          <w:sz w:val="10"/>
          <w:szCs w:val="10"/>
        </w:rPr>
        <w:t xml:space="preserve">očas niekoľkých sekúnd </w:t>
      </w:r>
      <w:r w:rsidRPr="004F4ADA">
        <w:rPr>
          <w:rFonts w:cstheme="minorHAnsi"/>
          <w:sz w:val="10"/>
          <w:szCs w:val="10"/>
        </w:rPr>
        <w:t xml:space="preserve"> v opačnom prípade vznikne „studený” spoj</w:t>
      </w:r>
    </w:p>
    <w:p w:rsidR="004F4ADA" w:rsidRPr="002D0DCB" w:rsidRDefault="004F4ADA" w:rsidP="004F4ADA">
      <w:pPr>
        <w:spacing w:after="0" w:line="240" w:lineRule="auto"/>
        <w:rPr>
          <w:rFonts w:cstheme="minorHAnsi"/>
          <w:b/>
          <w:sz w:val="10"/>
          <w:szCs w:val="10"/>
        </w:rPr>
      </w:pPr>
      <w:r w:rsidRPr="002D0DCB">
        <w:rPr>
          <w:rFonts w:cstheme="minorHAnsi"/>
          <w:b/>
          <w:sz w:val="10"/>
          <w:szCs w:val="10"/>
        </w:rPr>
        <w:t>5. Skrátenie presahujúcich vývodov súčiastok</w:t>
      </w:r>
    </w:p>
    <w:p w:rsidR="00CD2CD2" w:rsidRDefault="004F4ADA" w:rsidP="004F4ADA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Vývody súčiastok neskracujeme tesne v mieste okraja spájkovaného spoja na strane vývodu, ale</w:t>
      </w:r>
      <w:r>
        <w:rPr>
          <w:rFonts w:cstheme="minorHAnsi"/>
          <w:sz w:val="10"/>
          <w:szCs w:val="10"/>
        </w:rPr>
        <w:t xml:space="preserve"> </w:t>
      </w:r>
      <w:r w:rsidRPr="004F4ADA">
        <w:rPr>
          <w:rFonts w:cstheme="minorHAnsi"/>
          <w:sz w:val="10"/>
          <w:szCs w:val="10"/>
        </w:rPr>
        <w:t>ponecháme medzi týmto okrajom a miestom skrátenia vývodu malý voľný priestor, aby nedošlo k</w:t>
      </w:r>
      <w:r>
        <w:rPr>
          <w:rFonts w:cstheme="minorHAnsi"/>
          <w:sz w:val="10"/>
          <w:szCs w:val="10"/>
        </w:rPr>
        <w:t xml:space="preserve"> </w:t>
      </w:r>
      <w:r w:rsidRPr="004F4ADA">
        <w:rPr>
          <w:rFonts w:cstheme="minorHAnsi"/>
          <w:sz w:val="10"/>
          <w:szCs w:val="10"/>
        </w:rPr>
        <w:t>oddeleniu spájky od vývodu v dôsledku namáhania počas strihania</w:t>
      </w:r>
    </w:p>
    <w:p w:rsidR="00CD2CD2" w:rsidRPr="00747DC6" w:rsidRDefault="00CD2CD2" w:rsidP="00CD2CD2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141DFE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****************************************************************** </w:t>
      </w:r>
    </w:p>
    <w:p w:rsidR="00141DFE" w:rsidRPr="006E59F0" w:rsidRDefault="00141DFE" w:rsidP="00141DFE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141DFE" w:rsidRDefault="00141DFE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917E1D" w:rsidRDefault="00917E1D" w:rsidP="00917E1D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****************************************************************** </w:t>
      </w:r>
    </w:p>
    <w:p w:rsidR="00917E1D" w:rsidRPr="004F4ADA" w:rsidRDefault="00917E1D" w:rsidP="00917E1D">
      <w:pPr>
        <w:spacing w:after="0" w:line="240" w:lineRule="auto"/>
        <w:rPr>
          <w:rFonts w:cstheme="minorHAnsi"/>
          <w:b/>
          <w:sz w:val="10"/>
          <w:szCs w:val="10"/>
        </w:rPr>
      </w:pPr>
      <w:r w:rsidRPr="004F4ADA">
        <w:rPr>
          <w:rFonts w:cstheme="minorHAnsi"/>
          <w:b/>
          <w:sz w:val="10"/>
          <w:szCs w:val="10"/>
        </w:rPr>
        <w:t>SPÁJKOVANIE PONOROM</w:t>
      </w:r>
    </w:p>
    <w:p w:rsidR="00917E1D" w:rsidRPr="004F4ADA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Súčasti sa ponoria na určitú dobu do kúpeľa</w:t>
      </w:r>
      <w:r>
        <w:rPr>
          <w:rFonts w:cstheme="minorHAnsi"/>
          <w:sz w:val="10"/>
          <w:szCs w:val="10"/>
        </w:rPr>
        <w:t xml:space="preserve"> </w:t>
      </w:r>
      <w:r w:rsidRPr="004F4ADA">
        <w:rPr>
          <w:rFonts w:cstheme="minorHAnsi"/>
          <w:sz w:val="10"/>
          <w:szCs w:val="10"/>
        </w:rPr>
        <w:t>v závislosti na druhu, tvare a množstve spájkovaných objektov. Pri mäkkom spájkovaní ponorom sa súčasť</w:t>
      </w:r>
    </w:p>
    <w:p w:rsidR="00917E1D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ponorí do kúpeľa na (3-10) s, pri tvrdom spájkovaní na (0,2-20) min. Roztavený kúpeľ zabraňuje prístupu</w:t>
      </w:r>
      <w:r>
        <w:rPr>
          <w:rFonts w:cstheme="minorHAnsi"/>
          <w:sz w:val="10"/>
          <w:szCs w:val="10"/>
        </w:rPr>
        <w:t xml:space="preserve"> </w:t>
      </w:r>
      <w:r w:rsidRPr="004F4ADA">
        <w:rPr>
          <w:rFonts w:cstheme="minorHAnsi"/>
          <w:sz w:val="10"/>
          <w:szCs w:val="10"/>
        </w:rPr>
        <w:t>vzduchu k spájkovanému miestu, takže nie je možná povrchová oxidácia.</w:t>
      </w:r>
      <w:r>
        <w:rPr>
          <w:rFonts w:cstheme="minorHAnsi"/>
          <w:sz w:val="10"/>
          <w:szCs w:val="10"/>
        </w:rPr>
        <w:t xml:space="preserve">- </w:t>
      </w:r>
      <w:r w:rsidRPr="004F4ADA">
        <w:rPr>
          <w:rFonts w:cstheme="minorHAnsi"/>
          <w:sz w:val="10"/>
          <w:szCs w:val="10"/>
        </w:rPr>
        <w:t>• v soľnom kúpeli,</w:t>
      </w:r>
      <w:r>
        <w:rPr>
          <w:rFonts w:cstheme="minorHAnsi"/>
          <w:sz w:val="10"/>
          <w:szCs w:val="10"/>
        </w:rPr>
        <w:t xml:space="preserve"> </w:t>
      </w:r>
      <w:r w:rsidRPr="004F4ADA">
        <w:rPr>
          <w:rFonts w:cstheme="minorHAnsi"/>
          <w:sz w:val="10"/>
          <w:szCs w:val="10"/>
        </w:rPr>
        <w:t xml:space="preserve">• v kúpeli </w:t>
      </w:r>
      <w:proofErr w:type="spellStart"/>
      <w:r w:rsidRPr="004F4ADA">
        <w:rPr>
          <w:rFonts w:cstheme="minorHAnsi"/>
          <w:sz w:val="10"/>
          <w:szCs w:val="10"/>
        </w:rPr>
        <w:t>tavidla</w:t>
      </w:r>
      <w:proofErr w:type="spellEnd"/>
      <w:r w:rsidRPr="004F4ADA">
        <w:rPr>
          <w:rFonts w:cstheme="minorHAnsi"/>
          <w:sz w:val="10"/>
          <w:szCs w:val="10"/>
        </w:rPr>
        <w:t>,</w:t>
      </w:r>
      <w:r>
        <w:rPr>
          <w:rFonts w:cstheme="minorHAnsi"/>
          <w:sz w:val="10"/>
          <w:szCs w:val="10"/>
        </w:rPr>
        <w:t xml:space="preserve"> </w:t>
      </w:r>
      <w:r w:rsidRPr="004F4ADA">
        <w:rPr>
          <w:rFonts w:cstheme="minorHAnsi"/>
          <w:sz w:val="10"/>
          <w:szCs w:val="10"/>
        </w:rPr>
        <w:t>• v kovovom kúpeli.</w:t>
      </w:r>
    </w:p>
    <w:p w:rsidR="00917E1D" w:rsidRPr="004F4ADA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výhody:</w:t>
      </w:r>
      <w:r>
        <w:rPr>
          <w:rFonts w:cstheme="minorHAnsi"/>
          <w:sz w:val="10"/>
          <w:szCs w:val="10"/>
        </w:rPr>
        <w:t xml:space="preserve"> </w:t>
      </w:r>
      <w:r w:rsidRPr="004F4ADA">
        <w:rPr>
          <w:rFonts w:cstheme="minorHAnsi"/>
          <w:sz w:val="10"/>
          <w:szCs w:val="10"/>
        </w:rPr>
        <w:t>• rovnomerný ohrev všetkých súčastí,</w:t>
      </w:r>
      <w:r>
        <w:rPr>
          <w:rFonts w:cstheme="minorHAnsi"/>
          <w:sz w:val="10"/>
          <w:szCs w:val="10"/>
        </w:rPr>
        <w:t xml:space="preserve"> </w:t>
      </w:r>
      <w:r w:rsidRPr="004F4ADA">
        <w:rPr>
          <w:rFonts w:cstheme="minorHAnsi"/>
          <w:sz w:val="10"/>
          <w:szCs w:val="10"/>
        </w:rPr>
        <w:t>• vysoká rýchlosť ohrevu ,</w:t>
      </w:r>
    </w:p>
    <w:p w:rsidR="00917E1D" w:rsidRPr="004F4ADA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• ohrev súčastí bez prístupu vzduchu (ochrana voči oxidácii ),</w:t>
      </w:r>
    </w:p>
    <w:p w:rsidR="00917E1D" w:rsidRPr="004F4ADA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• ľahká kontrola a regulácia pracovnej teploty kúpeľa,</w:t>
      </w:r>
    </w:p>
    <w:p w:rsidR="00917E1D" w:rsidRPr="004F4ADA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• možnosť spájkovania samostatných kusov, ale aj hromadné spájkovanie,</w:t>
      </w:r>
    </w:p>
    <w:p w:rsidR="00917E1D" w:rsidRPr="004F4ADA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• jednoduchosť mechanizácie alebo automatizácie spájkovania,</w:t>
      </w:r>
    </w:p>
    <w:p w:rsidR="00917E1D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r w:rsidRPr="004F4ADA">
        <w:rPr>
          <w:rFonts w:cstheme="minorHAnsi"/>
          <w:sz w:val="10"/>
          <w:szCs w:val="10"/>
        </w:rPr>
        <w:t>• možnosť spojenia spájkovania s tepelným spracovaním.</w:t>
      </w:r>
    </w:p>
    <w:p w:rsidR="00917E1D" w:rsidRPr="00872884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872884">
        <w:rPr>
          <w:rFonts w:cstheme="minorHAnsi"/>
          <w:sz w:val="10"/>
          <w:szCs w:val="10"/>
        </w:rPr>
        <w:t>Nevýhodouspájkované</w:t>
      </w:r>
      <w:proofErr w:type="spellEnd"/>
      <w:r w:rsidRPr="00872884">
        <w:rPr>
          <w:rFonts w:cstheme="minorHAnsi"/>
          <w:sz w:val="10"/>
          <w:szCs w:val="10"/>
        </w:rPr>
        <w:t xml:space="preserve"> súčasti musia byť úplne suché, pretože by</w:t>
      </w:r>
    </w:p>
    <w:p w:rsidR="00917E1D" w:rsidRDefault="00917E1D" w:rsidP="00917E1D">
      <w:pPr>
        <w:spacing w:after="0" w:line="240" w:lineRule="auto"/>
        <w:rPr>
          <w:rFonts w:cstheme="minorHAnsi"/>
          <w:sz w:val="10"/>
          <w:szCs w:val="10"/>
        </w:rPr>
      </w:pPr>
      <w:r w:rsidRPr="00872884">
        <w:rPr>
          <w:rFonts w:cstheme="minorHAnsi"/>
          <w:sz w:val="10"/>
          <w:szCs w:val="10"/>
        </w:rPr>
        <w:t>mohlo dôjsť k explózii kúpeľa</w:t>
      </w:r>
    </w:p>
    <w:p w:rsidR="00917E1D" w:rsidRDefault="00917E1D" w:rsidP="00917E1D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****************************************************************** </w:t>
      </w: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6E59F0">
      <w:pPr>
        <w:spacing w:after="0" w:line="240" w:lineRule="auto"/>
        <w:rPr>
          <w:rFonts w:cstheme="minorHAnsi"/>
          <w:sz w:val="10"/>
          <w:szCs w:val="10"/>
        </w:rPr>
      </w:pPr>
    </w:p>
    <w:p w:rsidR="004F4ADA" w:rsidRDefault="004F4ADA" w:rsidP="004F4ADA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 xml:space="preserve">****************************************************************** </w:t>
      </w:r>
    </w:p>
    <w:p w:rsidR="00453E14" w:rsidRDefault="00453E14" w:rsidP="004F4ADA">
      <w:pPr>
        <w:spacing w:after="0" w:line="240" w:lineRule="auto"/>
        <w:rPr>
          <w:rFonts w:cstheme="minorHAnsi"/>
          <w:b/>
          <w:sz w:val="10"/>
          <w:szCs w:val="10"/>
        </w:rPr>
      </w:pPr>
      <w:r w:rsidRPr="00453E14">
        <w:rPr>
          <w:rFonts w:cstheme="minorHAnsi"/>
          <w:b/>
          <w:sz w:val="10"/>
          <w:szCs w:val="10"/>
        </w:rPr>
        <w:t>Špecifiká spájkovania pretavením</w:t>
      </w:r>
    </w:p>
    <w:p w:rsidR="00453E14" w:rsidRPr="00453E14" w:rsidRDefault="00453E14" w:rsidP="00453E14">
      <w:pPr>
        <w:spacing w:after="0" w:line="240" w:lineRule="auto"/>
        <w:rPr>
          <w:rFonts w:cstheme="minorHAnsi"/>
          <w:sz w:val="10"/>
          <w:szCs w:val="10"/>
        </w:rPr>
      </w:pPr>
      <w:r w:rsidRPr="00453E14">
        <w:rPr>
          <w:rFonts w:cstheme="minorHAnsi"/>
          <w:b/>
          <w:sz w:val="10"/>
          <w:szCs w:val="10"/>
        </w:rPr>
        <w:t>1. Nanášanie spájkovacej pasty na DPS</w:t>
      </w:r>
      <w:r w:rsidRPr="00453E14">
        <w:rPr>
          <w:rFonts w:cstheme="minorHAnsi"/>
          <w:sz w:val="10"/>
          <w:szCs w:val="10"/>
        </w:rPr>
        <w:t>: proces nanášania spájkovacej pasty výrazne ovplyvňuje</w:t>
      </w:r>
      <w:r>
        <w:rPr>
          <w:rFonts w:cstheme="minorHAnsi"/>
          <w:sz w:val="10"/>
          <w:szCs w:val="10"/>
        </w:rPr>
        <w:t xml:space="preserve"> </w:t>
      </w:r>
      <w:r w:rsidRPr="00453E14">
        <w:rPr>
          <w:rFonts w:cstheme="minorHAnsi"/>
          <w:sz w:val="10"/>
          <w:szCs w:val="10"/>
        </w:rPr>
        <w:t xml:space="preserve">kvalitu spájkovaných spojov. Tiež je možné naniesť pred osadením súčiastok </w:t>
      </w:r>
      <w:proofErr w:type="spellStart"/>
      <w:r w:rsidRPr="00453E14">
        <w:rPr>
          <w:rFonts w:cstheme="minorHAnsi"/>
          <w:sz w:val="10"/>
          <w:szCs w:val="10"/>
        </w:rPr>
        <w:t>adhezivá</w:t>
      </w:r>
      <w:proofErr w:type="spellEnd"/>
      <w:r w:rsidRPr="00453E14">
        <w:rPr>
          <w:rFonts w:cstheme="minorHAnsi"/>
          <w:sz w:val="10"/>
          <w:szCs w:val="10"/>
        </w:rPr>
        <w:t>, aby držali</w:t>
      </w:r>
      <w:r>
        <w:rPr>
          <w:rFonts w:cstheme="minorHAnsi"/>
          <w:sz w:val="10"/>
          <w:szCs w:val="10"/>
        </w:rPr>
        <w:t xml:space="preserve"> </w:t>
      </w:r>
      <w:r w:rsidRPr="00453E14">
        <w:rPr>
          <w:rFonts w:cstheme="minorHAnsi"/>
          <w:sz w:val="10"/>
          <w:szCs w:val="10"/>
        </w:rPr>
        <w:t>súčiastky pred procesom a počas procesu pretavenia.</w:t>
      </w:r>
      <w:r w:rsidRPr="00453E14">
        <w:t xml:space="preserve"> </w:t>
      </w:r>
      <w:r w:rsidRPr="00453E14">
        <w:rPr>
          <w:rFonts w:cstheme="minorHAnsi"/>
          <w:sz w:val="10"/>
          <w:szCs w:val="10"/>
        </w:rPr>
        <w:t>najdôležitejšie technologické postupy pri výrobe</w:t>
      </w:r>
    </w:p>
    <w:p w:rsidR="00453E14" w:rsidRDefault="00453E14" w:rsidP="00453E14">
      <w:pPr>
        <w:spacing w:after="0" w:line="240" w:lineRule="auto"/>
        <w:rPr>
          <w:rFonts w:cstheme="minorHAnsi"/>
          <w:sz w:val="10"/>
          <w:szCs w:val="10"/>
        </w:rPr>
      </w:pPr>
      <w:r w:rsidRPr="00453E14">
        <w:rPr>
          <w:rFonts w:cstheme="minorHAnsi"/>
          <w:sz w:val="10"/>
          <w:szCs w:val="10"/>
        </w:rPr>
        <w:t>elektronických aplikácii patrí kvalitné nanesenie pasty a jej pretavenie. Výška depozitu spájkovacej</w:t>
      </w:r>
      <w:r>
        <w:rPr>
          <w:rFonts w:cstheme="minorHAnsi"/>
          <w:sz w:val="10"/>
          <w:szCs w:val="10"/>
        </w:rPr>
        <w:t xml:space="preserve"> </w:t>
      </w:r>
      <w:r w:rsidRPr="00453E14">
        <w:rPr>
          <w:rFonts w:cstheme="minorHAnsi"/>
          <w:sz w:val="10"/>
          <w:szCs w:val="10"/>
        </w:rPr>
        <w:t>pasty, jeho plocha a objem určujúc</w:t>
      </w:r>
      <w:r>
        <w:rPr>
          <w:rFonts w:cstheme="minorHAnsi"/>
          <w:sz w:val="10"/>
          <w:szCs w:val="10"/>
        </w:rPr>
        <w:t>e</w:t>
      </w:r>
      <w:r w:rsidRPr="00453E14">
        <w:rPr>
          <w:rFonts w:cstheme="minorHAnsi"/>
          <w:sz w:val="10"/>
          <w:szCs w:val="10"/>
        </w:rPr>
        <w:t xml:space="preserve"> faktor</w:t>
      </w:r>
      <w:r>
        <w:rPr>
          <w:rFonts w:cstheme="minorHAnsi"/>
          <w:sz w:val="10"/>
          <w:szCs w:val="10"/>
        </w:rPr>
        <w:t xml:space="preserve">y </w:t>
      </w:r>
      <w:r w:rsidRPr="00453E14">
        <w:rPr>
          <w:rFonts w:cstheme="minorHAnsi"/>
          <w:sz w:val="10"/>
          <w:szCs w:val="10"/>
        </w:rPr>
        <w:t>kvality tlače</w:t>
      </w:r>
      <w:r>
        <w:rPr>
          <w:rFonts w:cstheme="minorHAnsi"/>
          <w:sz w:val="10"/>
          <w:szCs w:val="10"/>
        </w:rPr>
        <w:t xml:space="preserve"> </w:t>
      </w:r>
    </w:p>
    <w:p w:rsidR="00453E14" w:rsidRDefault="00453E14" w:rsidP="00453E14">
      <w:pPr>
        <w:spacing w:after="0" w:line="240" w:lineRule="auto"/>
        <w:rPr>
          <w:rFonts w:cstheme="minorHAnsi"/>
          <w:sz w:val="10"/>
          <w:szCs w:val="10"/>
        </w:rPr>
      </w:pPr>
      <w:r w:rsidRPr="00453E14">
        <w:rPr>
          <w:rFonts w:cstheme="minorHAnsi"/>
          <w:sz w:val="10"/>
          <w:szCs w:val="10"/>
        </w:rPr>
        <w:t>viacero postupov</w:t>
      </w:r>
    </w:p>
    <w:p w:rsidR="00453E14" w:rsidRDefault="00453E14" w:rsidP="00453E14">
      <w:pPr>
        <w:spacing w:after="0" w:line="240" w:lineRule="auto"/>
        <w:rPr>
          <w:rFonts w:cstheme="minorHAnsi"/>
          <w:sz w:val="10"/>
          <w:szCs w:val="10"/>
        </w:rPr>
      </w:pPr>
      <w:r w:rsidRPr="00453E14">
        <w:rPr>
          <w:rFonts w:cstheme="minorHAnsi"/>
          <w:b/>
          <w:sz w:val="10"/>
          <w:szCs w:val="10"/>
        </w:rPr>
        <w:t xml:space="preserve">- dávkovací spôsob nanášania pomocou dávkovačov, tzv. </w:t>
      </w:r>
      <w:proofErr w:type="spellStart"/>
      <w:r w:rsidRPr="00453E14">
        <w:rPr>
          <w:rFonts w:cstheme="minorHAnsi"/>
          <w:b/>
          <w:sz w:val="10"/>
          <w:szCs w:val="10"/>
        </w:rPr>
        <w:t>dispenzérov</w:t>
      </w:r>
      <w:proofErr w:type="spellEnd"/>
      <w:r w:rsidRPr="00453E14">
        <w:rPr>
          <w:rFonts w:cstheme="minorHAnsi"/>
          <w:sz w:val="10"/>
          <w:szCs w:val="10"/>
        </w:rPr>
        <w:t>,</w:t>
      </w:r>
    </w:p>
    <w:p w:rsidR="00453E14" w:rsidRDefault="00453E14" w:rsidP="00453E14">
      <w:pPr>
        <w:spacing w:after="0" w:line="240" w:lineRule="auto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>p</w:t>
      </w:r>
      <w:r w:rsidRPr="00453E14">
        <w:rPr>
          <w:rFonts w:cstheme="minorHAnsi"/>
          <w:sz w:val="10"/>
          <w:szCs w:val="10"/>
        </w:rPr>
        <w:t>oužíva na ručné nanášanie</w:t>
      </w:r>
      <w:r>
        <w:rPr>
          <w:rFonts w:cstheme="minorHAnsi"/>
          <w:sz w:val="10"/>
          <w:szCs w:val="10"/>
        </w:rPr>
        <w:t xml:space="preserve"> </w:t>
      </w:r>
      <w:r w:rsidRPr="00453E14">
        <w:rPr>
          <w:rFonts w:cstheme="minorHAnsi"/>
          <w:sz w:val="10"/>
          <w:szCs w:val="10"/>
        </w:rPr>
        <w:t xml:space="preserve">spájkovacích pást alebo </w:t>
      </w:r>
      <w:proofErr w:type="spellStart"/>
      <w:r w:rsidRPr="00453E14">
        <w:rPr>
          <w:rFonts w:cstheme="minorHAnsi"/>
          <w:sz w:val="10"/>
          <w:szCs w:val="10"/>
        </w:rPr>
        <w:t>adhezív</w:t>
      </w:r>
      <w:proofErr w:type="spellEnd"/>
      <w:r w:rsidRPr="00453E14">
        <w:rPr>
          <w:rFonts w:cstheme="minorHAnsi"/>
          <w:sz w:val="10"/>
          <w:szCs w:val="10"/>
        </w:rPr>
        <w:t>, prípadne pri oprave alebo výmene niektorých typov súčiastok</w:t>
      </w:r>
    </w:p>
    <w:p w:rsidR="009E1BC9" w:rsidRPr="009E1BC9" w:rsidRDefault="009E1BC9" w:rsidP="009E1BC9">
      <w:pPr>
        <w:spacing w:after="0" w:line="240" w:lineRule="auto"/>
        <w:rPr>
          <w:rFonts w:cs="TimesNewRoman"/>
          <w:sz w:val="10"/>
          <w:szCs w:val="10"/>
        </w:rPr>
      </w:pPr>
      <w:r w:rsidRPr="009E1BC9">
        <w:rPr>
          <w:rFonts w:cs="TimesNewRoman"/>
          <w:b/>
          <w:sz w:val="10"/>
          <w:szCs w:val="10"/>
        </w:rPr>
        <w:t>Pri tlakovom nanášaní s definovanou dobou</w:t>
      </w:r>
      <w:r w:rsidRPr="009E1BC9">
        <w:rPr>
          <w:rFonts w:cs="TimesNewRoman"/>
          <w:sz w:val="10"/>
          <w:szCs w:val="10"/>
        </w:rPr>
        <w:t xml:space="preserve"> je pasta pretláčaná po určitý definovaný čas</w:t>
      </w:r>
      <w:r>
        <w:rPr>
          <w:rFonts w:cs="TimesNewRoman"/>
          <w:sz w:val="10"/>
          <w:szCs w:val="10"/>
        </w:rPr>
        <w:t xml:space="preserve"> </w:t>
      </w:r>
      <w:r w:rsidRPr="009E1BC9">
        <w:rPr>
          <w:rFonts w:cs="TimesNewRoman"/>
          <w:sz w:val="10"/>
          <w:szCs w:val="10"/>
        </w:rPr>
        <w:t xml:space="preserve">dávkovacou hlavicou s </w:t>
      </w:r>
      <w:proofErr w:type="spellStart"/>
      <w:r w:rsidRPr="009E1BC9">
        <w:rPr>
          <w:rFonts w:cs="TimesNewRoman"/>
          <w:sz w:val="10"/>
          <w:szCs w:val="10"/>
        </w:rPr>
        <w:t>tryskou</w:t>
      </w:r>
      <w:proofErr w:type="spellEnd"/>
      <w:r w:rsidRPr="009E1BC9">
        <w:rPr>
          <w:rFonts w:cs="TimesNewRoman"/>
          <w:sz w:val="10"/>
          <w:szCs w:val="10"/>
        </w:rPr>
        <w:t xml:space="preserve"> v tvare injekčnej striekačky. Na piest pôsobí konštantný tlak stlačeného</w:t>
      </w:r>
      <w:r>
        <w:rPr>
          <w:rFonts w:cs="TimesNewRoman"/>
          <w:sz w:val="10"/>
          <w:szCs w:val="10"/>
        </w:rPr>
        <w:t xml:space="preserve"> </w:t>
      </w:r>
      <w:r w:rsidRPr="009E1BC9">
        <w:rPr>
          <w:rFonts w:cs="TimesNewRoman"/>
          <w:sz w:val="10"/>
          <w:szCs w:val="10"/>
        </w:rPr>
        <w:t xml:space="preserve">vzduchu (bežne 0,3 </w:t>
      </w:r>
      <w:proofErr w:type="spellStart"/>
      <w:r w:rsidRPr="009E1BC9">
        <w:rPr>
          <w:rFonts w:cs="TimesNewRoman"/>
          <w:sz w:val="10"/>
          <w:szCs w:val="10"/>
        </w:rPr>
        <w:t>MPa</w:t>
      </w:r>
      <w:proofErr w:type="spellEnd"/>
      <w:r w:rsidRPr="009E1BC9">
        <w:rPr>
          <w:rFonts w:cs="TimesNewRoman"/>
          <w:sz w:val="10"/>
          <w:szCs w:val="10"/>
        </w:rPr>
        <w:t>) počas požadovanej doby tak, aby bol vytlačený potrebný objem spájkovacej</w:t>
      </w:r>
    </w:p>
    <w:p w:rsidR="009E1BC9" w:rsidRDefault="009E1BC9" w:rsidP="009E1BC9">
      <w:pPr>
        <w:spacing w:after="0" w:line="240" w:lineRule="auto"/>
        <w:rPr>
          <w:rFonts w:cs="TimesNewRoman"/>
          <w:sz w:val="10"/>
          <w:szCs w:val="10"/>
        </w:rPr>
      </w:pPr>
      <w:r w:rsidRPr="009E1BC9">
        <w:rPr>
          <w:rFonts w:cs="TimesNewRoman"/>
          <w:sz w:val="10"/>
          <w:szCs w:val="10"/>
        </w:rPr>
        <w:t>pasty</w:t>
      </w:r>
    </w:p>
    <w:p w:rsidR="009E1BC9" w:rsidRPr="009E1BC9" w:rsidRDefault="009E1BC9" w:rsidP="009E1BC9">
      <w:pPr>
        <w:spacing w:after="0" w:line="240" w:lineRule="auto"/>
        <w:rPr>
          <w:rFonts w:cs="TimesNewRoman"/>
          <w:sz w:val="10"/>
          <w:szCs w:val="10"/>
        </w:rPr>
      </w:pPr>
      <w:r w:rsidRPr="009E1BC9">
        <w:rPr>
          <w:rFonts w:cs="TimesNewRoman"/>
          <w:b/>
          <w:sz w:val="10"/>
          <w:szCs w:val="10"/>
        </w:rPr>
        <w:t>Nanášanie s využitím dávkovača s rotačnou pumpou</w:t>
      </w:r>
      <w:r w:rsidRPr="009E1BC9">
        <w:rPr>
          <w:rFonts w:cs="TimesNewRoman"/>
          <w:sz w:val="10"/>
          <w:szCs w:val="10"/>
        </w:rPr>
        <w:t xml:space="preserve"> sa používa pri pastách alebo </w:t>
      </w:r>
      <w:proofErr w:type="spellStart"/>
      <w:r w:rsidRPr="009E1BC9">
        <w:rPr>
          <w:rFonts w:cs="TimesNewRoman"/>
          <w:sz w:val="10"/>
          <w:szCs w:val="10"/>
        </w:rPr>
        <w:t>inýchmateriáloch</w:t>
      </w:r>
      <w:proofErr w:type="spellEnd"/>
      <w:r w:rsidRPr="009E1BC9">
        <w:rPr>
          <w:rFonts w:cs="TimesNewRoman"/>
          <w:sz w:val="10"/>
          <w:szCs w:val="10"/>
        </w:rPr>
        <w:t xml:space="preserve">, ktoré vyžadujú pri transporte </w:t>
      </w:r>
      <w:proofErr w:type="spellStart"/>
      <w:r w:rsidRPr="009E1BC9">
        <w:rPr>
          <w:rFonts w:cs="TimesNewRoman"/>
          <w:sz w:val="10"/>
          <w:szCs w:val="10"/>
        </w:rPr>
        <w:t>premiešavanie</w:t>
      </w:r>
      <w:proofErr w:type="spellEnd"/>
      <w:r w:rsidRPr="009E1BC9">
        <w:rPr>
          <w:rFonts w:cs="TimesNewRoman"/>
          <w:sz w:val="10"/>
          <w:szCs w:val="10"/>
        </w:rPr>
        <w:t>. Zásobník s pastou je pod konštantným tlakom</w:t>
      </w:r>
      <w:r>
        <w:rPr>
          <w:rFonts w:cs="TimesNewRoman"/>
          <w:sz w:val="10"/>
          <w:szCs w:val="10"/>
        </w:rPr>
        <w:t xml:space="preserve"> </w:t>
      </w:r>
      <w:r w:rsidRPr="009E1BC9">
        <w:rPr>
          <w:rFonts w:cs="TimesNewRoman"/>
          <w:sz w:val="10"/>
          <w:szCs w:val="10"/>
        </w:rPr>
        <w:t xml:space="preserve">cca 50 </w:t>
      </w:r>
      <w:proofErr w:type="spellStart"/>
      <w:r w:rsidRPr="009E1BC9">
        <w:rPr>
          <w:rFonts w:cs="TimesNewRoman"/>
          <w:sz w:val="10"/>
          <w:szCs w:val="10"/>
        </w:rPr>
        <w:t>KPa</w:t>
      </w:r>
      <w:proofErr w:type="spellEnd"/>
      <w:r>
        <w:rPr>
          <w:rFonts w:cs="TimesNewRoman"/>
          <w:sz w:val="10"/>
          <w:szCs w:val="10"/>
        </w:rPr>
        <w:t xml:space="preserve">, </w:t>
      </w:r>
      <w:r w:rsidRPr="009E1BC9">
        <w:rPr>
          <w:rFonts w:cs="TimesNewRoman"/>
          <w:sz w:val="10"/>
          <w:szCs w:val="10"/>
        </w:rPr>
        <w:t>vreteno</w:t>
      </w:r>
      <w:r>
        <w:rPr>
          <w:rFonts w:cs="TimesNewRoman"/>
          <w:sz w:val="10"/>
          <w:szCs w:val="10"/>
        </w:rPr>
        <w:t xml:space="preserve"> </w:t>
      </w:r>
      <w:r w:rsidRPr="009E1BC9">
        <w:rPr>
          <w:rFonts w:cs="TimesNewRoman"/>
          <w:sz w:val="10"/>
          <w:szCs w:val="10"/>
        </w:rPr>
        <w:t>svojou rotáciou posúva pastu cez trysku na substrát</w:t>
      </w:r>
    </w:p>
    <w:p w:rsidR="009E1BC9" w:rsidRDefault="009E1BC9" w:rsidP="009E1BC9">
      <w:pPr>
        <w:spacing w:after="0" w:line="240" w:lineRule="auto"/>
        <w:rPr>
          <w:rFonts w:cs="TimesNewRoman"/>
          <w:sz w:val="10"/>
          <w:szCs w:val="10"/>
        </w:rPr>
      </w:pPr>
      <w:r w:rsidRPr="009E1BC9">
        <w:rPr>
          <w:rFonts w:cs="TimesNewRoman"/>
          <w:b/>
          <w:sz w:val="10"/>
          <w:szCs w:val="10"/>
        </w:rPr>
        <w:t>Nanášanie tryskaním kvapiek (</w:t>
      </w:r>
      <w:proofErr w:type="spellStart"/>
      <w:r w:rsidRPr="009E1BC9">
        <w:rPr>
          <w:rFonts w:cs="TimesNewRoman"/>
          <w:b/>
          <w:sz w:val="10"/>
          <w:szCs w:val="10"/>
        </w:rPr>
        <w:t>micro-jetting</w:t>
      </w:r>
      <w:proofErr w:type="spellEnd"/>
      <w:r>
        <w:rPr>
          <w:rFonts w:cs="TimesNewRoman"/>
          <w:b/>
          <w:sz w:val="10"/>
          <w:szCs w:val="10"/>
        </w:rPr>
        <w:t>)-</w:t>
      </w:r>
      <w:r w:rsidRPr="009E1BC9">
        <w:t xml:space="preserve"> </w:t>
      </w:r>
      <w:r w:rsidRPr="009E1BC9">
        <w:rPr>
          <w:rFonts w:cs="TimesNewRoman"/>
          <w:sz w:val="10"/>
          <w:szCs w:val="10"/>
        </w:rPr>
        <w:t>úplne bezkontaktné nanášanie, kvapky materiálu je možné hromadiť do ľubovoľných tvarov a štruktúr a to pri vysokej rýchlosti nanášania</w:t>
      </w:r>
    </w:p>
    <w:p w:rsidR="009E1BC9" w:rsidRDefault="009E1BC9" w:rsidP="009E1BC9">
      <w:pPr>
        <w:spacing w:after="0" w:line="240" w:lineRule="auto"/>
        <w:rPr>
          <w:rFonts w:cs="TimesNewRoman"/>
          <w:b/>
          <w:sz w:val="10"/>
          <w:szCs w:val="10"/>
        </w:rPr>
      </w:pPr>
      <w:r w:rsidRPr="009E1BC9">
        <w:rPr>
          <w:rFonts w:cs="TimesNewRoman"/>
          <w:b/>
          <w:sz w:val="10"/>
          <w:szCs w:val="10"/>
        </w:rPr>
        <w:t xml:space="preserve">Nanášanie pasty laserom </w:t>
      </w:r>
      <w:r w:rsidRPr="009E1BC9">
        <w:rPr>
          <w:rFonts w:cs="TimesNewRoman"/>
          <w:sz w:val="10"/>
          <w:szCs w:val="10"/>
        </w:rPr>
        <w:t xml:space="preserve">používa nosič pasty s hrúbkou (20-100) </w:t>
      </w:r>
      <w:proofErr w:type="spellStart"/>
      <w:r w:rsidRPr="009E1BC9">
        <w:rPr>
          <w:rFonts w:cs="TimesNewRoman"/>
          <w:sz w:val="10"/>
          <w:szCs w:val="10"/>
        </w:rPr>
        <w:t>μm</w:t>
      </w:r>
      <w:proofErr w:type="spellEnd"/>
      <w:r w:rsidRPr="009E1BC9">
        <w:rPr>
          <w:rFonts w:cs="TimesNewRoman"/>
          <w:sz w:val="10"/>
          <w:szCs w:val="10"/>
        </w:rPr>
        <w:t xml:space="preserve"> s nanesenou vrstvou pasty o hrúbke (10-50) </w:t>
      </w:r>
      <w:proofErr w:type="spellStart"/>
      <w:r w:rsidRPr="009E1BC9">
        <w:rPr>
          <w:rFonts w:cs="TimesNewRoman"/>
          <w:sz w:val="10"/>
          <w:szCs w:val="10"/>
        </w:rPr>
        <w:t>μm</w:t>
      </w:r>
      <w:proofErr w:type="spellEnd"/>
      <w:r w:rsidRPr="009E1BC9">
        <w:rPr>
          <w:rFonts w:cs="TimesNewRoman"/>
          <w:sz w:val="10"/>
          <w:szCs w:val="10"/>
        </w:rPr>
        <w:t>, ktorá sa nanesie na substrát ožiarením laserovým lúčom</w:t>
      </w:r>
    </w:p>
    <w:p w:rsidR="00453E14" w:rsidRDefault="00453E14" w:rsidP="00453E14">
      <w:pPr>
        <w:spacing w:after="0" w:line="240" w:lineRule="auto"/>
        <w:rPr>
          <w:rFonts w:cstheme="minorHAnsi"/>
          <w:b/>
          <w:sz w:val="10"/>
          <w:szCs w:val="10"/>
        </w:rPr>
      </w:pPr>
      <w:r w:rsidRPr="00453E14">
        <w:rPr>
          <w:rFonts w:cstheme="minorHAnsi"/>
          <w:b/>
          <w:sz w:val="10"/>
          <w:szCs w:val="10"/>
        </w:rPr>
        <w:t>- pretláčaním spájkovacej pasty cez kovovú alebo sieťotlačovú šablónu</w:t>
      </w:r>
    </w:p>
    <w:p w:rsidR="00453E14" w:rsidRDefault="009E1BC9" w:rsidP="009E1BC9">
      <w:pPr>
        <w:spacing w:after="0" w:line="240" w:lineRule="auto"/>
        <w:rPr>
          <w:rFonts w:cstheme="minorHAnsi"/>
          <w:sz w:val="10"/>
          <w:szCs w:val="10"/>
        </w:rPr>
      </w:pPr>
      <w:r w:rsidRPr="009E1BC9">
        <w:rPr>
          <w:rFonts w:cstheme="minorHAnsi"/>
          <w:sz w:val="10"/>
          <w:szCs w:val="10"/>
        </w:rPr>
        <w:t>dobrá opakovateľnosť, rýchla a presná aplikácia spájkovacej pasty pri veľkých sériách bez nebezpečenstva vytvárania skratov aj pri motívoch s veľkým množstvom malých spájkovacích plôch</w:t>
      </w:r>
    </w:p>
    <w:p w:rsidR="009E1BC9" w:rsidRPr="009E1BC9" w:rsidRDefault="009E1BC9" w:rsidP="009E1BC9">
      <w:pPr>
        <w:spacing w:after="0" w:line="240" w:lineRule="auto"/>
        <w:rPr>
          <w:rFonts w:cstheme="minorHAnsi"/>
          <w:sz w:val="10"/>
          <w:szCs w:val="10"/>
        </w:rPr>
      </w:pPr>
      <w:r w:rsidRPr="009E1BC9">
        <w:rPr>
          <w:rFonts w:cstheme="minorHAnsi"/>
          <w:sz w:val="10"/>
          <w:szCs w:val="10"/>
        </w:rPr>
        <w:t>pomerne vysoká cena kovových šablón, ktorá sa odvíja od typu a hrúbky materiálu, od spôsobu ich výroby</w:t>
      </w:r>
      <w:r>
        <w:rPr>
          <w:rFonts w:cstheme="minorHAnsi"/>
          <w:sz w:val="10"/>
          <w:szCs w:val="10"/>
        </w:rPr>
        <w:t xml:space="preserve"> </w:t>
      </w:r>
      <w:r w:rsidRPr="009E1BC9">
        <w:rPr>
          <w:rFonts w:cstheme="minorHAnsi"/>
          <w:sz w:val="10"/>
          <w:szCs w:val="10"/>
        </w:rPr>
        <w:t>a rovnako tiež nevyhnutnosť ich výmeny pri každej zmene motívu</w:t>
      </w:r>
    </w:p>
    <w:p w:rsidR="009E1BC9" w:rsidRPr="009E1BC9" w:rsidRDefault="009E1BC9" w:rsidP="009E1BC9">
      <w:pPr>
        <w:spacing w:after="0" w:line="240" w:lineRule="auto"/>
        <w:rPr>
          <w:rFonts w:cstheme="minorHAnsi"/>
          <w:sz w:val="10"/>
          <w:szCs w:val="10"/>
        </w:rPr>
      </w:pPr>
      <w:r w:rsidRPr="009E1BC9">
        <w:rPr>
          <w:rFonts w:cstheme="minorHAnsi"/>
          <w:sz w:val="10"/>
          <w:szCs w:val="10"/>
        </w:rPr>
        <w:t>Množstvo nanesenej spájkovacej pasty závisí na hrúbke šablóny a na</w:t>
      </w:r>
    </w:p>
    <w:p w:rsidR="00453E14" w:rsidRDefault="009E1BC9" w:rsidP="009E1BC9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9E1BC9">
        <w:rPr>
          <w:rFonts w:cstheme="minorHAnsi"/>
          <w:sz w:val="10"/>
          <w:szCs w:val="10"/>
        </w:rPr>
        <w:t>reologických</w:t>
      </w:r>
      <w:proofErr w:type="spellEnd"/>
      <w:r w:rsidRPr="009E1BC9">
        <w:rPr>
          <w:rFonts w:cstheme="minorHAnsi"/>
          <w:sz w:val="10"/>
          <w:szCs w:val="10"/>
        </w:rPr>
        <w:t xml:space="preserve"> vlastnostiach pasty.</w:t>
      </w:r>
    </w:p>
    <w:p w:rsidR="009E1BC9" w:rsidRPr="009E1BC9" w:rsidRDefault="009E1BC9" w:rsidP="009E1BC9">
      <w:pPr>
        <w:spacing w:after="0" w:line="240" w:lineRule="auto"/>
        <w:rPr>
          <w:rFonts w:cstheme="minorHAnsi"/>
          <w:sz w:val="10"/>
          <w:szCs w:val="10"/>
        </w:rPr>
      </w:pPr>
      <w:r w:rsidRPr="009E1BC9">
        <w:rPr>
          <w:rFonts w:cstheme="minorHAnsi"/>
          <w:sz w:val="10"/>
          <w:szCs w:val="10"/>
        </w:rPr>
        <w:t>sledované parametre patria:</w:t>
      </w:r>
      <w:r>
        <w:rPr>
          <w:rFonts w:cstheme="minorHAnsi"/>
          <w:sz w:val="10"/>
          <w:szCs w:val="10"/>
        </w:rPr>
        <w:t xml:space="preserve"> </w:t>
      </w:r>
      <w:r w:rsidRPr="009E1BC9">
        <w:rPr>
          <w:rFonts w:cstheme="minorHAnsi"/>
          <w:sz w:val="10"/>
          <w:szCs w:val="10"/>
        </w:rPr>
        <w:t>- rýchlosť pohybu stierky,- tlak a uhol stierky,</w:t>
      </w:r>
    </w:p>
    <w:p w:rsidR="009E1BC9" w:rsidRDefault="009E1BC9" w:rsidP="009E1BC9">
      <w:pPr>
        <w:spacing w:after="0" w:line="240" w:lineRule="auto"/>
        <w:rPr>
          <w:rFonts w:cstheme="minorHAnsi"/>
          <w:sz w:val="10"/>
          <w:szCs w:val="10"/>
        </w:rPr>
      </w:pPr>
      <w:r w:rsidRPr="009E1BC9">
        <w:rPr>
          <w:rFonts w:cstheme="minorHAnsi"/>
          <w:sz w:val="10"/>
          <w:szCs w:val="10"/>
        </w:rPr>
        <w:t>- návrh tvaru a veľkosti spájkovacej plôšky na DPS,</w:t>
      </w:r>
      <w:r w:rsidR="00361B18">
        <w:rPr>
          <w:rFonts w:cstheme="minorHAnsi"/>
          <w:sz w:val="10"/>
          <w:szCs w:val="10"/>
        </w:rPr>
        <w:t xml:space="preserve"> </w:t>
      </w:r>
      <w:r w:rsidRPr="009E1BC9">
        <w:rPr>
          <w:rFonts w:cstheme="minorHAnsi"/>
          <w:sz w:val="10"/>
          <w:szCs w:val="10"/>
        </w:rPr>
        <w:t xml:space="preserve">- hrúbka a </w:t>
      </w:r>
      <w:proofErr w:type="spellStart"/>
      <w:r w:rsidRPr="009E1BC9">
        <w:rPr>
          <w:rFonts w:cstheme="minorHAnsi"/>
          <w:sz w:val="10"/>
          <w:szCs w:val="10"/>
        </w:rPr>
        <w:t>Aspect</w:t>
      </w:r>
      <w:proofErr w:type="spellEnd"/>
      <w:r w:rsidRPr="009E1BC9">
        <w:rPr>
          <w:rFonts w:cstheme="minorHAnsi"/>
          <w:sz w:val="10"/>
          <w:szCs w:val="10"/>
        </w:rPr>
        <w:t xml:space="preserve"> </w:t>
      </w:r>
      <w:proofErr w:type="spellStart"/>
      <w:r w:rsidRPr="009E1BC9">
        <w:rPr>
          <w:rFonts w:cstheme="minorHAnsi"/>
          <w:sz w:val="10"/>
          <w:szCs w:val="10"/>
        </w:rPr>
        <w:t>Ratio</w:t>
      </w:r>
      <w:proofErr w:type="spellEnd"/>
      <w:r w:rsidRPr="009E1BC9">
        <w:rPr>
          <w:rFonts w:cstheme="minorHAnsi"/>
          <w:sz w:val="10"/>
          <w:szCs w:val="10"/>
        </w:rPr>
        <w:t xml:space="preserve"> kovovej masky,</w:t>
      </w:r>
      <w:r w:rsidR="00361B18">
        <w:rPr>
          <w:rFonts w:cstheme="minorHAnsi"/>
          <w:sz w:val="10"/>
          <w:szCs w:val="10"/>
        </w:rPr>
        <w:t xml:space="preserve"> </w:t>
      </w:r>
      <w:r w:rsidRPr="009E1BC9">
        <w:rPr>
          <w:rFonts w:cstheme="minorHAnsi"/>
          <w:sz w:val="10"/>
          <w:szCs w:val="10"/>
        </w:rPr>
        <w:t>- typ pasty.</w:t>
      </w:r>
    </w:p>
    <w:p w:rsidR="00361B18" w:rsidRDefault="00361B18" w:rsidP="00361B18">
      <w:pPr>
        <w:spacing w:after="0" w:line="240" w:lineRule="auto"/>
        <w:rPr>
          <w:rFonts w:cstheme="minorHAnsi"/>
          <w:sz w:val="10"/>
          <w:szCs w:val="10"/>
        </w:rPr>
      </w:pPr>
      <w:r w:rsidRPr="00361B18">
        <w:rPr>
          <w:rFonts w:cstheme="minorHAnsi"/>
          <w:sz w:val="10"/>
          <w:szCs w:val="10"/>
        </w:rPr>
        <w:t>Sieťka sa vyrába prevažne z nehrdzavejúcej oceľovej sieťoviny, z polyesterovej sieťoviny alebo</w:t>
      </w:r>
      <w:r>
        <w:rPr>
          <w:rFonts w:cstheme="minorHAnsi"/>
          <w:sz w:val="10"/>
          <w:szCs w:val="10"/>
        </w:rPr>
        <w:t xml:space="preserve"> </w:t>
      </w:r>
      <w:r w:rsidRPr="00361B18">
        <w:rPr>
          <w:rFonts w:cstheme="minorHAnsi"/>
          <w:sz w:val="10"/>
          <w:szCs w:val="10"/>
        </w:rPr>
        <w:t>z nehrdzavejúcej oceľovej sieťoviny pripevnenej k polyesterovej sieťovine</w:t>
      </w:r>
    </w:p>
    <w:p w:rsidR="00CC78CA" w:rsidRDefault="00CC78CA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CC78CA" w:rsidRDefault="00CC78CA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CC78CA" w:rsidRDefault="00CC78CA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CC78CA" w:rsidRDefault="00CC78CA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CC78CA" w:rsidRDefault="00CC78CA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CC78CA" w:rsidRDefault="00CC78CA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CC78CA" w:rsidRDefault="00CC78CA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CC78CA" w:rsidRDefault="00CC78CA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CC78CA" w:rsidRDefault="00CC78CA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837BA5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 xml:space="preserve">****************************************************************** </w:t>
      </w:r>
    </w:p>
    <w:p w:rsidR="00837BA5" w:rsidRDefault="00837BA5" w:rsidP="00837BA5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8A0E75">
        <w:rPr>
          <w:rFonts w:ascii="Calibri" w:hAnsi="Calibri" w:cs="Calibri"/>
          <w:b/>
          <w:sz w:val="10"/>
          <w:szCs w:val="10"/>
        </w:rPr>
        <w:t xml:space="preserve">ŠABLÓNA </w:t>
      </w:r>
      <w:r w:rsidRPr="002E3472">
        <w:rPr>
          <w:rFonts w:ascii="Calibri" w:hAnsi="Calibri" w:cs="Calibri"/>
          <w:sz w:val="10"/>
          <w:szCs w:val="10"/>
        </w:rPr>
        <w:t>sa vyrába</w:t>
      </w:r>
      <w:r>
        <w:rPr>
          <w:rFonts w:ascii="Calibri" w:hAnsi="Calibri" w:cs="Calibri"/>
          <w:sz w:val="10"/>
          <w:szCs w:val="10"/>
        </w:rPr>
        <w:t xml:space="preserve"> </w:t>
      </w:r>
      <w:r w:rsidRPr="002E3472">
        <w:rPr>
          <w:rFonts w:ascii="Calibri" w:hAnsi="Calibri" w:cs="Calibri"/>
          <w:sz w:val="10"/>
          <w:szCs w:val="10"/>
        </w:rPr>
        <w:t>obyčajne z bronzu, z nehrdzavejúcej ocele, z niklu, z alpaky alebo z plastovej fólie</w:t>
      </w:r>
      <w:r>
        <w:rPr>
          <w:rFonts w:ascii="Calibri" w:hAnsi="Calibri" w:cs="Calibri"/>
          <w:sz w:val="10"/>
          <w:szCs w:val="10"/>
        </w:rPr>
        <w:t xml:space="preserve">: výhoda - </w:t>
      </w:r>
      <w:r w:rsidRPr="002E3472">
        <w:rPr>
          <w:rFonts w:ascii="Calibri" w:hAnsi="Calibri" w:cs="Calibri"/>
          <w:sz w:val="10"/>
          <w:szCs w:val="10"/>
        </w:rPr>
        <w:t>vysoká odolnosť voči opotrebeniu a najmä garancia zachovania geometrických rozmerov</w:t>
      </w:r>
      <w:r>
        <w:rPr>
          <w:rFonts w:ascii="Calibri" w:hAnsi="Calibri" w:cs="Calibri"/>
          <w:sz w:val="10"/>
          <w:szCs w:val="10"/>
        </w:rPr>
        <w:t xml:space="preserve"> </w:t>
      </w:r>
      <w:r w:rsidRPr="002E3472">
        <w:rPr>
          <w:rFonts w:ascii="Calibri" w:hAnsi="Calibri" w:cs="Calibri"/>
          <w:sz w:val="10"/>
          <w:szCs w:val="10"/>
        </w:rPr>
        <w:t>depozitu pasty.</w:t>
      </w:r>
    </w:p>
    <w:p w:rsidR="00837BA5" w:rsidRDefault="00837BA5" w:rsidP="00837BA5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2E3472">
        <w:rPr>
          <w:rFonts w:ascii="Calibri" w:hAnsi="Calibri" w:cs="Calibri"/>
          <w:sz w:val="10"/>
          <w:szCs w:val="10"/>
        </w:rPr>
        <w:t>Nevýhodou</w:t>
      </w:r>
      <w:r>
        <w:rPr>
          <w:rFonts w:ascii="Calibri" w:hAnsi="Calibri" w:cs="Calibri"/>
          <w:sz w:val="10"/>
          <w:szCs w:val="10"/>
        </w:rPr>
        <w:t xml:space="preserve"> </w:t>
      </w:r>
      <w:r w:rsidRPr="002E3472">
        <w:rPr>
          <w:rFonts w:ascii="Calibri" w:hAnsi="Calibri" w:cs="Calibri"/>
          <w:sz w:val="10"/>
          <w:szCs w:val="10"/>
        </w:rPr>
        <w:t>nákladovosť spojená s nutnosťou vyrábať pre každý motív osobitnú šablónu</w:t>
      </w:r>
    </w:p>
    <w:p w:rsidR="00837BA5" w:rsidRPr="0036723A" w:rsidRDefault="00837BA5" w:rsidP="00837BA5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36723A">
        <w:rPr>
          <w:rFonts w:ascii="Calibri" w:hAnsi="Calibri" w:cs="Calibri"/>
          <w:b/>
          <w:sz w:val="10"/>
          <w:szCs w:val="10"/>
        </w:rPr>
        <w:t>A)</w:t>
      </w:r>
      <w:r>
        <w:rPr>
          <w:rFonts w:ascii="Calibri" w:hAnsi="Calibri" w:cs="Calibri"/>
          <w:b/>
          <w:sz w:val="10"/>
          <w:szCs w:val="10"/>
        </w:rPr>
        <w:t xml:space="preserve"> </w:t>
      </w:r>
      <w:r w:rsidRPr="0036723A">
        <w:rPr>
          <w:rFonts w:ascii="Calibri" w:hAnsi="Calibri" w:cs="Calibri"/>
          <w:b/>
          <w:sz w:val="10"/>
          <w:szCs w:val="10"/>
        </w:rPr>
        <w:t>Aplikácia spájkovej pasty</w:t>
      </w:r>
      <w:r w:rsidRPr="0036723A">
        <w:rPr>
          <w:rFonts w:ascii="Calibri" w:hAnsi="Calibri" w:cs="Calibri"/>
          <w:sz w:val="10"/>
          <w:szCs w:val="10"/>
        </w:rPr>
        <w:t xml:space="preserve"> : spravidla aplikovaná tlačou cez šablónu gumenou stierkou. Otvory v šablóne majú byť navrhnuté tak, aby optimálne množstvo spájkovacej pasty sa tlačou dostalo na spájkovacie plôšky na substráte DPS.</w:t>
      </w:r>
    </w:p>
    <w:p w:rsidR="00837BA5" w:rsidRDefault="00837BA5" w:rsidP="00837BA5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36723A">
        <w:rPr>
          <w:rFonts w:ascii="Calibri" w:hAnsi="Calibri" w:cs="Calibri"/>
          <w:sz w:val="10"/>
          <w:szCs w:val="10"/>
        </w:rPr>
        <w:t>Šablóna rezaná laserom umožňuje tlač jemných motívov na bez nebezpečenstva vytvárania závojov</w:t>
      </w:r>
      <w:r>
        <w:rPr>
          <w:rFonts w:ascii="Calibri" w:hAnsi="Calibri" w:cs="Calibri"/>
          <w:sz w:val="10"/>
          <w:szCs w:val="10"/>
        </w:rPr>
        <w:t xml:space="preserve">, </w:t>
      </w:r>
      <w:r w:rsidRPr="0036723A">
        <w:rPr>
          <w:rFonts w:ascii="Calibri" w:hAnsi="Calibri" w:cs="Calibri"/>
          <w:sz w:val="10"/>
          <w:szCs w:val="10"/>
        </w:rPr>
        <w:t>Nevýhodou šablón, ktorých motívy sú vytvárané chemickým leptaním, je horšia kvalita tlače,</w:t>
      </w:r>
    </w:p>
    <w:p w:rsidR="00837BA5" w:rsidRDefault="00837BA5" w:rsidP="00837BA5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36723A">
        <w:rPr>
          <w:rFonts w:ascii="Calibri" w:hAnsi="Calibri" w:cs="Calibri"/>
          <w:sz w:val="10"/>
          <w:szCs w:val="10"/>
        </w:rPr>
        <w:t>čistenie</w:t>
      </w:r>
      <w:r>
        <w:rPr>
          <w:rFonts w:ascii="Calibri" w:hAnsi="Calibri" w:cs="Calibri"/>
          <w:sz w:val="10"/>
          <w:szCs w:val="10"/>
        </w:rPr>
        <w:t xml:space="preserve">: </w:t>
      </w:r>
      <w:r w:rsidRPr="0036723A">
        <w:rPr>
          <w:rFonts w:ascii="Calibri" w:hAnsi="Calibri" w:cs="Calibri"/>
          <w:sz w:val="10"/>
          <w:szCs w:val="10"/>
        </w:rPr>
        <w:t xml:space="preserve">rozpúšťadlá doporučené výrobcom pasty alebo šablóny, napr. </w:t>
      </w:r>
      <w:proofErr w:type="spellStart"/>
      <w:r w:rsidRPr="0036723A">
        <w:rPr>
          <w:rFonts w:ascii="Calibri" w:hAnsi="Calibri" w:cs="Calibri"/>
          <w:sz w:val="10"/>
          <w:szCs w:val="10"/>
        </w:rPr>
        <w:t>izopropyl-alkohol</w:t>
      </w:r>
      <w:proofErr w:type="spellEnd"/>
    </w:p>
    <w:p w:rsidR="00837BA5" w:rsidRPr="0036723A" w:rsidRDefault="00837BA5" w:rsidP="00837BA5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  <w:r w:rsidRPr="0036723A">
        <w:rPr>
          <w:rFonts w:ascii="Calibri" w:hAnsi="Calibri" w:cs="Calibri"/>
          <w:b/>
          <w:sz w:val="10"/>
          <w:szCs w:val="10"/>
        </w:rPr>
        <w:t>B) Technológie výroby motívu na šablóne</w:t>
      </w:r>
    </w:p>
    <w:p w:rsidR="00837BA5" w:rsidRPr="0036723A" w:rsidRDefault="00837BA5" w:rsidP="00837BA5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ED4464">
        <w:rPr>
          <w:rFonts w:ascii="Calibri" w:hAnsi="Calibri" w:cs="Calibri"/>
          <w:b/>
          <w:sz w:val="10"/>
          <w:szCs w:val="10"/>
        </w:rPr>
        <w:t>Metóda chemického leptania</w:t>
      </w:r>
      <w:r w:rsidRPr="0036723A">
        <w:rPr>
          <w:rFonts w:ascii="Calibri" w:hAnsi="Calibri" w:cs="Calibri"/>
          <w:sz w:val="10"/>
          <w:szCs w:val="10"/>
        </w:rPr>
        <w:t xml:space="preserve"> je najlacnejšia metóda výroby motívu pre kovovú šablónu. Ide</w:t>
      </w:r>
      <w:r>
        <w:rPr>
          <w:rFonts w:ascii="Calibri" w:hAnsi="Calibri" w:cs="Calibri"/>
          <w:sz w:val="10"/>
          <w:szCs w:val="10"/>
        </w:rPr>
        <w:t xml:space="preserve"> </w:t>
      </w:r>
      <w:r w:rsidRPr="0036723A">
        <w:rPr>
          <w:rFonts w:ascii="Calibri" w:hAnsi="Calibri" w:cs="Calibri"/>
          <w:sz w:val="10"/>
          <w:szCs w:val="10"/>
        </w:rPr>
        <w:t xml:space="preserve">o </w:t>
      </w:r>
      <w:proofErr w:type="spellStart"/>
      <w:r w:rsidRPr="0036723A">
        <w:rPr>
          <w:rFonts w:ascii="Calibri" w:hAnsi="Calibri" w:cs="Calibri"/>
          <w:sz w:val="10"/>
          <w:szCs w:val="10"/>
        </w:rPr>
        <w:t>subtraktívnu</w:t>
      </w:r>
      <w:proofErr w:type="spellEnd"/>
      <w:r w:rsidRPr="0036723A">
        <w:rPr>
          <w:rFonts w:ascii="Calibri" w:hAnsi="Calibri" w:cs="Calibri"/>
          <w:sz w:val="10"/>
          <w:szCs w:val="10"/>
        </w:rPr>
        <w:t xml:space="preserve"> metódu, kde sa na očistenú kovovú fóliu z oboch strán nanesie vhodný </w:t>
      </w:r>
      <w:proofErr w:type="spellStart"/>
      <w:r w:rsidRPr="0036723A">
        <w:rPr>
          <w:rFonts w:ascii="Calibri" w:hAnsi="Calibri" w:cs="Calibri"/>
          <w:sz w:val="10"/>
          <w:szCs w:val="10"/>
        </w:rPr>
        <w:t>fotorezist</w:t>
      </w:r>
      <w:proofErr w:type="spellEnd"/>
      <w:r w:rsidRPr="0036723A">
        <w:rPr>
          <w:rFonts w:ascii="Calibri" w:hAnsi="Calibri" w:cs="Calibri"/>
          <w:sz w:val="10"/>
          <w:szCs w:val="10"/>
        </w:rPr>
        <w:t>.</w:t>
      </w:r>
      <w:r>
        <w:rPr>
          <w:rFonts w:ascii="Calibri" w:hAnsi="Calibri" w:cs="Calibri"/>
          <w:sz w:val="10"/>
          <w:szCs w:val="10"/>
        </w:rPr>
        <w:t xml:space="preserve"> </w:t>
      </w:r>
      <w:r w:rsidRPr="0036723A">
        <w:rPr>
          <w:rFonts w:ascii="Calibri" w:hAnsi="Calibri" w:cs="Calibri"/>
          <w:sz w:val="10"/>
          <w:szCs w:val="10"/>
        </w:rPr>
        <w:t>Exponovaním požadovaného motívu cez filmovú predlohu ultrafialovým svetlom sa vytvrdia plochy na</w:t>
      </w:r>
      <w:r>
        <w:rPr>
          <w:rFonts w:ascii="Calibri" w:hAnsi="Calibri" w:cs="Calibri"/>
          <w:sz w:val="10"/>
          <w:szCs w:val="10"/>
        </w:rPr>
        <w:t xml:space="preserve"> </w:t>
      </w:r>
      <w:r w:rsidRPr="0036723A">
        <w:rPr>
          <w:rFonts w:ascii="Calibri" w:hAnsi="Calibri" w:cs="Calibri"/>
          <w:sz w:val="10"/>
          <w:szCs w:val="10"/>
        </w:rPr>
        <w:t>šablóne, ktoré nemajú byť odleptané</w:t>
      </w:r>
      <w:r>
        <w:rPr>
          <w:rFonts w:ascii="Calibri" w:hAnsi="Calibri" w:cs="Calibri"/>
          <w:sz w:val="10"/>
          <w:szCs w:val="10"/>
        </w:rPr>
        <w:t>. Ne</w:t>
      </w:r>
      <w:r w:rsidRPr="0036723A">
        <w:rPr>
          <w:rFonts w:ascii="Calibri" w:hAnsi="Calibri" w:cs="Calibri"/>
          <w:sz w:val="10"/>
          <w:szCs w:val="10"/>
        </w:rPr>
        <w:t xml:space="preserve">exponovaný </w:t>
      </w:r>
      <w:proofErr w:type="spellStart"/>
      <w:r w:rsidRPr="0036723A">
        <w:rPr>
          <w:rFonts w:ascii="Calibri" w:hAnsi="Calibri" w:cs="Calibri"/>
          <w:sz w:val="10"/>
          <w:szCs w:val="10"/>
        </w:rPr>
        <w:t>fotorezist</w:t>
      </w:r>
      <w:proofErr w:type="spellEnd"/>
      <w:r w:rsidRPr="0036723A">
        <w:rPr>
          <w:rFonts w:ascii="Calibri" w:hAnsi="Calibri" w:cs="Calibri"/>
          <w:sz w:val="10"/>
          <w:szCs w:val="10"/>
        </w:rPr>
        <w:t xml:space="preserve"> sa na miestach, kde má vzniknúť otvor,</w:t>
      </w:r>
    </w:p>
    <w:p w:rsidR="00837BA5" w:rsidRDefault="00837BA5" w:rsidP="00837BA5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36723A">
        <w:rPr>
          <w:rFonts w:ascii="Calibri" w:hAnsi="Calibri" w:cs="Calibri"/>
          <w:sz w:val="10"/>
          <w:szCs w:val="10"/>
        </w:rPr>
        <w:t>opláchne</w:t>
      </w:r>
    </w:p>
    <w:p w:rsidR="00837BA5" w:rsidRDefault="00837BA5" w:rsidP="00837BA5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ED4464">
        <w:rPr>
          <w:rFonts w:ascii="Calibri" w:hAnsi="Calibri" w:cs="Calibri"/>
          <w:b/>
          <w:sz w:val="10"/>
          <w:szCs w:val="10"/>
        </w:rPr>
        <w:t>Metóda rezania otvorov laserom</w:t>
      </w:r>
      <w:r w:rsidRPr="00ED4464">
        <w:rPr>
          <w:rFonts w:ascii="Calibri" w:hAnsi="Calibri" w:cs="Calibri"/>
          <w:sz w:val="10"/>
          <w:szCs w:val="10"/>
        </w:rPr>
        <w:t xml:space="preserve"> je cenovo náročnejšia ako chemické leptanie kovových šablón,</w:t>
      </w:r>
      <w:r>
        <w:rPr>
          <w:rFonts w:ascii="Calibri" w:hAnsi="Calibri" w:cs="Calibri"/>
          <w:sz w:val="10"/>
          <w:szCs w:val="10"/>
        </w:rPr>
        <w:t xml:space="preserve"> </w:t>
      </w:r>
      <w:r w:rsidRPr="00ED4464">
        <w:rPr>
          <w:rFonts w:ascii="Calibri" w:hAnsi="Calibri" w:cs="Calibri"/>
          <w:sz w:val="10"/>
          <w:szCs w:val="10"/>
        </w:rPr>
        <w:t>no značne presnejšia</w:t>
      </w:r>
      <w:r>
        <w:rPr>
          <w:rFonts w:ascii="Calibri" w:hAnsi="Calibri" w:cs="Calibri"/>
          <w:sz w:val="10"/>
          <w:szCs w:val="10"/>
        </w:rPr>
        <w:t xml:space="preserve">, </w:t>
      </w:r>
      <w:r w:rsidRPr="00ED4464">
        <w:rPr>
          <w:rFonts w:ascii="Calibri" w:hAnsi="Calibri" w:cs="Calibri"/>
          <w:sz w:val="10"/>
          <w:szCs w:val="10"/>
        </w:rPr>
        <w:t>zaniká potreba vytvárania filmových predlôh</w:t>
      </w:r>
      <w:r>
        <w:rPr>
          <w:rFonts w:ascii="Calibri" w:hAnsi="Calibri" w:cs="Calibri"/>
          <w:sz w:val="10"/>
          <w:szCs w:val="10"/>
        </w:rPr>
        <w:t xml:space="preserve"> </w:t>
      </w:r>
      <w:r w:rsidRPr="00ED4464">
        <w:rPr>
          <w:rFonts w:ascii="Calibri" w:hAnsi="Calibri" w:cs="Calibri"/>
          <w:sz w:val="10"/>
          <w:szCs w:val="10"/>
        </w:rPr>
        <w:t>a chemických procesov. Motív šablóny je vytvorený priamo pomocou zákazníckych</w:t>
      </w:r>
      <w:r>
        <w:rPr>
          <w:rFonts w:ascii="Calibri" w:hAnsi="Calibri" w:cs="Calibri"/>
          <w:sz w:val="10"/>
          <w:szCs w:val="10"/>
        </w:rPr>
        <w:t xml:space="preserve"> dát</w:t>
      </w:r>
    </w:p>
    <w:p w:rsidR="00837BA5" w:rsidRDefault="00837BA5" w:rsidP="00837BA5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ED4464">
        <w:rPr>
          <w:rFonts w:ascii="Calibri" w:hAnsi="Calibri" w:cs="Calibri"/>
          <w:b/>
          <w:sz w:val="10"/>
          <w:szCs w:val="10"/>
        </w:rPr>
        <w:t>Metóda elektrolytického formovania šablón</w:t>
      </w:r>
      <w:r w:rsidRPr="00ED4464">
        <w:rPr>
          <w:rFonts w:ascii="Calibri" w:hAnsi="Calibri" w:cs="Calibri"/>
          <w:sz w:val="10"/>
          <w:szCs w:val="10"/>
        </w:rPr>
        <w:t xml:space="preserve"> je považovaná za najdokonalejšiu pre výrobu</w:t>
      </w:r>
      <w:r>
        <w:rPr>
          <w:rFonts w:ascii="Calibri" w:hAnsi="Calibri" w:cs="Calibri"/>
          <w:sz w:val="10"/>
          <w:szCs w:val="10"/>
        </w:rPr>
        <w:t xml:space="preserve"> </w:t>
      </w:r>
      <w:r w:rsidRPr="00ED4464">
        <w:rPr>
          <w:rFonts w:ascii="Calibri" w:hAnsi="Calibri" w:cs="Calibri"/>
          <w:sz w:val="10"/>
          <w:szCs w:val="10"/>
        </w:rPr>
        <w:t>motívov na kovovej šablóne</w:t>
      </w:r>
      <w:r>
        <w:rPr>
          <w:rFonts w:ascii="Calibri" w:hAnsi="Calibri" w:cs="Calibri"/>
          <w:sz w:val="10"/>
          <w:szCs w:val="10"/>
        </w:rPr>
        <w:t xml:space="preserve">, </w:t>
      </w:r>
      <w:r w:rsidRPr="00ED4464">
        <w:rPr>
          <w:rFonts w:ascii="Calibri" w:hAnsi="Calibri" w:cs="Calibri"/>
          <w:sz w:val="10"/>
          <w:szCs w:val="10"/>
        </w:rPr>
        <w:t>poskytuje</w:t>
      </w:r>
      <w:r>
        <w:rPr>
          <w:rFonts w:ascii="Calibri" w:hAnsi="Calibri" w:cs="Calibri"/>
          <w:sz w:val="10"/>
          <w:szCs w:val="10"/>
        </w:rPr>
        <w:t xml:space="preserve"> </w:t>
      </w:r>
      <w:r w:rsidRPr="00ED4464">
        <w:rPr>
          <w:rFonts w:ascii="Calibri" w:hAnsi="Calibri" w:cs="Calibri"/>
          <w:sz w:val="10"/>
          <w:szCs w:val="10"/>
        </w:rPr>
        <w:t>takmer dokonalé polohovanie a reprodukovanie strany stien a nízke povrchové napätie zlepšujúce</w:t>
      </w:r>
      <w:r>
        <w:rPr>
          <w:rFonts w:ascii="Calibri" w:hAnsi="Calibri" w:cs="Calibri"/>
          <w:sz w:val="10"/>
          <w:szCs w:val="10"/>
        </w:rPr>
        <w:t xml:space="preserve"> </w:t>
      </w:r>
      <w:r w:rsidRPr="00ED4464">
        <w:rPr>
          <w:rFonts w:ascii="Calibri" w:hAnsi="Calibri" w:cs="Calibri"/>
          <w:sz w:val="10"/>
          <w:szCs w:val="10"/>
        </w:rPr>
        <w:t xml:space="preserve">uvoľnenie pasty. Šablóna je bez geometrických obmedzení, vytvorená nanesením </w:t>
      </w:r>
      <w:r>
        <w:rPr>
          <w:rFonts w:ascii="Calibri" w:hAnsi="Calibri" w:cs="Calibri"/>
          <w:sz w:val="10"/>
          <w:szCs w:val="10"/>
        </w:rPr>
        <w:t xml:space="preserve"> </w:t>
      </w:r>
      <w:proofErr w:type="spellStart"/>
      <w:r>
        <w:rPr>
          <w:rFonts w:ascii="Calibri" w:hAnsi="Calibri" w:cs="Calibri"/>
          <w:sz w:val="10"/>
          <w:szCs w:val="10"/>
        </w:rPr>
        <w:t>f</w:t>
      </w:r>
      <w:r w:rsidRPr="00ED4464">
        <w:rPr>
          <w:rFonts w:ascii="Calibri" w:hAnsi="Calibri" w:cs="Calibri"/>
          <w:sz w:val="10"/>
          <w:szCs w:val="10"/>
        </w:rPr>
        <w:t>otorezistu</w:t>
      </w:r>
      <w:proofErr w:type="spellEnd"/>
      <w:r w:rsidRPr="00ED4464">
        <w:rPr>
          <w:rFonts w:ascii="Calibri" w:hAnsi="Calibri" w:cs="Calibri"/>
          <w:sz w:val="10"/>
          <w:szCs w:val="10"/>
        </w:rPr>
        <w:t xml:space="preserve"> na vhodný</w:t>
      </w:r>
      <w:r>
        <w:rPr>
          <w:rFonts w:ascii="Calibri" w:hAnsi="Calibri" w:cs="Calibri"/>
          <w:sz w:val="10"/>
          <w:szCs w:val="10"/>
        </w:rPr>
        <w:t xml:space="preserve"> </w:t>
      </w:r>
      <w:r w:rsidRPr="00ED4464">
        <w:rPr>
          <w:rFonts w:ascii="Calibri" w:hAnsi="Calibri" w:cs="Calibri"/>
          <w:sz w:val="10"/>
          <w:szCs w:val="10"/>
        </w:rPr>
        <w:t xml:space="preserve">podklad tam, kde sa majú nachádzať otvory a následne sa </w:t>
      </w:r>
      <w:proofErr w:type="spellStart"/>
      <w:r w:rsidRPr="00ED4464">
        <w:rPr>
          <w:rFonts w:ascii="Calibri" w:hAnsi="Calibri" w:cs="Calibri"/>
          <w:sz w:val="10"/>
          <w:szCs w:val="10"/>
        </w:rPr>
        <w:t>plátuje</w:t>
      </w:r>
      <w:proofErr w:type="spellEnd"/>
      <w:r w:rsidRPr="00ED4464">
        <w:rPr>
          <w:rFonts w:ascii="Calibri" w:hAnsi="Calibri" w:cs="Calibri"/>
          <w:sz w:val="10"/>
          <w:szCs w:val="10"/>
        </w:rPr>
        <w:t>.</w:t>
      </w:r>
      <w:r>
        <w:rPr>
          <w:rFonts w:ascii="Calibri" w:hAnsi="Calibri" w:cs="Calibri"/>
          <w:sz w:val="10"/>
          <w:szCs w:val="10"/>
        </w:rPr>
        <w:t xml:space="preserve"> </w:t>
      </w:r>
      <w:r w:rsidRPr="00ED4464">
        <w:rPr>
          <w:rFonts w:ascii="Calibri" w:hAnsi="Calibri" w:cs="Calibri"/>
          <w:sz w:val="10"/>
          <w:szCs w:val="10"/>
        </w:rPr>
        <w:t>pre veľmi jemné rozstupy vývodov (0,2 mm–0,4 mm).</w:t>
      </w:r>
    </w:p>
    <w:p w:rsidR="00837BA5" w:rsidRPr="00ED4464" w:rsidRDefault="00837BA5" w:rsidP="00837BA5">
      <w:pPr>
        <w:spacing w:after="0" w:line="240" w:lineRule="auto"/>
        <w:rPr>
          <w:rFonts w:ascii="Calibri" w:hAnsi="Calibri" w:cs="Calibri"/>
          <w:b/>
          <w:sz w:val="10"/>
          <w:szCs w:val="10"/>
        </w:rPr>
      </w:pPr>
      <w:r w:rsidRPr="00ED4464">
        <w:rPr>
          <w:rFonts w:ascii="Calibri" w:hAnsi="Calibri" w:cs="Calibri"/>
          <w:b/>
          <w:sz w:val="10"/>
          <w:szCs w:val="10"/>
        </w:rPr>
        <w:t>C) Geometrické pomery pri návrhu motívov šablón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ED4464">
        <w:rPr>
          <w:rFonts w:cstheme="minorHAnsi"/>
          <w:b/>
          <w:sz w:val="10"/>
          <w:szCs w:val="10"/>
        </w:rPr>
        <w:t>a) Profil otvoru v</w:t>
      </w:r>
      <w:r>
        <w:rPr>
          <w:rFonts w:cstheme="minorHAnsi"/>
          <w:b/>
          <w:sz w:val="10"/>
          <w:szCs w:val="10"/>
        </w:rPr>
        <w:t> </w:t>
      </w:r>
      <w:r w:rsidRPr="00ED4464">
        <w:rPr>
          <w:rFonts w:cstheme="minorHAnsi"/>
          <w:b/>
          <w:sz w:val="10"/>
          <w:szCs w:val="10"/>
        </w:rPr>
        <w:t>šablóne</w:t>
      </w:r>
      <w:r>
        <w:rPr>
          <w:rFonts w:cstheme="minorHAnsi"/>
          <w:b/>
          <w:sz w:val="10"/>
          <w:szCs w:val="10"/>
        </w:rPr>
        <w:t xml:space="preserve"> -</w:t>
      </w:r>
      <w:r w:rsidRPr="00ED4464">
        <w:rPr>
          <w:rFonts w:cstheme="minorHAnsi"/>
          <w:sz w:val="10"/>
          <w:szCs w:val="10"/>
        </w:rPr>
        <w:t xml:space="preserve"> Lichobežníkový otvor sa môže používať na zlepšenie oddelenia spájkovacej pasty</w:t>
      </w:r>
      <w:r>
        <w:rPr>
          <w:rFonts w:cstheme="minorHAnsi"/>
          <w:sz w:val="10"/>
          <w:szCs w:val="10"/>
        </w:rPr>
        <w:t xml:space="preserve">, </w:t>
      </w:r>
      <w:r w:rsidRPr="00ED4464">
        <w:rPr>
          <w:rFonts w:cstheme="minorHAnsi"/>
          <w:sz w:val="10"/>
          <w:szCs w:val="10"/>
        </w:rPr>
        <w:t>rozmer „Z“ lichobežníka</w:t>
      </w:r>
      <w:r>
        <w:rPr>
          <w:rFonts w:cstheme="minorHAnsi"/>
          <w:sz w:val="10"/>
          <w:szCs w:val="10"/>
        </w:rPr>
        <w:t>,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5B6E17">
        <w:rPr>
          <w:rFonts w:cstheme="minorHAnsi"/>
          <w:b/>
          <w:sz w:val="10"/>
          <w:szCs w:val="10"/>
        </w:rPr>
        <w:t>b) Veľkosť otvorov v</w:t>
      </w:r>
      <w:r>
        <w:rPr>
          <w:rFonts w:cstheme="minorHAnsi"/>
          <w:b/>
          <w:sz w:val="10"/>
          <w:szCs w:val="10"/>
        </w:rPr>
        <w:t> </w:t>
      </w:r>
      <w:r w:rsidRPr="005B6E17">
        <w:rPr>
          <w:rFonts w:cstheme="minorHAnsi"/>
          <w:b/>
          <w:sz w:val="10"/>
          <w:szCs w:val="10"/>
        </w:rPr>
        <w:t>šablóne</w:t>
      </w:r>
      <w:r>
        <w:rPr>
          <w:rFonts w:cstheme="minorHAnsi"/>
          <w:b/>
          <w:sz w:val="10"/>
          <w:szCs w:val="10"/>
        </w:rPr>
        <w:t xml:space="preserve"> - </w:t>
      </w:r>
      <w:r w:rsidRPr="005B6E17">
        <w:rPr>
          <w:rFonts w:cstheme="minorHAnsi"/>
          <w:sz w:val="10"/>
          <w:szCs w:val="10"/>
        </w:rPr>
        <w:t>s rastúcou miniaturizáciou otvorov v šablóne klesá hrúbka použitej kovovej šablóny</w:t>
      </w:r>
      <w:r>
        <w:rPr>
          <w:rFonts w:cstheme="minorHAnsi"/>
          <w:sz w:val="10"/>
          <w:szCs w:val="10"/>
        </w:rPr>
        <w:t xml:space="preserve">, </w:t>
      </w:r>
      <w:r w:rsidRPr="005B6E17">
        <w:rPr>
          <w:rFonts w:cstheme="minorHAnsi"/>
          <w:sz w:val="10"/>
          <w:szCs w:val="10"/>
        </w:rPr>
        <w:t>použitie čo najväčšej možnej hrúbky šablóny</w:t>
      </w:r>
      <w:r>
        <w:rPr>
          <w:rFonts w:cstheme="minorHAnsi"/>
          <w:sz w:val="10"/>
          <w:szCs w:val="10"/>
        </w:rPr>
        <w:t xml:space="preserve"> </w:t>
      </w:r>
      <w:r w:rsidRPr="005B6E17">
        <w:rPr>
          <w:rFonts w:cstheme="minorHAnsi"/>
          <w:sz w:val="10"/>
          <w:szCs w:val="10"/>
        </w:rPr>
        <w:t xml:space="preserve">pri </w:t>
      </w:r>
      <w:r w:rsidRPr="005B6E17">
        <w:rPr>
          <w:rFonts w:cstheme="minorHAnsi"/>
          <w:b/>
          <w:sz w:val="10"/>
          <w:szCs w:val="10"/>
        </w:rPr>
        <w:t xml:space="preserve">zachovaní tzv. </w:t>
      </w:r>
      <w:proofErr w:type="spellStart"/>
      <w:r w:rsidRPr="005B6E17">
        <w:rPr>
          <w:rFonts w:cstheme="minorHAnsi"/>
          <w:b/>
          <w:sz w:val="10"/>
          <w:szCs w:val="10"/>
        </w:rPr>
        <w:t>Area</w:t>
      </w:r>
      <w:proofErr w:type="spellEnd"/>
      <w:r w:rsidRPr="005B6E17">
        <w:rPr>
          <w:rFonts w:cstheme="minorHAnsi"/>
          <w:b/>
          <w:sz w:val="10"/>
          <w:szCs w:val="10"/>
        </w:rPr>
        <w:t xml:space="preserve"> </w:t>
      </w:r>
      <w:proofErr w:type="spellStart"/>
      <w:r w:rsidRPr="005B6E17">
        <w:rPr>
          <w:rFonts w:cstheme="minorHAnsi"/>
          <w:b/>
          <w:sz w:val="10"/>
          <w:szCs w:val="10"/>
        </w:rPr>
        <w:t>Ratio</w:t>
      </w:r>
      <w:proofErr w:type="spellEnd"/>
      <w:r w:rsidRPr="005B6E17">
        <w:rPr>
          <w:rFonts w:cstheme="minorHAnsi"/>
          <w:b/>
          <w:sz w:val="10"/>
          <w:szCs w:val="10"/>
        </w:rPr>
        <w:t xml:space="preserve"> a tzv. Aspekt </w:t>
      </w:r>
      <w:proofErr w:type="spellStart"/>
      <w:r w:rsidRPr="005B6E17">
        <w:rPr>
          <w:rFonts w:cstheme="minorHAnsi"/>
          <w:b/>
          <w:sz w:val="10"/>
          <w:szCs w:val="10"/>
        </w:rPr>
        <w:t>Ratio</w:t>
      </w:r>
      <w:proofErr w:type="spellEnd"/>
    </w:p>
    <w:p w:rsidR="00837BA5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5B6E17">
        <w:rPr>
          <w:rFonts w:cstheme="minorHAnsi"/>
          <w:b/>
          <w:sz w:val="10"/>
          <w:szCs w:val="10"/>
          <w:u w:val="single"/>
        </w:rPr>
        <w:t>Aspect</w:t>
      </w:r>
      <w:proofErr w:type="spellEnd"/>
      <w:r w:rsidRPr="005B6E17">
        <w:rPr>
          <w:rFonts w:cstheme="minorHAnsi"/>
          <w:b/>
          <w:sz w:val="10"/>
          <w:szCs w:val="10"/>
          <w:u w:val="single"/>
        </w:rPr>
        <w:t xml:space="preserve"> </w:t>
      </w:r>
      <w:proofErr w:type="spellStart"/>
      <w:r w:rsidRPr="005B6E17">
        <w:rPr>
          <w:rFonts w:cstheme="minorHAnsi"/>
          <w:b/>
          <w:sz w:val="10"/>
          <w:szCs w:val="10"/>
          <w:u w:val="single"/>
        </w:rPr>
        <w:t>Ratio</w:t>
      </w:r>
      <w:proofErr w:type="spellEnd"/>
      <w:r w:rsidRPr="005B6E17">
        <w:rPr>
          <w:rFonts w:cstheme="minorHAnsi"/>
          <w:sz w:val="10"/>
          <w:szCs w:val="10"/>
        </w:rPr>
        <w:t xml:space="preserve"> predstavuje pomer priemeru otvoru voči hrúbke šablóny</w:t>
      </w:r>
      <w:r>
        <w:rPr>
          <w:rFonts w:cstheme="minorHAnsi"/>
          <w:sz w:val="10"/>
          <w:szCs w:val="10"/>
        </w:rPr>
        <w:t xml:space="preserve"> - </w:t>
      </w:r>
      <w:r w:rsidRPr="005B6E17">
        <w:rPr>
          <w:rFonts w:cstheme="minorHAnsi"/>
          <w:sz w:val="10"/>
          <w:szCs w:val="10"/>
        </w:rPr>
        <w:t>pomer šírky otvoru voči hrúbke šablóny by nemal</w:t>
      </w:r>
      <w:r>
        <w:rPr>
          <w:rFonts w:cstheme="minorHAnsi"/>
          <w:sz w:val="10"/>
          <w:szCs w:val="10"/>
        </w:rPr>
        <w:t xml:space="preserve"> </w:t>
      </w:r>
      <w:r w:rsidRPr="005B6E17">
        <w:rPr>
          <w:rFonts w:cstheme="minorHAnsi"/>
          <w:sz w:val="10"/>
          <w:szCs w:val="10"/>
        </w:rPr>
        <w:t xml:space="preserve">klesnúť pod 0,66 </w:t>
      </w:r>
      <w:proofErr w:type="spellStart"/>
      <w:r w:rsidRPr="005B6E17">
        <w:rPr>
          <w:rFonts w:cstheme="minorHAnsi"/>
          <w:sz w:val="10"/>
          <w:szCs w:val="10"/>
        </w:rPr>
        <w:t>Aspect</w:t>
      </w:r>
      <w:proofErr w:type="spellEnd"/>
      <w:r w:rsidRPr="005B6E17">
        <w:rPr>
          <w:rFonts w:cstheme="minorHAnsi"/>
          <w:sz w:val="10"/>
          <w:szCs w:val="10"/>
        </w:rPr>
        <w:t xml:space="preserve"> </w:t>
      </w:r>
      <w:proofErr w:type="spellStart"/>
      <w:r w:rsidRPr="005B6E17">
        <w:rPr>
          <w:rFonts w:cstheme="minorHAnsi"/>
          <w:sz w:val="10"/>
          <w:szCs w:val="10"/>
        </w:rPr>
        <w:t>Ratio</w:t>
      </w:r>
      <w:proofErr w:type="spellEnd"/>
    </w:p>
    <w:p w:rsidR="00837BA5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5B6E17">
        <w:rPr>
          <w:rFonts w:cstheme="minorHAnsi"/>
          <w:b/>
          <w:sz w:val="10"/>
          <w:szCs w:val="10"/>
          <w:u w:val="single"/>
        </w:rPr>
        <w:t>Area</w:t>
      </w:r>
      <w:proofErr w:type="spellEnd"/>
      <w:r w:rsidRPr="005B6E17">
        <w:rPr>
          <w:rFonts w:cstheme="minorHAnsi"/>
          <w:b/>
          <w:sz w:val="10"/>
          <w:szCs w:val="10"/>
          <w:u w:val="single"/>
        </w:rPr>
        <w:t xml:space="preserve"> </w:t>
      </w:r>
      <w:proofErr w:type="spellStart"/>
      <w:r w:rsidRPr="005B6E17">
        <w:rPr>
          <w:rFonts w:cstheme="minorHAnsi"/>
          <w:b/>
          <w:sz w:val="10"/>
          <w:szCs w:val="10"/>
          <w:u w:val="single"/>
        </w:rPr>
        <w:t>Ratio</w:t>
      </w:r>
      <w:proofErr w:type="spellEnd"/>
      <w:r w:rsidRPr="005B6E17">
        <w:rPr>
          <w:rFonts w:cstheme="minorHAnsi"/>
          <w:sz w:val="10"/>
          <w:szCs w:val="10"/>
        </w:rPr>
        <w:t xml:space="preserve"> (t.j. pomer plochy otvoru voči ploche vnútorných stien otvoru)</w:t>
      </w:r>
    </w:p>
    <w:p w:rsidR="00837BA5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5B6E17">
        <w:rPr>
          <w:rFonts w:cstheme="minorHAnsi"/>
          <w:sz w:val="10"/>
          <w:szCs w:val="10"/>
        </w:rPr>
        <w:t xml:space="preserve">nesmie klesnúť tiež pod 0,66. </w:t>
      </w:r>
      <w:proofErr w:type="spellStart"/>
      <w:r w:rsidRPr="005B6E17">
        <w:rPr>
          <w:rFonts w:cstheme="minorHAnsi"/>
          <w:sz w:val="10"/>
          <w:szCs w:val="10"/>
        </w:rPr>
        <w:t>Area</w:t>
      </w:r>
      <w:proofErr w:type="spellEnd"/>
      <w:r w:rsidRPr="005B6E17">
        <w:rPr>
          <w:rFonts w:cstheme="minorHAnsi"/>
          <w:sz w:val="10"/>
          <w:szCs w:val="10"/>
        </w:rPr>
        <w:t xml:space="preserve"> </w:t>
      </w:r>
      <w:proofErr w:type="spellStart"/>
      <w:r w:rsidRPr="005B6E17">
        <w:rPr>
          <w:rFonts w:cstheme="minorHAnsi"/>
          <w:sz w:val="10"/>
          <w:szCs w:val="10"/>
        </w:rPr>
        <w:t>Rati</w:t>
      </w:r>
      <w:r>
        <w:rPr>
          <w:rFonts w:cstheme="minorHAnsi"/>
          <w:sz w:val="10"/>
          <w:szCs w:val="10"/>
        </w:rPr>
        <w:t>o</w:t>
      </w:r>
      <w:proofErr w:type="spellEnd"/>
    </w:p>
    <w:p w:rsidR="00837BA5" w:rsidRPr="00CC78CA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5B6E17">
        <w:rPr>
          <w:rFonts w:cstheme="minorHAnsi"/>
          <w:b/>
          <w:sz w:val="10"/>
          <w:szCs w:val="10"/>
        </w:rPr>
        <w:t>je nevyhnutné orientovať sa podľa rozmerov najmenších otvorov v motíve šablóny</w:t>
      </w:r>
    </w:p>
    <w:p w:rsidR="00837BA5" w:rsidRPr="00CC78CA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CC78CA">
        <w:rPr>
          <w:rFonts w:cstheme="minorHAnsi"/>
          <w:b/>
          <w:sz w:val="10"/>
          <w:szCs w:val="10"/>
        </w:rPr>
        <w:t>efektivita pretláčania pasty</w:t>
      </w:r>
      <w:r w:rsidRPr="00CC78CA">
        <w:rPr>
          <w:rFonts w:cstheme="minorHAnsi"/>
          <w:sz w:val="10"/>
          <w:szCs w:val="10"/>
        </w:rPr>
        <w:t>, ktorá môže byť interpretovaná ako pomer objemu reálne nanesenej pasty</w:t>
      </w:r>
      <w:r>
        <w:rPr>
          <w:rFonts w:cstheme="minorHAnsi"/>
          <w:sz w:val="10"/>
          <w:szCs w:val="10"/>
        </w:rPr>
        <w:t xml:space="preserve"> </w:t>
      </w:r>
      <w:r w:rsidRPr="00CC78CA">
        <w:rPr>
          <w:rFonts w:cstheme="minorHAnsi"/>
          <w:sz w:val="10"/>
          <w:szCs w:val="10"/>
        </w:rPr>
        <w:t>voči objemu otvoru v šablóne</w:t>
      </w:r>
    </w:p>
    <w:p w:rsidR="00837BA5" w:rsidRPr="00CC78CA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CC78CA">
        <w:rPr>
          <w:rFonts w:cstheme="minorHAnsi"/>
          <w:sz w:val="10"/>
          <w:szCs w:val="10"/>
        </w:rPr>
        <w:t xml:space="preserve">Pri poklese parametra </w:t>
      </w:r>
      <w:proofErr w:type="spellStart"/>
      <w:r w:rsidRPr="00CC78CA">
        <w:rPr>
          <w:rFonts w:cstheme="minorHAnsi"/>
          <w:sz w:val="10"/>
          <w:szCs w:val="10"/>
        </w:rPr>
        <w:t>Area</w:t>
      </w:r>
      <w:proofErr w:type="spellEnd"/>
      <w:r w:rsidRPr="00CC78CA">
        <w:rPr>
          <w:rFonts w:cstheme="minorHAnsi"/>
          <w:sz w:val="10"/>
          <w:szCs w:val="10"/>
        </w:rPr>
        <w:t xml:space="preserve"> </w:t>
      </w:r>
      <w:proofErr w:type="spellStart"/>
      <w:r w:rsidRPr="00CC78CA">
        <w:rPr>
          <w:rFonts w:cstheme="minorHAnsi"/>
          <w:sz w:val="10"/>
          <w:szCs w:val="10"/>
        </w:rPr>
        <w:t>Ratio</w:t>
      </w:r>
      <w:proofErr w:type="spellEnd"/>
      <w:r w:rsidRPr="00CC78CA">
        <w:rPr>
          <w:rFonts w:cstheme="minorHAnsi"/>
          <w:sz w:val="10"/>
          <w:szCs w:val="10"/>
        </w:rPr>
        <w:t xml:space="preserve"> pod 0,66 dochádza k</w:t>
      </w:r>
      <w:r>
        <w:rPr>
          <w:rFonts w:cstheme="minorHAnsi"/>
          <w:sz w:val="10"/>
          <w:szCs w:val="10"/>
        </w:rPr>
        <w:t> </w:t>
      </w:r>
      <w:r w:rsidRPr="00CC78CA">
        <w:rPr>
          <w:rFonts w:cstheme="minorHAnsi"/>
          <w:sz w:val="10"/>
          <w:szCs w:val="10"/>
        </w:rPr>
        <w:t>poklesu</w:t>
      </w:r>
      <w:r>
        <w:rPr>
          <w:rFonts w:cstheme="minorHAnsi"/>
          <w:sz w:val="10"/>
          <w:szCs w:val="10"/>
        </w:rPr>
        <w:t xml:space="preserve"> </w:t>
      </w:r>
      <w:r w:rsidRPr="00CC78CA">
        <w:rPr>
          <w:rFonts w:cstheme="minorHAnsi"/>
          <w:sz w:val="10"/>
          <w:szCs w:val="10"/>
        </w:rPr>
        <w:t xml:space="preserve">efektivity pretlačenia spájkovacej pasty pod hranicu 70 %. Pri </w:t>
      </w:r>
      <w:proofErr w:type="spellStart"/>
      <w:r w:rsidRPr="00CC78CA">
        <w:rPr>
          <w:rFonts w:cstheme="minorHAnsi"/>
          <w:sz w:val="10"/>
          <w:szCs w:val="10"/>
        </w:rPr>
        <w:t>Area</w:t>
      </w:r>
      <w:proofErr w:type="spellEnd"/>
      <w:r w:rsidRPr="00CC78CA">
        <w:rPr>
          <w:rFonts w:cstheme="minorHAnsi"/>
          <w:sz w:val="10"/>
          <w:szCs w:val="10"/>
        </w:rPr>
        <w:t xml:space="preserve"> </w:t>
      </w:r>
      <w:proofErr w:type="spellStart"/>
      <w:r w:rsidRPr="00CC78CA">
        <w:rPr>
          <w:rFonts w:cstheme="minorHAnsi"/>
          <w:sz w:val="10"/>
          <w:szCs w:val="10"/>
        </w:rPr>
        <w:t>Ratio</w:t>
      </w:r>
      <w:proofErr w:type="spellEnd"/>
      <w:r w:rsidRPr="00CC78CA">
        <w:rPr>
          <w:rFonts w:cstheme="minorHAnsi"/>
          <w:sz w:val="10"/>
          <w:szCs w:val="10"/>
        </w:rPr>
        <w:t xml:space="preserve"> nad túto hodnotu je efektivita</w:t>
      </w:r>
      <w:r>
        <w:rPr>
          <w:rFonts w:cstheme="minorHAnsi"/>
          <w:sz w:val="10"/>
          <w:szCs w:val="10"/>
        </w:rPr>
        <w:t xml:space="preserve"> </w:t>
      </w:r>
      <w:r w:rsidRPr="00CC78CA">
        <w:rPr>
          <w:rFonts w:cstheme="minorHAnsi"/>
          <w:sz w:val="10"/>
          <w:szCs w:val="10"/>
        </w:rPr>
        <w:t>pretláčania vysoká</w:t>
      </w:r>
      <w:r>
        <w:rPr>
          <w:rFonts w:cstheme="minorHAnsi"/>
          <w:sz w:val="10"/>
          <w:szCs w:val="10"/>
        </w:rPr>
        <w:t xml:space="preserve">, </w:t>
      </w:r>
      <w:r w:rsidRPr="00CC78CA">
        <w:rPr>
          <w:rFonts w:cstheme="minorHAnsi"/>
          <w:sz w:val="10"/>
          <w:szCs w:val="10"/>
        </w:rPr>
        <w:t xml:space="preserve">naopak pri poklese </w:t>
      </w:r>
      <w:proofErr w:type="spellStart"/>
      <w:r w:rsidRPr="00CC78CA">
        <w:rPr>
          <w:rFonts w:cstheme="minorHAnsi"/>
          <w:sz w:val="10"/>
          <w:szCs w:val="10"/>
        </w:rPr>
        <w:t>Area</w:t>
      </w:r>
      <w:proofErr w:type="spellEnd"/>
      <w:r w:rsidRPr="00CC78CA">
        <w:rPr>
          <w:rFonts w:cstheme="minorHAnsi"/>
          <w:sz w:val="10"/>
          <w:szCs w:val="10"/>
        </w:rPr>
        <w:t xml:space="preserve"> </w:t>
      </w:r>
      <w:proofErr w:type="spellStart"/>
      <w:r w:rsidRPr="00CC78CA">
        <w:rPr>
          <w:rFonts w:cstheme="minorHAnsi"/>
          <w:sz w:val="10"/>
          <w:szCs w:val="10"/>
        </w:rPr>
        <w:t>Ratio</w:t>
      </w:r>
      <w:proofErr w:type="spellEnd"/>
      <w:r w:rsidRPr="00CC78CA">
        <w:rPr>
          <w:rFonts w:cstheme="minorHAnsi"/>
          <w:sz w:val="10"/>
          <w:szCs w:val="10"/>
        </w:rPr>
        <w:t xml:space="preserve"> pod</w:t>
      </w:r>
      <w:r>
        <w:rPr>
          <w:rFonts w:cstheme="minorHAnsi"/>
          <w:sz w:val="10"/>
          <w:szCs w:val="10"/>
        </w:rPr>
        <w:t xml:space="preserve"> </w:t>
      </w:r>
      <w:r w:rsidRPr="00CC78CA">
        <w:rPr>
          <w:rFonts w:cstheme="minorHAnsi"/>
          <w:sz w:val="10"/>
          <w:szCs w:val="10"/>
        </w:rPr>
        <w:t>0,66 efektivita pretláčania prudko klesá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CC78CA">
        <w:rPr>
          <w:rFonts w:cstheme="minorHAnsi"/>
          <w:b/>
          <w:sz w:val="10"/>
          <w:szCs w:val="10"/>
        </w:rPr>
        <w:t>c) Životnosť šablóny a vplyv okolitého prostredia na kvalitu tlače</w:t>
      </w:r>
    </w:p>
    <w:p w:rsidR="00837BA5" w:rsidRPr="00CC78CA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CC78CA">
        <w:rPr>
          <w:rFonts w:cstheme="minorHAnsi"/>
          <w:b/>
          <w:sz w:val="10"/>
          <w:szCs w:val="10"/>
        </w:rPr>
        <w:t>nepoužíva až do konca ich životnosti z</w:t>
      </w:r>
      <w:r>
        <w:rPr>
          <w:rFonts w:cstheme="minorHAnsi"/>
          <w:b/>
          <w:sz w:val="10"/>
          <w:szCs w:val="10"/>
        </w:rPr>
        <w:t> </w:t>
      </w:r>
      <w:r w:rsidRPr="00CC78CA">
        <w:rPr>
          <w:rFonts w:cstheme="minorHAnsi"/>
          <w:b/>
          <w:sz w:val="10"/>
          <w:szCs w:val="10"/>
        </w:rPr>
        <w:t>dôvodov</w:t>
      </w:r>
      <w:r>
        <w:rPr>
          <w:rFonts w:cstheme="minorHAnsi"/>
          <w:b/>
          <w:sz w:val="10"/>
          <w:szCs w:val="10"/>
        </w:rPr>
        <w:t xml:space="preserve">: </w:t>
      </w:r>
      <w:r w:rsidRPr="00CC78CA">
        <w:rPr>
          <w:rFonts w:cstheme="minorHAnsi"/>
          <w:b/>
          <w:sz w:val="10"/>
          <w:szCs w:val="10"/>
        </w:rPr>
        <w:t xml:space="preserve">- </w:t>
      </w:r>
      <w:r w:rsidRPr="00CC78CA">
        <w:rPr>
          <w:rFonts w:cstheme="minorHAnsi"/>
          <w:sz w:val="10"/>
          <w:szCs w:val="10"/>
        </w:rPr>
        <w:t>zmena schémy elektrického obvodu (teda zmena motívu šablóny), - optimalizácia procesu (korekčná činnosť), - poškodenie, neopatrné zaobchádzanie, - predčasné opotrebenie (nesprávne používanie).</w:t>
      </w:r>
      <w:r w:rsidRPr="00CC78CA">
        <w:t xml:space="preserve"> </w:t>
      </w:r>
      <w:r w:rsidRPr="00CC78CA">
        <w:rPr>
          <w:rFonts w:cstheme="minorHAnsi"/>
          <w:sz w:val="10"/>
          <w:szCs w:val="10"/>
        </w:rPr>
        <w:t>Šablóna by</w:t>
      </w:r>
      <w:r>
        <w:rPr>
          <w:rFonts w:cstheme="minorHAnsi"/>
          <w:sz w:val="10"/>
          <w:szCs w:val="10"/>
        </w:rPr>
        <w:t xml:space="preserve"> </w:t>
      </w:r>
      <w:r w:rsidRPr="00CC78CA">
        <w:rPr>
          <w:rFonts w:cstheme="minorHAnsi"/>
          <w:sz w:val="10"/>
          <w:szCs w:val="10"/>
        </w:rPr>
        <w:t xml:space="preserve">sa mala dôkladne čistiť pred tlačou a tiež po tlači. Čistiace rozpúšťadlo môže byť </w:t>
      </w:r>
      <w:proofErr w:type="spellStart"/>
      <w:r w:rsidRPr="00CC78CA">
        <w:rPr>
          <w:rFonts w:cstheme="minorHAnsi"/>
          <w:sz w:val="10"/>
          <w:szCs w:val="10"/>
        </w:rPr>
        <w:t>izopropyl</w:t>
      </w:r>
      <w:proofErr w:type="spellEnd"/>
      <w:r w:rsidRPr="00CC78CA">
        <w:rPr>
          <w:rFonts w:cstheme="minorHAnsi"/>
          <w:sz w:val="10"/>
          <w:szCs w:val="10"/>
        </w:rPr>
        <w:t xml:space="preserve"> alkohol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CC78CA">
        <w:rPr>
          <w:rFonts w:cstheme="minorHAnsi"/>
          <w:b/>
          <w:sz w:val="10"/>
          <w:szCs w:val="10"/>
        </w:rPr>
        <w:t>d) Riešenie chýb procesu tlače cez šablónu</w:t>
      </w:r>
    </w:p>
    <w:p w:rsidR="00837BA5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A44B28">
        <w:rPr>
          <w:rFonts w:cstheme="minorHAnsi"/>
          <w:b/>
          <w:sz w:val="10"/>
          <w:szCs w:val="10"/>
        </w:rPr>
        <w:t>Ideálne podmienky tlače sú nasledovné</w:t>
      </w:r>
      <w:r w:rsidRPr="00A44B28">
        <w:rPr>
          <w:rFonts w:cstheme="minorHAnsi"/>
          <w:sz w:val="10"/>
          <w:szCs w:val="10"/>
        </w:rPr>
        <w:t xml:space="preserve"> -Pasta roluje po šablóne, Stierka sa pohybuje pokojne rovnakým tlakom pozdĺž celej dĺžky ostria. Stierka súčasne čistí šablónu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A44B28">
        <w:rPr>
          <w:rFonts w:cstheme="minorHAnsi"/>
          <w:b/>
          <w:sz w:val="10"/>
          <w:szCs w:val="10"/>
        </w:rPr>
        <w:t>Pre správne nanesenie</w:t>
      </w:r>
      <w:r>
        <w:rPr>
          <w:rFonts w:cstheme="minorHAnsi"/>
          <w:b/>
          <w:sz w:val="10"/>
          <w:szCs w:val="10"/>
        </w:rPr>
        <w:t xml:space="preserve"> - </w:t>
      </w:r>
      <w:r w:rsidRPr="00A44B28">
        <w:rPr>
          <w:rFonts w:cstheme="minorHAnsi"/>
          <w:b/>
          <w:sz w:val="10"/>
          <w:szCs w:val="10"/>
        </w:rPr>
        <w:t>podmienky okolitého</w:t>
      </w:r>
      <w:r>
        <w:rPr>
          <w:rFonts w:cstheme="minorHAnsi"/>
          <w:b/>
          <w:sz w:val="10"/>
          <w:szCs w:val="10"/>
        </w:rPr>
        <w:t xml:space="preserve"> </w:t>
      </w:r>
      <w:r w:rsidRPr="00A44B28">
        <w:rPr>
          <w:rFonts w:cstheme="minorHAnsi"/>
          <w:b/>
          <w:sz w:val="10"/>
          <w:szCs w:val="10"/>
        </w:rPr>
        <w:t>prostredia: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A44B28">
        <w:rPr>
          <w:rFonts w:cstheme="minorHAnsi"/>
          <w:b/>
          <w:sz w:val="10"/>
          <w:szCs w:val="10"/>
        </w:rPr>
        <w:t>a) Nadmerná teplota:</w:t>
      </w:r>
      <w:r w:rsidRPr="00785BF9">
        <w:t xml:space="preserve"> </w:t>
      </w:r>
      <w:r w:rsidRPr="00785BF9">
        <w:rPr>
          <w:rFonts w:cstheme="minorHAnsi"/>
          <w:b/>
          <w:sz w:val="10"/>
          <w:szCs w:val="10"/>
        </w:rPr>
        <w:t>prijateľné (teplota v rozsahu 22°C -26 °C).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785BF9">
        <w:rPr>
          <w:rFonts w:cstheme="minorHAnsi"/>
          <w:b/>
          <w:sz w:val="10"/>
          <w:szCs w:val="10"/>
        </w:rPr>
        <w:t>b) Vlhkosť:</w:t>
      </w:r>
      <w:r w:rsidRPr="00785BF9">
        <w:t xml:space="preserve"> </w:t>
      </w:r>
      <w:r w:rsidRPr="00785BF9">
        <w:rPr>
          <w:rFonts w:cstheme="minorHAnsi"/>
          <w:b/>
          <w:sz w:val="10"/>
          <w:szCs w:val="10"/>
        </w:rPr>
        <w:t>relatívna vlhkosť vzduchu udržiavaná v rozsahu 40 % -50%)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E11D44">
        <w:rPr>
          <w:rFonts w:cstheme="minorHAnsi"/>
          <w:b/>
          <w:sz w:val="10"/>
          <w:szCs w:val="10"/>
        </w:rPr>
        <w:t>c) Skladovanie spájkovacej pasty:</w:t>
      </w:r>
      <w:r>
        <w:rPr>
          <w:rFonts w:cstheme="minorHAnsi"/>
          <w:b/>
          <w:sz w:val="10"/>
          <w:szCs w:val="10"/>
        </w:rPr>
        <w:t xml:space="preserve"> </w:t>
      </w:r>
      <w:r w:rsidRPr="00E11D44">
        <w:rPr>
          <w:rFonts w:cstheme="minorHAnsi"/>
          <w:b/>
          <w:sz w:val="10"/>
          <w:szCs w:val="10"/>
        </w:rPr>
        <w:t>pri teplote 4°C.</w:t>
      </w:r>
      <w:r w:rsidRPr="00E11D44">
        <w:t xml:space="preserve"> </w:t>
      </w:r>
      <w:r w:rsidRPr="00E11D44">
        <w:rPr>
          <w:rFonts w:cstheme="minorHAnsi"/>
          <w:b/>
          <w:sz w:val="10"/>
          <w:szCs w:val="10"/>
        </w:rPr>
        <w:t>nemal prúdiť teplý ani studený</w:t>
      </w:r>
      <w:r>
        <w:rPr>
          <w:rFonts w:cstheme="minorHAnsi"/>
          <w:b/>
          <w:sz w:val="10"/>
          <w:szCs w:val="10"/>
        </w:rPr>
        <w:t xml:space="preserve"> </w:t>
      </w:r>
      <w:r w:rsidRPr="00E11D44">
        <w:rPr>
          <w:rFonts w:cstheme="minorHAnsi"/>
          <w:b/>
          <w:sz w:val="10"/>
          <w:szCs w:val="10"/>
        </w:rPr>
        <w:t>vzduch, spôsobujúci rýchlejšie vysúšanie pasty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E11D44">
        <w:rPr>
          <w:rFonts w:cstheme="minorHAnsi"/>
          <w:b/>
          <w:sz w:val="10"/>
          <w:szCs w:val="10"/>
        </w:rPr>
        <w:t>d) Podmienky tlače pasty</w:t>
      </w:r>
      <w:r>
        <w:rPr>
          <w:rFonts w:cstheme="minorHAnsi"/>
          <w:b/>
          <w:sz w:val="10"/>
          <w:szCs w:val="10"/>
        </w:rPr>
        <w:t xml:space="preserve">: </w:t>
      </w:r>
      <w:r w:rsidRPr="00E11D44">
        <w:rPr>
          <w:rFonts w:cstheme="minorHAnsi"/>
          <w:b/>
          <w:sz w:val="10"/>
          <w:szCs w:val="10"/>
        </w:rPr>
        <w:t>teplota a</w:t>
      </w:r>
      <w:r>
        <w:rPr>
          <w:rFonts w:cstheme="minorHAnsi"/>
          <w:b/>
          <w:sz w:val="10"/>
          <w:szCs w:val="10"/>
        </w:rPr>
        <w:t> </w:t>
      </w:r>
      <w:r w:rsidRPr="00E11D44">
        <w:rPr>
          <w:rFonts w:cstheme="minorHAnsi"/>
          <w:b/>
          <w:sz w:val="10"/>
          <w:szCs w:val="10"/>
        </w:rPr>
        <w:t>vlhkosť</w:t>
      </w:r>
      <w:r>
        <w:rPr>
          <w:rFonts w:cstheme="minorHAnsi"/>
          <w:b/>
          <w:sz w:val="10"/>
          <w:szCs w:val="10"/>
        </w:rPr>
        <w:t xml:space="preserve"> 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E11D44">
        <w:rPr>
          <w:rFonts w:cstheme="minorHAnsi"/>
          <w:b/>
          <w:sz w:val="10"/>
          <w:szCs w:val="10"/>
        </w:rPr>
        <w:t>e) Príprava spájkovacej pasty: aklimatizácia</w:t>
      </w:r>
      <w:r>
        <w:rPr>
          <w:rFonts w:cstheme="minorHAnsi"/>
          <w:b/>
          <w:sz w:val="10"/>
          <w:szCs w:val="10"/>
        </w:rPr>
        <w:t xml:space="preserve"> </w:t>
      </w:r>
      <w:r w:rsidRPr="00E11D44">
        <w:rPr>
          <w:rFonts w:cstheme="minorHAnsi"/>
          <w:b/>
          <w:sz w:val="10"/>
          <w:szCs w:val="10"/>
        </w:rPr>
        <w:t>Typická od 4 do 6 hodín</w:t>
      </w:r>
    </w:p>
    <w:p w:rsidR="00837BA5" w:rsidRPr="00E11D44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E11D44">
        <w:rPr>
          <w:rFonts w:cstheme="minorHAnsi"/>
          <w:b/>
          <w:sz w:val="10"/>
          <w:szCs w:val="10"/>
        </w:rPr>
        <w:t xml:space="preserve">f) Príprava spájkovacej pasty </w:t>
      </w:r>
      <w:r>
        <w:rPr>
          <w:rFonts w:cstheme="minorHAnsi"/>
          <w:b/>
          <w:sz w:val="10"/>
          <w:szCs w:val="10"/>
        </w:rPr>
        <w:t>–</w:t>
      </w:r>
      <w:r w:rsidRPr="00E11D44">
        <w:rPr>
          <w:rFonts w:cstheme="minorHAnsi"/>
          <w:b/>
          <w:sz w:val="10"/>
          <w:szCs w:val="10"/>
        </w:rPr>
        <w:t xml:space="preserve"> premiešanie</w:t>
      </w:r>
      <w:r>
        <w:rPr>
          <w:rFonts w:cstheme="minorHAnsi"/>
          <w:b/>
          <w:sz w:val="10"/>
          <w:szCs w:val="10"/>
        </w:rPr>
        <w:t xml:space="preserve"> </w:t>
      </w:r>
      <w:r w:rsidRPr="00E11D44">
        <w:rPr>
          <w:rFonts w:cstheme="minorHAnsi"/>
          <w:b/>
          <w:sz w:val="10"/>
          <w:szCs w:val="10"/>
        </w:rPr>
        <w:t>mieša jemne, tým istým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E11D44">
        <w:rPr>
          <w:rFonts w:cstheme="minorHAnsi"/>
          <w:b/>
          <w:sz w:val="10"/>
          <w:szCs w:val="10"/>
        </w:rPr>
        <w:t>smerom 1 až 3 minúty pomocou vhodného zariadenia (</w:t>
      </w:r>
      <w:proofErr w:type="spellStart"/>
      <w:r w:rsidRPr="00E11D44">
        <w:rPr>
          <w:rFonts w:cstheme="minorHAnsi"/>
          <w:b/>
          <w:sz w:val="10"/>
          <w:szCs w:val="10"/>
        </w:rPr>
        <w:t>mixera</w:t>
      </w:r>
      <w:proofErr w:type="spellEnd"/>
      <w:r w:rsidRPr="00E11D44">
        <w:rPr>
          <w:rFonts w:cstheme="minorHAnsi"/>
          <w:b/>
          <w:sz w:val="10"/>
          <w:szCs w:val="10"/>
        </w:rPr>
        <w:t>).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E11D44">
        <w:rPr>
          <w:rFonts w:cstheme="minorHAnsi"/>
          <w:b/>
          <w:sz w:val="10"/>
          <w:szCs w:val="10"/>
        </w:rPr>
        <w:t>g) Nanášanie spájkovacej pasty na šablónu</w:t>
      </w:r>
      <w:r>
        <w:rPr>
          <w:rFonts w:cstheme="minorHAnsi"/>
          <w:b/>
          <w:sz w:val="10"/>
          <w:szCs w:val="10"/>
        </w:rPr>
        <w:t xml:space="preserve"> : </w:t>
      </w:r>
      <w:r w:rsidRPr="008A0E75">
        <w:rPr>
          <w:rFonts w:cstheme="minorHAnsi"/>
          <w:b/>
          <w:sz w:val="10"/>
          <w:szCs w:val="10"/>
        </w:rPr>
        <w:t>Počiatočné množstvo spájkovacej pasty by malo byť aplikované na celej šírke motívu na šablóne</w:t>
      </w:r>
    </w:p>
    <w:p w:rsidR="00837BA5" w:rsidRDefault="00837BA5" w:rsidP="00837BA5">
      <w:pPr>
        <w:spacing w:after="0" w:line="240" w:lineRule="auto"/>
        <w:rPr>
          <w:rFonts w:cstheme="minorHAnsi"/>
          <w:b/>
          <w:sz w:val="10"/>
          <w:szCs w:val="10"/>
        </w:rPr>
      </w:pPr>
      <w:r w:rsidRPr="008A0E75">
        <w:rPr>
          <w:rFonts w:cstheme="minorHAnsi"/>
          <w:b/>
          <w:sz w:val="10"/>
          <w:szCs w:val="10"/>
        </w:rPr>
        <w:t>h) Skladovanie nádob s otvorenou spájkovacou pastou</w:t>
      </w:r>
      <w:r>
        <w:rPr>
          <w:rFonts w:cstheme="minorHAnsi"/>
          <w:b/>
          <w:sz w:val="10"/>
          <w:szCs w:val="10"/>
        </w:rPr>
        <w:t xml:space="preserve">: </w:t>
      </w:r>
      <w:r w:rsidRPr="008A0E75">
        <w:rPr>
          <w:rFonts w:cstheme="minorHAnsi"/>
          <w:b/>
          <w:sz w:val="10"/>
          <w:szCs w:val="10"/>
        </w:rPr>
        <w:t>keď už sa raz otvorí nádoba so</w:t>
      </w:r>
      <w:r>
        <w:rPr>
          <w:rFonts w:cstheme="minorHAnsi"/>
          <w:b/>
          <w:sz w:val="10"/>
          <w:szCs w:val="10"/>
        </w:rPr>
        <w:t xml:space="preserve"> </w:t>
      </w:r>
      <w:r w:rsidRPr="008A0E75">
        <w:rPr>
          <w:rFonts w:cstheme="minorHAnsi"/>
          <w:b/>
          <w:sz w:val="10"/>
          <w:szCs w:val="10"/>
        </w:rPr>
        <w:t>spájkovacou pastou, nemala by sa opätovne ochladzovať v</w:t>
      </w:r>
      <w:r>
        <w:rPr>
          <w:rFonts w:cstheme="minorHAnsi"/>
          <w:b/>
          <w:sz w:val="10"/>
          <w:szCs w:val="10"/>
        </w:rPr>
        <w:t> </w:t>
      </w:r>
      <w:r w:rsidRPr="008A0E75">
        <w:rPr>
          <w:rFonts w:cstheme="minorHAnsi"/>
          <w:b/>
          <w:sz w:val="10"/>
          <w:szCs w:val="10"/>
        </w:rPr>
        <w:t>chladničke</w:t>
      </w:r>
      <w:r>
        <w:rPr>
          <w:rFonts w:cstheme="minorHAnsi"/>
          <w:b/>
          <w:sz w:val="10"/>
          <w:szCs w:val="10"/>
        </w:rPr>
        <w:t xml:space="preserve">, </w:t>
      </w:r>
      <w:r w:rsidRPr="008A0E75">
        <w:rPr>
          <w:rFonts w:cstheme="minorHAnsi"/>
          <w:b/>
          <w:sz w:val="10"/>
          <w:szCs w:val="10"/>
        </w:rPr>
        <w:t>ponechá sa pri izbovej</w:t>
      </w:r>
      <w:r>
        <w:rPr>
          <w:rFonts w:cstheme="minorHAnsi"/>
          <w:b/>
          <w:sz w:val="10"/>
          <w:szCs w:val="10"/>
        </w:rPr>
        <w:t xml:space="preserve"> </w:t>
      </w:r>
      <w:r w:rsidRPr="008A0E75">
        <w:rPr>
          <w:rFonts w:cstheme="minorHAnsi"/>
          <w:b/>
          <w:sz w:val="10"/>
          <w:szCs w:val="10"/>
        </w:rPr>
        <w:t>teplote do opätovného použitia.</w:t>
      </w: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******************************************************************</w:t>
      </w:r>
    </w:p>
    <w:p w:rsidR="00CC78CA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 w:rsidRPr="00837BA5">
        <w:rPr>
          <w:rFonts w:cstheme="minorHAnsi"/>
          <w:b/>
          <w:sz w:val="10"/>
          <w:szCs w:val="10"/>
        </w:rPr>
        <w:t>STIERKA</w:t>
      </w:r>
    </w:p>
    <w:p w:rsidR="00837BA5" w:rsidRPr="00837BA5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837BA5">
        <w:rPr>
          <w:rFonts w:cstheme="minorHAnsi"/>
          <w:sz w:val="10"/>
          <w:szCs w:val="10"/>
        </w:rPr>
        <w:t xml:space="preserve">výrobu stierky </w:t>
      </w:r>
      <w:proofErr w:type="spellStart"/>
      <w:r w:rsidRPr="00837BA5">
        <w:rPr>
          <w:rFonts w:cstheme="minorHAnsi"/>
          <w:sz w:val="10"/>
          <w:szCs w:val="10"/>
        </w:rPr>
        <w:t>polyuteránový</w:t>
      </w:r>
      <w:proofErr w:type="spellEnd"/>
      <w:r w:rsidRPr="00837BA5">
        <w:rPr>
          <w:rFonts w:cstheme="minorHAnsi"/>
          <w:sz w:val="10"/>
          <w:szCs w:val="10"/>
        </w:rPr>
        <w:t xml:space="preserve"> plast alebo tvrdá</w:t>
      </w:r>
    </w:p>
    <w:p w:rsidR="00CC78CA" w:rsidRPr="00837BA5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837BA5">
        <w:rPr>
          <w:rFonts w:cstheme="minorHAnsi"/>
          <w:sz w:val="10"/>
          <w:szCs w:val="10"/>
        </w:rPr>
        <w:t>nerezová oceľ, s povrchovou úpravou pre zníženie adhézie pasty.</w:t>
      </w:r>
    </w:p>
    <w:p w:rsidR="00837BA5" w:rsidRPr="00837BA5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837BA5">
        <w:rPr>
          <w:rFonts w:cstheme="minorHAnsi"/>
          <w:sz w:val="10"/>
          <w:szCs w:val="10"/>
        </w:rPr>
        <w:t>Najdôležitejšie parametre stierky sú: prítlak, uhol zrezania čepele, uhol náklonu stierky, rýchlosť pohybu a jej dĺžka</w:t>
      </w:r>
    </w:p>
    <w:p w:rsidR="00837BA5" w:rsidRPr="00837BA5" w:rsidRDefault="00837BA5" w:rsidP="00837BA5">
      <w:pPr>
        <w:spacing w:after="0" w:line="240" w:lineRule="auto"/>
        <w:rPr>
          <w:rFonts w:cstheme="minorHAnsi"/>
          <w:sz w:val="10"/>
          <w:szCs w:val="10"/>
        </w:rPr>
      </w:pPr>
      <w:r w:rsidRPr="00837BA5">
        <w:rPr>
          <w:rFonts w:cstheme="minorHAnsi"/>
          <w:sz w:val="10"/>
          <w:szCs w:val="10"/>
        </w:rPr>
        <w:t xml:space="preserve">Prítlak stierky musí byť čo najnižší -čepeľ stierky zanecháva po prechode na povrchu kovovej šablóny </w:t>
      </w:r>
      <w:proofErr w:type="spellStart"/>
      <w:r w:rsidRPr="00837BA5">
        <w:rPr>
          <w:rFonts w:cstheme="minorHAnsi"/>
          <w:sz w:val="10"/>
          <w:szCs w:val="10"/>
        </w:rPr>
        <w:t>tavidlo</w:t>
      </w:r>
      <w:proofErr w:type="spellEnd"/>
      <w:r w:rsidRPr="00837BA5">
        <w:rPr>
          <w:rFonts w:cstheme="minorHAnsi"/>
          <w:sz w:val="10"/>
          <w:szCs w:val="10"/>
        </w:rPr>
        <w:t>, ktoré znižuje trenie stierky o šablónu, a tým predlžuje ich životnosť.- Rýchlosť pohybu a prítlak stierky - Hraničná rýchlosť pohybu stierky je daná schopnosťou pasty dokonale rolovať po hornej strane šablóny - rýchlosť tlače je od 20 do 140 mm/s, pričom optimálna hodnota prítlaku sa pohybuje medzi 80 až 120 N/m - Uhol náklonu čepele stierky sa používa od 45° do 60°</w:t>
      </w:r>
    </w:p>
    <w:p w:rsidR="00CC78CA" w:rsidRDefault="00CC78CA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>
        <w:rPr>
          <w:b/>
          <w:sz w:val="10"/>
          <w:szCs w:val="10"/>
        </w:rPr>
        <w:t>******************************************************************</w:t>
      </w:r>
    </w:p>
    <w:p w:rsidR="00837BA5" w:rsidRDefault="00837BA5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 w:rsidRPr="00837BA5">
        <w:rPr>
          <w:rFonts w:cstheme="minorHAnsi"/>
          <w:b/>
          <w:sz w:val="10"/>
          <w:szCs w:val="10"/>
        </w:rPr>
        <w:t>VISKOZITA A VEĽKOSŤ ČASTÍC SPÁJKOVACEJ PASTY</w:t>
      </w:r>
    </w:p>
    <w:p w:rsidR="00CC78CA" w:rsidRPr="00DB51AC" w:rsidRDefault="00DB51AC" w:rsidP="00DB51AC">
      <w:pPr>
        <w:spacing w:after="0" w:line="240" w:lineRule="auto"/>
        <w:rPr>
          <w:rFonts w:cstheme="minorHAnsi"/>
          <w:sz w:val="10"/>
          <w:szCs w:val="10"/>
        </w:rPr>
      </w:pPr>
      <w:r w:rsidRPr="00DB51AC">
        <w:rPr>
          <w:rFonts w:cstheme="minorHAnsi"/>
          <w:sz w:val="10"/>
          <w:szCs w:val="10"/>
        </w:rPr>
        <w:t xml:space="preserve">Charakteristický pomer jednotlivých zložiek spájkovacej pasty je 90 % spájky, 6 % </w:t>
      </w:r>
      <w:proofErr w:type="spellStart"/>
      <w:r w:rsidRPr="00DB51AC">
        <w:rPr>
          <w:rFonts w:cstheme="minorHAnsi"/>
          <w:sz w:val="10"/>
          <w:szCs w:val="10"/>
        </w:rPr>
        <w:t>tavidla</w:t>
      </w:r>
      <w:proofErr w:type="spellEnd"/>
      <w:r w:rsidRPr="00DB51AC">
        <w:rPr>
          <w:rFonts w:cstheme="minorHAnsi"/>
          <w:sz w:val="10"/>
          <w:szCs w:val="10"/>
        </w:rPr>
        <w:t xml:space="preserve"> a 4 % rozpúšťadla</w:t>
      </w:r>
    </w:p>
    <w:p w:rsidR="00DB51AC" w:rsidRPr="00DB51AC" w:rsidRDefault="00DB51AC" w:rsidP="00DB51AC">
      <w:pPr>
        <w:spacing w:after="0" w:line="240" w:lineRule="auto"/>
        <w:rPr>
          <w:rFonts w:cstheme="minorHAnsi"/>
          <w:sz w:val="10"/>
          <w:szCs w:val="10"/>
        </w:rPr>
      </w:pPr>
      <w:r w:rsidRPr="00DB51AC">
        <w:rPr>
          <w:rFonts w:cstheme="minorHAnsi"/>
          <w:sz w:val="10"/>
          <w:szCs w:val="10"/>
        </w:rPr>
        <w:t>Najdôležitejšími parametrami: viskozita a veľkosť častíc</w:t>
      </w:r>
    </w:p>
    <w:p w:rsidR="00DB51AC" w:rsidRPr="00DB51AC" w:rsidRDefault="00DB51AC" w:rsidP="00DB51AC">
      <w:pPr>
        <w:spacing w:after="0" w:line="240" w:lineRule="auto"/>
        <w:rPr>
          <w:rFonts w:cstheme="minorHAnsi"/>
          <w:sz w:val="10"/>
          <w:szCs w:val="10"/>
        </w:rPr>
      </w:pPr>
      <w:r w:rsidRPr="00DB51AC">
        <w:rPr>
          <w:rFonts w:cstheme="minorHAnsi"/>
          <w:sz w:val="10"/>
          <w:szCs w:val="10"/>
        </w:rPr>
        <w:t>Viskozita je nevyhnutná pre prenos častíc pasty cez motív šablóny a ich prichytenie na substrát DPS.</w:t>
      </w:r>
    </w:p>
    <w:p w:rsidR="00DB51AC" w:rsidRPr="00DB51AC" w:rsidRDefault="00DB51AC" w:rsidP="00DB51AC">
      <w:pPr>
        <w:spacing w:after="0" w:line="240" w:lineRule="auto"/>
        <w:rPr>
          <w:rFonts w:cstheme="minorHAnsi"/>
          <w:sz w:val="10"/>
          <w:szCs w:val="10"/>
        </w:rPr>
      </w:pPr>
      <w:r w:rsidRPr="00DB51AC">
        <w:rPr>
          <w:rFonts w:cstheme="minorHAnsi"/>
          <w:sz w:val="10"/>
          <w:szCs w:val="10"/>
        </w:rPr>
        <w:t>uspokojivej kvality tlače je minimálne 4 častice na hrúbku šablóny</w:t>
      </w:r>
    </w:p>
    <w:p w:rsidR="00DB51AC" w:rsidRPr="00DB51AC" w:rsidRDefault="00DB51AC" w:rsidP="00DB51AC">
      <w:pPr>
        <w:spacing w:after="0" w:line="240" w:lineRule="auto"/>
        <w:rPr>
          <w:rFonts w:cstheme="minorHAnsi"/>
          <w:sz w:val="10"/>
          <w:szCs w:val="10"/>
        </w:rPr>
      </w:pPr>
      <w:r w:rsidRPr="00DB51AC">
        <w:rPr>
          <w:rFonts w:cstheme="minorHAnsi"/>
          <w:sz w:val="10"/>
          <w:szCs w:val="10"/>
        </w:rPr>
        <w:t>a minimálne 5 častíc na najkratší rozmer otvoru v motíve šablóny</w:t>
      </w:r>
    </w:p>
    <w:p w:rsidR="00DB51AC" w:rsidRDefault="00DB51AC" w:rsidP="00DB51AC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DB51AC" w:rsidRDefault="00DB51AC" w:rsidP="00DB51AC">
      <w:pPr>
        <w:spacing w:after="0" w:line="240" w:lineRule="auto"/>
        <w:rPr>
          <w:rFonts w:cstheme="minorHAnsi"/>
          <w:b/>
          <w:sz w:val="10"/>
          <w:szCs w:val="10"/>
        </w:rPr>
      </w:pPr>
      <w:r>
        <w:rPr>
          <w:b/>
          <w:sz w:val="10"/>
          <w:szCs w:val="10"/>
        </w:rPr>
        <w:t>******************************************************************</w:t>
      </w:r>
    </w:p>
    <w:p w:rsidR="00CC78CA" w:rsidRDefault="00DB51AC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 w:rsidRPr="00DB51AC">
        <w:rPr>
          <w:rFonts w:cstheme="minorHAnsi"/>
          <w:b/>
          <w:sz w:val="10"/>
          <w:szCs w:val="10"/>
        </w:rPr>
        <w:t>DYNAMIKA TLAČE</w:t>
      </w:r>
    </w:p>
    <w:p w:rsidR="00CC78CA" w:rsidRPr="00DB51AC" w:rsidRDefault="00DB51AC" w:rsidP="00DB51AC">
      <w:pPr>
        <w:spacing w:after="0" w:line="240" w:lineRule="auto"/>
        <w:rPr>
          <w:rFonts w:cstheme="minorHAnsi"/>
          <w:sz w:val="10"/>
          <w:szCs w:val="10"/>
        </w:rPr>
      </w:pPr>
      <w:r w:rsidRPr="00DB51AC">
        <w:rPr>
          <w:rFonts w:cstheme="minorHAnsi"/>
          <w:b/>
          <w:sz w:val="10"/>
          <w:szCs w:val="10"/>
        </w:rPr>
        <w:t>1. Rýchlosť tlače</w:t>
      </w:r>
      <w:r>
        <w:rPr>
          <w:rFonts w:cstheme="minorHAnsi"/>
          <w:b/>
          <w:sz w:val="10"/>
          <w:szCs w:val="10"/>
        </w:rPr>
        <w:t xml:space="preserve"> : </w:t>
      </w:r>
      <w:r w:rsidRPr="00DB51AC">
        <w:rPr>
          <w:rFonts w:cstheme="minorHAnsi"/>
          <w:sz w:val="10"/>
          <w:szCs w:val="10"/>
        </w:rPr>
        <w:t>Ak je rýchlosť nastavená na príliš vysokú hodnotu, spájkovacia pasta sa bude kĺzať po povrchu šablóny a nevyplní otvory</w:t>
      </w:r>
    </w:p>
    <w:p w:rsidR="00DB51AC" w:rsidRDefault="00DB51AC" w:rsidP="005B6E17">
      <w:pPr>
        <w:spacing w:after="0" w:line="240" w:lineRule="auto"/>
        <w:rPr>
          <w:rFonts w:cstheme="minorHAnsi"/>
          <w:sz w:val="10"/>
          <w:szCs w:val="10"/>
        </w:rPr>
      </w:pPr>
      <w:r w:rsidRPr="00DB51AC">
        <w:rPr>
          <w:rFonts w:cstheme="minorHAnsi"/>
          <w:b/>
          <w:sz w:val="10"/>
          <w:szCs w:val="10"/>
        </w:rPr>
        <w:t>2. Tlak stierky</w:t>
      </w:r>
      <w:r>
        <w:rPr>
          <w:rFonts w:cstheme="minorHAnsi"/>
          <w:b/>
          <w:sz w:val="10"/>
          <w:szCs w:val="10"/>
        </w:rPr>
        <w:t xml:space="preserve">: </w:t>
      </w:r>
      <w:r w:rsidRPr="00DB51AC">
        <w:rPr>
          <w:rFonts w:cstheme="minorHAnsi"/>
          <w:sz w:val="10"/>
          <w:szCs w:val="10"/>
        </w:rPr>
        <w:t>by mal byť taký nízky, ako je to len možné, pretože vysoký prítlak obrusuje šablónu</w:t>
      </w:r>
    </w:p>
    <w:p w:rsidR="00DB51AC" w:rsidRDefault="00DB51AC" w:rsidP="00DB51AC">
      <w:pPr>
        <w:spacing w:after="0" w:line="240" w:lineRule="auto"/>
        <w:rPr>
          <w:rFonts w:cstheme="minorHAnsi"/>
          <w:sz w:val="10"/>
          <w:szCs w:val="10"/>
        </w:rPr>
      </w:pPr>
      <w:r>
        <w:rPr>
          <w:rFonts w:cstheme="minorHAnsi"/>
          <w:b/>
          <w:sz w:val="10"/>
          <w:szCs w:val="10"/>
        </w:rPr>
        <w:t xml:space="preserve">3. </w:t>
      </w:r>
      <w:r w:rsidRPr="00DB51AC">
        <w:rPr>
          <w:rFonts w:cstheme="minorHAnsi"/>
          <w:b/>
          <w:sz w:val="10"/>
          <w:szCs w:val="10"/>
        </w:rPr>
        <w:t xml:space="preserve">Nastavenie polohy stierky </w:t>
      </w:r>
      <w:r w:rsidRPr="00DB51AC">
        <w:rPr>
          <w:rFonts w:cstheme="minorHAnsi"/>
          <w:sz w:val="10"/>
          <w:szCs w:val="10"/>
        </w:rPr>
        <w:t>voči šablóne je mechanické, zabraňuje nežiaducemu pohybu stierky (smerom nadol). Stierka sa musí iba dotýkať povrchu šablóny</w:t>
      </w:r>
    </w:p>
    <w:p w:rsidR="00DB51AC" w:rsidRDefault="00DB51AC" w:rsidP="00DB51AC">
      <w:pPr>
        <w:spacing w:after="0" w:line="240" w:lineRule="auto"/>
        <w:rPr>
          <w:rFonts w:cstheme="minorHAnsi"/>
          <w:sz w:val="10"/>
          <w:szCs w:val="10"/>
        </w:rPr>
      </w:pPr>
      <w:r w:rsidRPr="00DB51AC">
        <w:rPr>
          <w:rFonts w:cstheme="minorHAnsi"/>
          <w:b/>
          <w:sz w:val="10"/>
          <w:szCs w:val="10"/>
        </w:rPr>
        <w:t>4. Rýchlosť oddelenia šablóny</w:t>
      </w:r>
      <w:r w:rsidRPr="00DB51AC">
        <w:rPr>
          <w:rFonts w:cstheme="minorHAnsi"/>
          <w:sz w:val="10"/>
          <w:szCs w:val="10"/>
        </w:rPr>
        <w:t xml:space="preserve"> od DPS po tlači je veľmi dôležitá. Príliš rýchle oddelenie vedie k</w:t>
      </w:r>
      <w:r>
        <w:rPr>
          <w:rFonts w:cstheme="minorHAnsi"/>
          <w:sz w:val="10"/>
          <w:szCs w:val="10"/>
        </w:rPr>
        <w:t xml:space="preserve"> </w:t>
      </w:r>
      <w:r w:rsidRPr="00DB51AC">
        <w:rPr>
          <w:rFonts w:cstheme="minorHAnsi"/>
          <w:sz w:val="10"/>
          <w:szCs w:val="10"/>
        </w:rPr>
        <w:t>upchaniu otvorov s jemným rozstupom na šablóne</w:t>
      </w:r>
    </w:p>
    <w:p w:rsidR="00DB51AC" w:rsidRPr="00DB51AC" w:rsidRDefault="00DB51AC" w:rsidP="00DB51AC">
      <w:pPr>
        <w:spacing w:after="0" w:line="240" w:lineRule="auto"/>
        <w:rPr>
          <w:rFonts w:cstheme="minorHAnsi"/>
          <w:sz w:val="10"/>
          <w:szCs w:val="10"/>
        </w:rPr>
      </w:pPr>
    </w:p>
    <w:p w:rsidR="00CC78CA" w:rsidRDefault="009D0B1F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>
        <w:rPr>
          <w:b/>
          <w:sz w:val="10"/>
          <w:szCs w:val="10"/>
        </w:rPr>
        <w:t>******************************************************************</w:t>
      </w:r>
    </w:p>
    <w:p w:rsidR="00CC78CA" w:rsidRDefault="009D0B1F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 w:rsidRPr="009D0B1F">
        <w:rPr>
          <w:rFonts w:cstheme="minorHAnsi"/>
          <w:b/>
          <w:sz w:val="10"/>
          <w:szCs w:val="10"/>
        </w:rPr>
        <w:t>PRETAVENIE SPÁJKOVACEJ PASTY</w:t>
      </w:r>
    </w:p>
    <w:p w:rsidR="00CC78CA" w:rsidRDefault="009D0B1F" w:rsidP="009D0B1F">
      <w:pPr>
        <w:spacing w:after="0" w:line="240" w:lineRule="auto"/>
        <w:rPr>
          <w:rFonts w:cstheme="minorHAnsi"/>
          <w:b/>
          <w:sz w:val="10"/>
          <w:szCs w:val="10"/>
        </w:rPr>
      </w:pPr>
      <w:r w:rsidRPr="009D0B1F">
        <w:rPr>
          <w:rFonts w:cstheme="minorHAnsi"/>
          <w:b/>
          <w:sz w:val="10"/>
          <w:szCs w:val="10"/>
        </w:rPr>
        <w:t>Pretavenie spájkovacej pasty patrí medzi základné technologické kroky v oblasti montážnych</w:t>
      </w:r>
      <w:r>
        <w:rPr>
          <w:rFonts w:cstheme="minorHAnsi"/>
          <w:b/>
          <w:sz w:val="10"/>
          <w:szCs w:val="10"/>
        </w:rPr>
        <w:t xml:space="preserve"> </w:t>
      </w:r>
      <w:r w:rsidRPr="009D0B1F">
        <w:rPr>
          <w:rFonts w:cstheme="minorHAnsi"/>
          <w:b/>
          <w:sz w:val="10"/>
          <w:szCs w:val="10"/>
        </w:rPr>
        <w:t>technológii</w:t>
      </w:r>
      <w:r>
        <w:rPr>
          <w:rFonts w:cstheme="minorHAnsi"/>
          <w:b/>
          <w:sz w:val="10"/>
          <w:szCs w:val="10"/>
        </w:rPr>
        <w:t xml:space="preserve">. </w:t>
      </w:r>
      <w:r w:rsidRPr="009D0B1F">
        <w:rPr>
          <w:rFonts w:cstheme="minorHAnsi"/>
          <w:b/>
          <w:sz w:val="10"/>
          <w:szCs w:val="10"/>
        </w:rPr>
        <w:t xml:space="preserve">Všeobecný teplotný profil spájkovania pretavením pozostáva z </w:t>
      </w:r>
      <w:proofErr w:type="spellStart"/>
      <w:r w:rsidRPr="009D0B1F">
        <w:rPr>
          <w:rFonts w:cstheme="minorHAnsi"/>
          <w:b/>
          <w:sz w:val="10"/>
          <w:szCs w:val="10"/>
        </w:rPr>
        <w:t>predohrevu</w:t>
      </w:r>
      <w:proofErr w:type="spellEnd"/>
      <w:r w:rsidRPr="009D0B1F">
        <w:rPr>
          <w:rFonts w:cstheme="minorHAnsi"/>
          <w:b/>
          <w:sz w:val="10"/>
          <w:szCs w:val="10"/>
        </w:rPr>
        <w:t>, zóny zmáčania, pretavenia</w:t>
      </w:r>
      <w:r>
        <w:rPr>
          <w:rFonts w:cstheme="minorHAnsi"/>
          <w:b/>
          <w:sz w:val="10"/>
          <w:szCs w:val="10"/>
        </w:rPr>
        <w:t xml:space="preserve"> </w:t>
      </w:r>
      <w:r w:rsidRPr="009D0B1F">
        <w:rPr>
          <w:rFonts w:cstheme="minorHAnsi"/>
          <w:b/>
          <w:sz w:val="10"/>
          <w:szCs w:val="10"/>
        </w:rPr>
        <w:t>a chladenia.</w:t>
      </w:r>
    </w:p>
    <w:p w:rsidR="00CC78CA" w:rsidRDefault="009D0B1F" w:rsidP="009D0B1F">
      <w:pPr>
        <w:spacing w:after="0" w:line="240" w:lineRule="auto"/>
        <w:rPr>
          <w:rFonts w:cstheme="minorHAnsi"/>
          <w:sz w:val="10"/>
          <w:szCs w:val="10"/>
        </w:rPr>
      </w:pPr>
      <w:r w:rsidRPr="009D0B1F">
        <w:rPr>
          <w:rFonts w:cstheme="minorHAnsi"/>
          <w:b/>
          <w:sz w:val="10"/>
          <w:szCs w:val="10"/>
        </w:rPr>
        <w:t xml:space="preserve">1. V prvej fáze, zóne </w:t>
      </w:r>
      <w:proofErr w:type="spellStart"/>
      <w:r w:rsidRPr="009D0B1F">
        <w:rPr>
          <w:rFonts w:cstheme="minorHAnsi"/>
          <w:b/>
          <w:sz w:val="10"/>
          <w:szCs w:val="10"/>
        </w:rPr>
        <w:t>predohrevu</w:t>
      </w:r>
      <w:proofErr w:type="spellEnd"/>
      <w:r w:rsidRPr="009D0B1F">
        <w:rPr>
          <w:rFonts w:cstheme="minorHAnsi"/>
          <w:b/>
          <w:sz w:val="10"/>
          <w:szCs w:val="10"/>
        </w:rPr>
        <w:t xml:space="preserve">, </w:t>
      </w:r>
      <w:r w:rsidRPr="009D0B1F">
        <w:rPr>
          <w:rFonts w:cstheme="minorHAnsi"/>
          <w:sz w:val="10"/>
          <w:szCs w:val="10"/>
        </w:rPr>
        <w:t>sa DPS osadená súčiastkami postupne zohrieva na zvýšenú teplotu v rozmedzí 100-150°C kvôli zamedzeniu vplyvu teplotného šoku na súčiastky</w:t>
      </w:r>
    </w:p>
    <w:p w:rsidR="009D0B1F" w:rsidRDefault="009D0B1F" w:rsidP="009D0B1F">
      <w:pPr>
        <w:spacing w:after="0" w:line="240" w:lineRule="auto"/>
        <w:rPr>
          <w:rFonts w:cstheme="minorHAnsi"/>
          <w:sz w:val="10"/>
          <w:szCs w:val="10"/>
        </w:rPr>
      </w:pPr>
      <w:r w:rsidRPr="009D0B1F">
        <w:rPr>
          <w:rFonts w:cstheme="minorHAnsi"/>
          <w:b/>
          <w:sz w:val="10"/>
          <w:szCs w:val="10"/>
        </w:rPr>
        <w:t xml:space="preserve">2. V druhej fáze, </w:t>
      </w:r>
      <w:proofErr w:type="spellStart"/>
      <w:r w:rsidRPr="009D0B1F">
        <w:rPr>
          <w:rFonts w:cstheme="minorHAnsi"/>
          <w:b/>
          <w:sz w:val="10"/>
          <w:szCs w:val="10"/>
        </w:rPr>
        <w:t>zmáčacej</w:t>
      </w:r>
      <w:proofErr w:type="spellEnd"/>
      <w:r w:rsidRPr="009D0B1F">
        <w:rPr>
          <w:rFonts w:cstheme="minorHAnsi"/>
          <w:b/>
          <w:sz w:val="10"/>
          <w:szCs w:val="10"/>
        </w:rPr>
        <w:t>, mokrej zóne</w:t>
      </w:r>
      <w:r w:rsidRPr="009D0B1F">
        <w:rPr>
          <w:rFonts w:cstheme="minorHAnsi"/>
          <w:sz w:val="10"/>
          <w:szCs w:val="10"/>
        </w:rPr>
        <w:t xml:space="preserve"> je cieľom dosiahnuť rovnomerné rozloženie teploty na DPS pred dosiahnutím fázy pretavenia. Táto oblasť využíva teplotu v intervale (100–200)°C a s dĺžkou trvania od 60 do 120, prípadne až 180 sekúnd</w:t>
      </w:r>
    </w:p>
    <w:p w:rsidR="00511FE1" w:rsidRPr="00511FE1" w:rsidRDefault="009D0B1F" w:rsidP="00511FE1">
      <w:pPr>
        <w:spacing w:after="0" w:line="240" w:lineRule="auto"/>
        <w:rPr>
          <w:rFonts w:cstheme="minorHAnsi"/>
          <w:sz w:val="10"/>
          <w:szCs w:val="10"/>
        </w:rPr>
      </w:pPr>
      <w:r w:rsidRPr="009D0B1F">
        <w:rPr>
          <w:rFonts w:cstheme="minorHAnsi"/>
          <w:b/>
          <w:sz w:val="10"/>
          <w:szCs w:val="10"/>
        </w:rPr>
        <w:t xml:space="preserve">3. V tretej fáze, zóne pretavenia, </w:t>
      </w:r>
      <w:r w:rsidRPr="00511FE1">
        <w:rPr>
          <w:rFonts w:cstheme="minorHAnsi"/>
          <w:sz w:val="10"/>
          <w:szCs w:val="10"/>
        </w:rPr>
        <w:t>sa spájkovacie guľôčky (častice) v paste roztavia a v roztavenom kove spájky vzniká povrchové napätie, čiže prebieha tavenie spájky.</w:t>
      </w:r>
      <w:r w:rsidR="00511FE1" w:rsidRPr="00511FE1">
        <w:t xml:space="preserve"> </w:t>
      </w:r>
      <w:r w:rsidR="00511FE1" w:rsidRPr="00511FE1">
        <w:rPr>
          <w:rFonts w:cstheme="minorHAnsi"/>
          <w:sz w:val="10"/>
          <w:szCs w:val="10"/>
        </w:rPr>
        <w:t>Podstatné je krátke</w:t>
      </w:r>
      <w:r w:rsidR="00511FE1">
        <w:rPr>
          <w:rFonts w:cstheme="minorHAnsi"/>
          <w:sz w:val="10"/>
          <w:szCs w:val="10"/>
        </w:rPr>
        <w:t xml:space="preserve"> </w:t>
      </w:r>
      <w:r w:rsidR="00511FE1" w:rsidRPr="00511FE1">
        <w:rPr>
          <w:rFonts w:cstheme="minorHAnsi"/>
          <w:sz w:val="10"/>
          <w:szCs w:val="10"/>
        </w:rPr>
        <w:t xml:space="preserve">zotrvanie na vysokej spájkovacej teplote (TAL – </w:t>
      </w:r>
      <w:proofErr w:type="spellStart"/>
      <w:r w:rsidR="00511FE1" w:rsidRPr="00511FE1">
        <w:rPr>
          <w:rFonts w:cstheme="minorHAnsi"/>
          <w:sz w:val="10"/>
          <w:szCs w:val="10"/>
        </w:rPr>
        <w:t>Time</w:t>
      </w:r>
      <w:proofErr w:type="spellEnd"/>
      <w:r w:rsidR="00511FE1" w:rsidRPr="00511FE1">
        <w:rPr>
          <w:rFonts w:cstheme="minorHAnsi"/>
          <w:sz w:val="10"/>
          <w:szCs w:val="10"/>
        </w:rPr>
        <w:t xml:space="preserve"> </w:t>
      </w:r>
      <w:proofErr w:type="spellStart"/>
      <w:r w:rsidR="00511FE1" w:rsidRPr="00511FE1">
        <w:rPr>
          <w:rFonts w:cstheme="minorHAnsi"/>
          <w:sz w:val="10"/>
          <w:szCs w:val="10"/>
        </w:rPr>
        <w:t>Above</w:t>
      </w:r>
      <w:proofErr w:type="spellEnd"/>
      <w:r w:rsidR="00511FE1" w:rsidRPr="00511FE1">
        <w:rPr>
          <w:rFonts w:cstheme="minorHAnsi"/>
          <w:sz w:val="10"/>
          <w:szCs w:val="10"/>
        </w:rPr>
        <w:t xml:space="preserve"> </w:t>
      </w:r>
      <w:proofErr w:type="spellStart"/>
      <w:r w:rsidR="00511FE1" w:rsidRPr="00511FE1">
        <w:rPr>
          <w:rFonts w:cstheme="minorHAnsi"/>
          <w:sz w:val="10"/>
          <w:szCs w:val="10"/>
        </w:rPr>
        <w:t>Liquidus</w:t>
      </w:r>
      <w:proofErr w:type="spellEnd"/>
      <w:r w:rsidR="00511FE1" w:rsidRPr="00511FE1">
        <w:rPr>
          <w:rFonts w:cstheme="minorHAnsi"/>
          <w:sz w:val="10"/>
          <w:szCs w:val="10"/>
        </w:rPr>
        <w:t>), približne 10 až 60 sekúnd.</w:t>
      </w:r>
      <w:r w:rsidR="00511FE1" w:rsidRPr="00511FE1">
        <w:t xml:space="preserve"> </w:t>
      </w:r>
      <w:r w:rsidR="00511FE1" w:rsidRPr="00511FE1">
        <w:rPr>
          <w:rFonts w:cstheme="minorHAnsi"/>
          <w:sz w:val="10"/>
          <w:szCs w:val="10"/>
        </w:rPr>
        <w:t>pri teplotách nad 250°C</w:t>
      </w:r>
    </w:p>
    <w:p w:rsidR="009D0B1F" w:rsidRDefault="00511FE1" w:rsidP="00511FE1">
      <w:pPr>
        <w:spacing w:after="0" w:line="240" w:lineRule="auto"/>
        <w:rPr>
          <w:rFonts w:cstheme="minorHAnsi"/>
          <w:sz w:val="10"/>
          <w:szCs w:val="10"/>
        </w:rPr>
      </w:pPr>
      <w:r w:rsidRPr="00511FE1">
        <w:rPr>
          <w:rFonts w:cstheme="minorHAnsi"/>
          <w:sz w:val="10"/>
          <w:szCs w:val="10"/>
        </w:rPr>
        <w:t>hrozí degradácia súčiastok a</w:t>
      </w:r>
      <w:r>
        <w:rPr>
          <w:rFonts w:cstheme="minorHAnsi"/>
          <w:sz w:val="10"/>
          <w:szCs w:val="10"/>
        </w:rPr>
        <w:t> </w:t>
      </w:r>
      <w:r w:rsidRPr="00511FE1">
        <w:rPr>
          <w:rFonts w:cstheme="minorHAnsi"/>
          <w:sz w:val="10"/>
          <w:szCs w:val="10"/>
        </w:rPr>
        <w:t>DPS</w:t>
      </w:r>
    </w:p>
    <w:p w:rsidR="00511FE1" w:rsidRDefault="00511FE1" w:rsidP="00511FE1">
      <w:pPr>
        <w:spacing w:after="0" w:line="240" w:lineRule="auto"/>
        <w:rPr>
          <w:rFonts w:cstheme="minorHAnsi"/>
          <w:sz w:val="10"/>
          <w:szCs w:val="10"/>
        </w:rPr>
      </w:pPr>
      <w:r w:rsidRPr="00511FE1">
        <w:rPr>
          <w:rFonts w:cstheme="minorHAnsi"/>
          <w:b/>
          <w:sz w:val="10"/>
          <w:szCs w:val="10"/>
        </w:rPr>
        <w:t>4. V štvrtej fáze, zóne chladenia:</w:t>
      </w:r>
      <w:r w:rsidRPr="00511FE1">
        <w:t xml:space="preserve"> </w:t>
      </w:r>
      <w:r w:rsidRPr="00511FE1">
        <w:rPr>
          <w:rFonts w:cstheme="minorHAnsi"/>
          <w:sz w:val="10"/>
          <w:szCs w:val="10"/>
        </w:rPr>
        <w:t>DPS by sa mala ochladzovať najmä kvôli degradácii súčiastok.</w:t>
      </w:r>
      <w:r w:rsidRPr="00511FE1">
        <w:t xml:space="preserve"> </w:t>
      </w:r>
      <w:r w:rsidRPr="00511FE1">
        <w:rPr>
          <w:rFonts w:cstheme="minorHAnsi"/>
          <w:sz w:val="10"/>
          <w:szCs w:val="10"/>
        </w:rPr>
        <w:t>veľmi rýchle ochladzovanie môže poškodiť samotnú súčiastku</w:t>
      </w:r>
    </w:p>
    <w:p w:rsidR="00337865" w:rsidRPr="00337865" w:rsidRDefault="00337865" w:rsidP="00337865">
      <w:pPr>
        <w:spacing w:after="0" w:line="240" w:lineRule="auto"/>
        <w:rPr>
          <w:rFonts w:cstheme="minorHAnsi"/>
          <w:sz w:val="10"/>
          <w:szCs w:val="10"/>
        </w:rPr>
      </w:pPr>
      <w:r w:rsidRPr="00337865">
        <w:rPr>
          <w:rFonts w:cstheme="minorHAnsi"/>
          <w:b/>
          <w:sz w:val="10"/>
          <w:szCs w:val="10"/>
        </w:rPr>
        <w:t xml:space="preserve">a) RTS </w:t>
      </w:r>
      <w:proofErr w:type="spellStart"/>
      <w:r w:rsidRPr="00337865">
        <w:rPr>
          <w:rFonts w:cstheme="minorHAnsi"/>
          <w:b/>
          <w:sz w:val="10"/>
          <w:szCs w:val="10"/>
        </w:rPr>
        <w:t>profil</w:t>
      </w:r>
      <w:r>
        <w:rPr>
          <w:rFonts w:cstheme="minorHAnsi"/>
          <w:sz w:val="10"/>
          <w:szCs w:val="10"/>
        </w:rPr>
        <w:t>-</w:t>
      </w:r>
      <w:r w:rsidRPr="00337865">
        <w:rPr>
          <w:rFonts w:cstheme="minorHAnsi"/>
          <w:sz w:val="10"/>
          <w:szCs w:val="10"/>
        </w:rPr>
        <w:t>Profil</w:t>
      </w:r>
      <w:proofErr w:type="spellEnd"/>
      <w:r w:rsidRPr="00337865">
        <w:rPr>
          <w:rFonts w:cstheme="minorHAnsi"/>
          <w:sz w:val="10"/>
          <w:szCs w:val="10"/>
        </w:rPr>
        <w:t xml:space="preserve"> s postupným nárastom teploty sa ukazuje ako výhodnejší napr. pre DPS s nízkou hustotou</w:t>
      </w:r>
      <w:r>
        <w:rPr>
          <w:rFonts w:cstheme="minorHAnsi"/>
          <w:sz w:val="10"/>
          <w:szCs w:val="10"/>
        </w:rPr>
        <w:t xml:space="preserve"> </w:t>
      </w:r>
      <w:r w:rsidRPr="00337865">
        <w:rPr>
          <w:rFonts w:cstheme="minorHAnsi"/>
          <w:sz w:val="10"/>
          <w:szCs w:val="10"/>
        </w:rPr>
        <w:t xml:space="preserve">osadenia súčiastok a v spojení s účinným transportom tepla v peci a </w:t>
      </w:r>
      <w:r>
        <w:rPr>
          <w:rFonts w:cstheme="minorHAnsi"/>
          <w:sz w:val="10"/>
          <w:szCs w:val="10"/>
        </w:rPr>
        <w:t xml:space="preserve">vhodným </w:t>
      </w:r>
      <w:proofErr w:type="spellStart"/>
      <w:r>
        <w:rPr>
          <w:rFonts w:cstheme="minorHAnsi"/>
          <w:sz w:val="10"/>
          <w:szCs w:val="10"/>
        </w:rPr>
        <w:t>tavidlom</w:t>
      </w:r>
      <w:proofErr w:type="spellEnd"/>
      <w:r>
        <w:rPr>
          <w:rFonts w:cstheme="minorHAnsi"/>
          <w:sz w:val="10"/>
          <w:szCs w:val="10"/>
        </w:rPr>
        <w:t xml:space="preserve"> zaisťuje dobré </w:t>
      </w:r>
      <w:r w:rsidRPr="00337865">
        <w:rPr>
          <w:rFonts w:cstheme="minorHAnsi"/>
          <w:sz w:val="10"/>
          <w:szCs w:val="10"/>
        </w:rPr>
        <w:t xml:space="preserve">výsledky. Uprednostňuje sa pri pastách riediteľných vodou alebo problematicky </w:t>
      </w:r>
      <w:proofErr w:type="spellStart"/>
      <w:r w:rsidRPr="00337865">
        <w:rPr>
          <w:rFonts w:cstheme="minorHAnsi"/>
          <w:sz w:val="10"/>
          <w:szCs w:val="10"/>
        </w:rPr>
        <w:t>spájkovateľných</w:t>
      </w:r>
      <w:proofErr w:type="spellEnd"/>
      <w:r>
        <w:rPr>
          <w:rFonts w:cstheme="minorHAnsi"/>
          <w:sz w:val="10"/>
          <w:szCs w:val="10"/>
        </w:rPr>
        <w:t xml:space="preserve"> </w:t>
      </w:r>
      <w:r w:rsidRPr="00337865">
        <w:rPr>
          <w:rFonts w:cstheme="minorHAnsi"/>
          <w:sz w:val="10"/>
          <w:szCs w:val="10"/>
        </w:rPr>
        <w:t>povrchoch. V prípade veľkých teplotných rozdielov na DPS sa tento spájkovací profil neodporúča. Profil sa</w:t>
      </w:r>
      <w:r>
        <w:rPr>
          <w:rFonts w:cstheme="minorHAnsi"/>
          <w:sz w:val="10"/>
          <w:szCs w:val="10"/>
        </w:rPr>
        <w:t xml:space="preserve"> </w:t>
      </w:r>
      <w:r w:rsidRPr="00337865">
        <w:rPr>
          <w:rFonts w:cstheme="minorHAnsi"/>
          <w:sz w:val="10"/>
          <w:szCs w:val="10"/>
        </w:rPr>
        <w:t>vyznačuje približne lineárnym profilom až takmer k vrcholovej teplote pretavenia. Odporúčaný nárast</w:t>
      </w:r>
    </w:p>
    <w:p w:rsidR="00511FE1" w:rsidRPr="00511FE1" w:rsidRDefault="00337865" w:rsidP="00337865">
      <w:pPr>
        <w:spacing w:after="0" w:line="240" w:lineRule="auto"/>
        <w:rPr>
          <w:rFonts w:cstheme="minorHAnsi"/>
          <w:sz w:val="10"/>
          <w:szCs w:val="10"/>
        </w:rPr>
      </w:pPr>
      <w:r w:rsidRPr="00337865">
        <w:rPr>
          <w:rFonts w:cstheme="minorHAnsi"/>
          <w:sz w:val="10"/>
          <w:szCs w:val="10"/>
        </w:rPr>
        <w:t>teploty v tejto počiatočnej fáze, ktorá by mala byť 2/3 celkového spájkovacieho procesu, je (0,6-1,8)°C/s.</w:t>
      </w:r>
    </w:p>
    <w:p w:rsidR="00337865" w:rsidRPr="00337865" w:rsidRDefault="00337865" w:rsidP="00337865">
      <w:pPr>
        <w:spacing w:after="0" w:line="240" w:lineRule="auto"/>
        <w:rPr>
          <w:rFonts w:cstheme="minorHAnsi"/>
          <w:sz w:val="10"/>
          <w:szCs w:val="10"/>
        </w:rPr>
      </w:pPr>
      <w:r w:rsidRPr="00337865">
        <w:rPr>
          <w:rFonts w:cstheme="minorHAnsi"/>
          <w:b/>
          <w:sz w:val="10"/>
          <w:szCs w:val="10"/>
        </w:rPr>
        <w:t>b) RSS profil</w:t>
      </w:r>
      <w:r w:rsidRPr="00337865">
        <w:rPr>
          <w:rFonts w:cstheme="minorHAnsi"/>
          <w:sz w:val="10"/>
          <w:szCs w:val="10"/>
        </w:rPr>
        <w:t xml:space="preserve"> </w:t>
      </w:r>
      <w:proofErr w:type="spellStart"/>
      <w:r w:rsidRPr="00337865">
        <w:rPr>
          <w:rFonts w:cstheme="minorHAnsi"/>
          <w:sz w:val="10"/>
          <w:szCs w:val="10"/>
        </w:rPr>
        <w:t>Profil</w:t>
      </w:r>
      <w:proofErr w:type="spellEnd"/>
      <w:r w:rsidRPr="00337865">
        <w:rPr>
          <w:rFonts w:cstheme="minorHAnsi"/>
          <w:sz w:val="10"/>
          <w:szCs w:val="10"/>
        </w:rPr>
        <w:t xml:space="preserve"> s výdržou na maximálnej teplote </w:t>
      </w:r>
      <w:proofErr w:type="spellStart"/>
      <w:r w:rsidRPr="00337865">
        <w:rPr>
          <w:rFonts w:cstheme="minorHAnsi"/>
          <w:sz w:val="10"/>
          <w:szCs w:val="10"/>
        </w:rPr>
        <w:t>predohrevu</w:t>
      </w:r>
      <w:proofErr w:type="spellEnd"/>
      <w:r w:rsidRPr="00337865">
        <w:rPr>
          <w:rFonts w:cstheme="minorHAnsi"/>
          <w:sz w:val="10"/>
          <w:szCs w:val="10"/>
        </w:rPr>
        <w:t xml:space="preserve"> zase lepšie zaistí prehriatie osadenej DPS pred prekročením teploty tavenia spájkovacej zliatiny, čím sa zníži rozdiel teplôt na DPS - je to rozdiel teploty medzi najvyššou a najnižšou teplotou na DPS v danom časovom okamihu</w:t>
      </w:r>
      <w:r>
        <w:rPr>
          <w:rFonts w:cstheme="minorHAnsi"/>
          <w:sz w:val="10"/>
          <w:szCs w:val="10"/>
        </w:rPr>
        <w:t xml:space="preserve">. </w:t>
      </w:r>
      <w:r w:rsidRPr="00337865">
        <w:rPr>
          <w:rFonts w:cstheme="minorHAnsi"/>
          <w:sz w:val="10"/>
          <w:szCs w:val="10"/>
        </w:rPr>
        <w:t>metóda zvyčajne časovo a energeticky náročnejšia. Neodporúča sa pri vodou riediteľných</w:t>
      </w:r>
    </w:p>
    <w:p w:rsidR="00337865" w:rsidRDefault="00337865" w:rsidP="00337865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337865">
        <w:rPr>
          <w:rFonts w:cstheme="minorHAnsi"/>
          <w:sz w:val="10"/>
          <w:szCs w:val="10"/>
        </w:rPr>
        <w:t>tavidlách</w:t>
      </w:r>
      <w:proofErr w:type="spellEnd"/>
      <w:r w:rsidRPr="00337865">
        <w:rPr>
          <w:rFonts w:cstheme="minorHAnsi"/>
          <w:sz w:val="10"/>
          <w:szCs w:val="10"/>
        </w:rPr>
        <w:t xml:space="preserve">, lebo v oblasti zmáčania môže ľahko dôjsť k deštrukcii </w:t>
      </w:r>
      <w:proofErr w:type="spellStart"/>
      <w:r w:rsidRPr="00337865">
        <w:rPr>
          <w:rFonts w:cstheme="minorHAnsi"/>
          <w:sz w:val="10"/>
          <w:szCs w:val="10"/>
        </w:rPr>
        <w:t>aktivátorov</w:t>
      </w:r>
      <w:proofErr w:type="spellEnd"/>
      <w:r w:rsidRPr="00337865">
        <w:rPr>
          <w:rFonts w:cstheme="minorHAnsi"/>
          <w:sz w:val="10"/>
          <w:szCs w:val="10"/>
        </w:rPr>
        <w:t>, čo vedie k</w:t>
      </w:r>
      <w:r>
        <w:rPr>
          <w:rFonts w:cstheme="minorHAnsi"/>
          <w:sz w:val="10"/>
          <w:szCs w:val="10"/>
        </w:rPr>
        <w:t> </w:t>
      </w:r>
      <w:r w:rsidRPr="00337865">
        <w:rPr>
          <w:rFonts w:cstheme="minorHAnsi"/>
          <w:sz w:val="10"/>
          <w:szCs w:val="10"/>
        </w:rPr>
        <w:t>horšiemu</w:t>
      </w:r>
      <w:r>
        <w:rPr>
          <w:rFonts w:cstheme="minorHAnsi"/>
          <w:sz w:val="10"/>
          <w:szCs w:val="10"/>
        </w:rPr>
        <w:t xml:space="preserve"> </w:t>
      </w:r>
      <w:r w:rsidRPr="00337865">
        <w:rPr>
          <w:rFonts w:cstheme="minorHAnsi"/>
          <w:sz w:val="10"/>
          <w:szCs w:val="10"/>
        </w:rPr>
        <w:t>zmáčaniu spájkovaných povrchov.</w:t>
      </w:r>
    </w:p>
    <w:p w:rsidR="00337865" w:rsidRDefault="00337865" w:rsidP="00337865">
      <w:pPr>
        <w:spacing w:after="0" w:line="240" w:lineRule="auto"/>
        <w:rPr>
          <w:rFonts w:cstheme="minorHAnsi"/>
          <w:sz w:val="10"/>
          <w:szCs w:val="10"/>
        </w:rPr>
      </w:pPr>
    </w:p>
    <w:p w:rsidR="00337865" w:rsidRPr="00337865" w:rsidRDefault="00FF6431" w:rsidP="00337865">
      <w:pPr>
        <w:spacing w:after="0" w:line="240" w:lineRule="auto"/>
        <w:rPr>
          <w:rFonts w:cstheme="minorHAnsi"/>
          <w:b/>
          <w:sz w:val="10"/>
          <w:szCs w:val="10"/>
        </w:rPr>
      </w:pPr>
      <w:r w:rsidRPr="00337865">
        <w:rPr>
          <w:rFonts w:cstheme="minorHAnsi"/>
          <w:b/>
          <w:sz w:val="10"/>
          <w:szCs w:val="10"/>
        </w:rPr>
        <w:t>BEZOLOVNATÉ SPÁJKOVACIE PASTY PRI SPRACOVANÍ SVOJE ŠPECIFIKÁ</w:t>
      </w:r>
      <w:r w:rsidR="00337865" w:rsidRPr="00337865">
        <w:rPr>
          <w:rFonts w:cstheme="minorHAnsi"/>
          <w:b/>
          <w:sz w:val="10"/>
          <w:szCs w:val="10"/>
        </w:rPr>
        <w:t>:</w:t>
      </w:r>
    </w:p>
    <w:p w:rsidR="00337865" w:rsidRDefault="00337865" w:rsidP="00337865">
      <w:pPr>
        <w:spacing w:after="0" w:line="240" w:lineRule="auto"/>
        <w:rPr>
          <w:rFonts w:cstheme="minorHAnsi"/>
          <w:sz w:val="10"/>
          <w:szCs w:val="10"/>
        </w:rPr>
      </w:pPr>
      <w:r w:rsidRPr="00337865">
        <w:rPr>
          <w:rFonts w:cstheme="minorHAnsi"/>
          <w:sz w:val="10"/>
          <w:szCs w:val="10"/>
        </w:rPr>
        <w:t xml:space="preserve">• </w:t>
      </w:r>
      <w:r w:rsidRPr="00FF6431">
        <w:rPr>
          <w:rFonts w:cstheme="minorHAnsi"/>
          <w:b/>
          <w:sz w:val="10"/>
          <w:szCs w:val="10"/>
        </w:rPr>
        <w:t>Vyššie teploty tavenia spájok</w:t>
      </w:r>
      <w:r w:rsidRPr="00337865">
        <w:rPr>
          <w:rFonts w:cstheme="minorHAnsi"/>
          <w:sz w:val="10"/>
          <w:szCs w:val="10"/>
        </w:rPr>
        <w:t xml:space="preserve">, vyššie vrcholové a </w:t>
      </w:r>
      <w:proofErr w:type="spellStart"/>
      <w:r w:rsidRPr="00337865">
        <w:rPr>
          <w:rFonts w:cstheme="minorHAnsi"/>
          <w:sz w:val="10"/>
          <w:szCs w:val="10"/>
        </w:rPr>
        <w:t>predhrievacie</w:t>
      </w:r>
      <w:proofErr w:type="spellEnd"/>
      <w:r w:rsidRPr="00337865">
        <w:rPr>
          <w:rFonts w:cstheme="minorHAnsi"/>
          <w:sz w:val="10"/>
          <w:szCs w:val="10"/>
        </w:rPr>
        <w:t xml:space="preserve"> teploty bezolovnatých pást až</w:t>
      </w:r>
      <w:r w:rsidR="00FF6431">
        <w:rPr>
          <w:rFonts w:cstheme="minorHAnsi"/>
          <w:sz w:val="10"/>
          <w:szCs w:val="10"/>
        </w:rPr>
        <w:t xml:space="preserve"> </w:t>
      </w:r>
      <w:r w:rsidRPr="00337865">
        <w:rPr>
          <w:rFonts w:cstheme="minorHAnsi"/>
          <w:sz w:val="10"/>
          <w:szCs w:val="10"/>
        </w:rPr>
        <w:t>o 50°C, dlhšie časy nárastu teploty a spájkovania:</w:t>
      </w:r>
    </w:p>
    <w:p w:rsidR="00FF6431" w:rsidRPr="00FF6431" w:rsidRDefault="00FF6431" w:rsidP="00FF6431">
      <w:pPr>
        <w:spacing w:after="0" w:line="240" w:lineRule="auto"/>
        <w:rPr>
          <w:rFonts w:cstheme="minorHAnsi"/>
          <w:sz w:val="10"/>
          <w:szCs w:val="10"/>
        </w:rPr>
      </w:pPr>
      <w:r w:rsidRPr="00FF6431">
        <w:rPr>
          <w:rFonts w:cstheme="minorHAnsi"/>
          <w:sz w:val="10"/>
          <w:szCs w:val="10"/>
        </w:rPr>
        <w:t>bezolovnaté</w:t>
      </w:r>
      <w:r>
        <w:rPr>
          <w:rFonts w:cstheme="minorHAnsi"/>
          <w:sz w:val="10"/>
          <w:szCs w:val="10"/>
        </w:rPr>
        <w:t xml:space="preserve"> </w:t>
      </w:r>
      <w:r w:rsidRPr="00FF6431">
        <w:rPr>
          <w:rFonts w:cstheme="minorHAnsi"/>
          <w:sz w:val="10"/>
          <w:szCs w:val="10"/>
        </w:rPr>
        <w:t>spájkovacie pasty pri spracovaní svoje špecifiká:</w:t>
      </w:r>
    </w:p>
    <w:p w:rsidR="00CC78CA" w:rsidRDefault="00FF6431" w:rsidP="00FF6431">
      <w:pPr>
        <w:spacing w:after="0" w:line="240" w:lineRule="auto"/>
        <w:rPr>
          <w:rFonts w:cstheme="minorHAnsi"/>
          <w:sz w:val="10"/>
          <w:szCs w:val="10"/>
        </w:rPr>
      </w:pPr>
      <w:r w:rsidRPr="00FF6431">
        <w:rPr>
          <w:rFonts w:cstheme="minorHAnsi"/>
          <w:sz w:val="10"/>
          <w:szCs w:val="10"/>
        </w:rPr>
        <w:t xml:space="preserve">• </w:t>
      </w:r>
      <w:r w:rsidRPr="00FF6431">
        <w:rPr>
          <w:rFonts w:cstheme="minorHAnsi"/>
          <w:b/>
          <w:sz w:val="10"/>
          <w:szCs w:val="10"/>
        </w:rPr>
        <w:t>Rozdiel medzi teplotou tavenia a tuhnutia spájky</w:t>
      </w:r>
      <w:r w:rsidRPr="00FF6431">
        <w:rPr>
          <w:rFonts w:cstheme="minorHAnsi"/>
          <w:sz w:val="10"/>
          <w:szCs w:val="10"/>
        </w:rPr>
        <w:t>: snaha zachovať nulový rozdiel medzi týmito</w:t>
      </w:r>
      <w:r>
        <w:rPr>
          <w:rFonts w:cstheme="minorHAnsi"/>
          <w:sz w:val="10"/>
          <w:szCs w:val="10"/>
        </w:rPr>
        <w:t xml:space="preserve"> </w:t>
      </w:r>
      <w:r w:rsidRPr="00FF6431">
        <w:rPr>
          <w:rFonts w:cstheme="minorHAnsi"/>
          <w:sz w:val="10"/>
          <w:szCs w:val="10"/>
        </w:rPr>
        <w:t>teplotami, z dôvodu kapilárneho efektu, a tým aj efektívnosti a kvality spájkovania, bola</w:t>
      </w:r>
      <w:r>
        <w:rPr>
          <w:rFonts w:cstheme="minorHAnsi"/>
          <w:sz w:val="10"/>
          <w:szCs w:val="10"/>
        </w:rPr>
        <w:t xml:space="preserve"> </w:t>
      </w:r>
      <w:r w:rsidRPr="00FF6431">
        <w:rPr>
          <w:rFonts w:cstheme="minorHAnsi"/>
          <w:sz w:val="10"/>
          <w:szCs w:val="10"/>
        </w:rPr>
        <w:t xml:space="preserve">dosiahnutá len v prípade olovnatých </w:t>
      </w:r>
      <w:proofErr w:type="spellStart"/>
      <w:r w:rsidRPr="00FF6431">
        <w:rPr>
          <w:rFonts w:cstheme="minorHAnsi"/>
          <w:sz w:val="10"/>
          <w:szCs w:val="10"/>
        </w:rPr>
        <w:t>eutektických</w:t>
      </w:r>
      <w:proofErr w:type="spellEnd"/>
      <w:r w:rsidRPr="00FF6431">
        <w:rPr>
          <w:rFonts w:cstheme="minorHAnsi"/>
          <w:sz w:val="10"/>
          <w:szCs w:val="10"/>
        </w:rPr>
        <w:t xml:space="preserve"> spájok (63Sn37Pb).</w:t>
      </w:r>
    </w:p>
    <w:p w:rsidR="00CC78CA" w:rsidRDefault="00FF6431" w:rsidP="00FF6431">
      <w:pPr>
        <w:spacing w:after="0" w:line="240" w:lineRule="auto"/>
        <w:rPr>
          <w:rFonts w:eastAsia="SymbolMT" w:cs="SymbolMT"/>
          <w:sz w:val="10"/>
          <w:szCs w:val="10"/>
        </w:rPr>
      </w:pPr>
      <w:r w:rsidRPr="00FF6431">
        <w:rPr>
          <w:rFonts w:cstheme="minorHAnsi"/>
          <w:b/>
          <w:sz w:val="10"/>
          <w:szCs w:val="10"/>
        </w:rPr>
        <w:t>• Vyšší oxidačný potenciál bezolovnatých spájok:</w:t>
      </w:r>
      <w:r w:rsidRPr="00FF6431">
        <w:rPr>
          <w:rFonts w:cstheme="minorHAnsi"/>
          <w:sz w:val="10"/>
          <w:szCs w:val="10"/>
        </w:rPr>
        <w:t xml:space="preserve"> </w:t>
      </w:r>
      <w:r w:rsidRPr="00FF6431">
        <w:rPr>
          <w:rFonts w:eastAsia="SymbolMT" w:cs="SymbolMT"/>
          <w:sz w:val="10"/>
          <w:szCs w:val="10"/>
        </w:rPr>
        <w:t xml:space="preserve">táto vlastnosť si vyžaduje použitie väčšieho množstva </w:t>
      </w:r>
      <w:proofErr w:type="spellStart"/>
      <w:r w:rsidRPr="00FF6431">
        <w:rPr>
          <w:rFonts w:eastAsia="SymbolMT" w:cs="SymbolMT"/>
          <w:sz w:val="10"/>
          <w:szCs w:val="10"/>
        </w:rPr>
        <w:t>tavidla</w:t>
      </w:r>
      <w:proofErr w:type="spellEnd"/>
      <w:r w:rsidRPr="00FF6431">
        <w:rPr>
          <w:rFonts w:eastAsia="SymbolMT" w:cs="SymbolMT"/>
          <w:sz w:val="10"/>
          <w:szCs w:val="10"/>
        </w:rPr>
        <w:t xml:space="preserve"> alebo agresívnejšieho </w:t>
      </w:r>
      <w:proofErr w:type="spellStart"/>
      <w:r w:rsidRPr="00FF6431">
        <w:rPr>
          <w:rFonts w:eastAsia="SymbolMT" w:cs="SymbolMT"/>
          <w:sz w:val="10"/>
          <w:szCs w:val="10"/>
        </w:rPr>
        <w:t>tavidla</w:t>
      </w:r>
      <w:proofErr w:type="spellEnd"/>
      <w:r w:rsidRPr="00FF6431">
        <w:rPr>
          <w:rFonts w:eastAsia="SymbolMT" w:cs="SymbolMT"/>
          <w:sz w:val="10"/>
          <w:szCs w:val="10"/>
        </w:rPr>
        <w:t xml:space="preserve"> u bezolovnatých spájok. Podstatné sú aj korozívne vlastnosti takýchto </w:t>
      </w:r>
      <w:proofErr w:type="spellStart"/>
      <w:r w:rsidRPr="00FF6431">
        <w:rPr>
          <w:rFonts w:eastAsia="SymbolMT" w:cs="SymbolMT"/>
          <w:sz w:val="10"/>
          <w:szCs w:val="10"/>
        </w:rPr>
        <w:t>tavidiel</w:t>
      </w:r>
      <w:proofErr w:type="spellEnd"/>
      <w:r w:rsidRPr="00FF6431">
        <w:rPr>
          <w:rFonts w:eastAsia="SymbolMT" w:cs="SymbolMT"/>
          <w:sz w:val="10"/>
          <w:szCs w:val="10"/>
        </w:rPr>
        <w:t xml:space="preserve"> používaných pre bezolovnaté spájky</w:t>
      </w:r>
    </w:p>
    <w:p w:rsidR="00FF6431" w:rsidRPr="00FF6431" w:rsidRDefault="00FF6431" w:rsidP="00FF6431">
      <w:pPr>
        <w:spacing w:after="0" w:line="240" w:lineRule="auto"/>
        <w:rPr>
          <w:rFonts w:cstheme="minorHAnsi"/>
          <w:sz w:val="10"/>
          <w:szCs w:val="10"/>
        </w:rPr>
      </w:pPr>
      <w:r w:rsidRPr="00FF6431">
        <w:rPr>
          <w:rFonts w:cstheme="minorHAnsi"/>
          <w:b/>
          <w:sz w:val="10"/>
          <w:szCs w:val="10"/>
        </w:rPr>
        <w:t>• Vyššie povrchové napätie u bezolovnatých spájok</w:t>
      </w:r>
      <w:r w:rsidRPr="00FF6431">
        <w:rPr>
          <w:rFonts w:cstheme="minorHAnsi"/>
          <w:sz w:val="10"/>
          <w:szCs w:val="10"/>
        </w:rPr>
        <w:t>: jeden z najväčších rozdielov, výsledkom je</w:t>
      </w:r>
      <w:r>
        <w:rPr>
          <w:rFonts w:cstheme="minorHAnsi"/>
          <w:sz w:val="10"/>
          <w:szCs w:val="10"/>
        </w:rPr>
        <w:t xml:space="preserve"> </w:t>
      </w:r>
      <w:r w:rsidRPr="00FF6431">
        <w:rPr>
          <w:rFonts w:cstheme="minorHAnsi"/>
          <w:sz w:val="10"/>
          <w:szCs w:val="10"/>
        </w:rPr>
        <w:t xml:space="preserve">horšia </w:t>
      </w:r>
      <w:proofErr w:type="spellStart"/>
      <w:r w:rsidRPr="00FF6431">
        <w:rPr>
          <w:rFonts w:cstheme="minorHAnsi"/>
          <w:sz w:val="10"/>
          <w:szCs w:val="10"/>
        </w:rPr>
        <w:t>zmáčavosť</w:t>
      </w:r>
      <w:proofErr w:type="spellEnd"/>
      <w:r w:rsidRPr="00FF6431">
        <w:rPr>
          <w:rFonts w:cstheme="minorHAnsi"/>
          <w:sz w:val="10"/>
          <w:szCs w:val="10"/>
        </w:rPr>
        <w:t xml:space="preserve"> a </w:t>
      </w:r>
      <w:proofErr w:type="spellStart"/>
      <w:r w:rsidRPr="00FF6431">
        <w:rPr>
          <w:rFonts w:cstheme="minorHAnsi"/>
          <w:sz w:val="10"/>
          <w:szCs w:val="10"/>
        </w:rPr>
        <w:t>roztiekavosť</w:t>
      </w:r>
      <w:proofErr w:type="spellEnd"/>
      <w:r w:rsidRPr="00FF6431">
        <w:rPr>
          <w:rFonts w:cstheme="minorHAnsi"/>
          <w:sz w:val="10"/>
          <w:szCs w:val="10"/>
        </w:rPr>
        <w:t xml:space="preserve"> spájky.</w:t>
      </w:r>
    </w:p>
    <w:p w:rsidR="00FF6431" w:rsidRPr="00FF6431" w:rsidRDefault="00FF6431" w:rsidP="00FF6431">
      <w:pPr>
        <w:spacing w:after="0" w:line="240" w:lineRule="auto"/>
        <w:rPr>
          <w:rFonts w:cstheme="minorHAnsi"/>
          <w:sz w:val="10"/>
          <w:szCs w:val="10"/>
        </w:rPr>
      </w:pPr>
      <w:r w:rsidRPr="00FF6431">
        <w:rPr>
          <w:rFonts w:cstheme="minorHAnsi"/>
          <w:b/>
          <w:sz w:val="10"/>
          <w:szCs w:val="10"/>
        </w:rPr>
        <w:t>• Vyššia náchylnosť na chyby v procese spájkovania:</w:t>
      </w:r>
      <w:r w:rsidRPr="00FF6431">
        <w:rPr>
          <w:rFonts w:cstheme="minorHAnsi"/>
          <w:sz w:val="10"/>
          <w:szCs w:val="10"/>
        </w:rPr>
        <w:t xml:space="preserve"> v prípade bezolovnatého spájkovania</w:t>
      </w:r>
      <w:r>
        <w:rPr>
          <w:rFonts w:cstheme="minorHAnsi"/>
          <w:sz w:val="10"/>
          <w:szCs w:val="10"/>
        </w:rPr>
        <w:t xml:space="preserve"> </w:t>
      </w:r>
      <w:r w:rsidRPr="00FF6431">
        <w:rPr>
          <w:rFonts w:cstheme="minorHAnsi"/>
          <w:sz w:val="10"/>
          <w:szCs w:val="10"/>
        </w:rPr>
        <w:t>dochádza často k výskytu takých chýb, ktoré sa v prípade olovnatých spájok sa nevyskytovali</w:t>
      </w:r>
    </w:p>
    <w:p w:rsidR="00CC78CA" w:rsidRDefault="00F76848" w:rsidP="00F76848">
      <w:pPr>
        <w:spacing w:after="0" w:line="240" w:lineRule="auto"/>
        <w:rPr>
          <w:rFonts w:cstheme="minorHAnsi"/>
          <w:sz w:val="10"/>
          <w:szCs w:val="10"/>
        </w:rPr>
      </w:pPr>
      <w:r w:rsidRPr="00F76848">
        <w:rPr>
          <w:rFonts w:cstheme="minorHAnsi"/>
          <w:b/>
          <w:sz w:val="10"/>
          <w:szCs w:val="10"/>
        </w:rPr>
        <w:t>Procesné okno pre olovnatú a pre bezolovnatú spájku</w:t>
      </w:r>
      <w:r>
        <w:rPr>
          <w:rFonts w:cstheme="minorHAnsi"/>
          <w:b/>
          <w:sz w:val="10"/>
          <w:szCs w:val="10"/>
        </w:rPr>
        <w:t xml:space="preserve"> - </w:t>
      </w:r>
      <w:r w:rsidRPr="0031342F">
        <w:rPr>
          <w:rFonts w:cstheme="minorHAnsi"/>
          <w:sz w:val="10"/>
          <w:szCs w:val="10"/>
        </w:rPr>
        <w:t>teplotného intervalu medzi minimálnou požadovanou teplotou pretavenia (resp. minimálnou teplotou napr. horúceho plynu) a maximálnou možnou teplotou pretavenia.</w:t>
      </w:r>
    </w:p>
    <w:p w:rsidR="0031342F" w:rsidRDefault="0031342F" w:rsidP="0031342F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31342F">
        <w:rPr>
          <w:rFonts w:cstheme="minorHAnsi"/>
          <w:sz w:val="10"/>
          <w:szCs w:val="10"/>
        </w:rPr>
        <w:t>konvekčná</w:t>
      </w:r>
      <w:proofErr w:type="spellEnd"/>
      <w:r w:rsidRPr="0031342F">
        <w:rPr>
          <w:rFonts w:cstheme="minorHAnsi"/>
          <w:sz w:val="10"/>
          <w:szCs w:val="10"/>
        </w:rPr>
        <w:t xml:space="preserve"> </w:t>
      </w:r>
      <w:proofErr w:type="spellStart"/>
      <w:r w:rsidRPr="0031342F">
        <w:rPr>
          <w:rFonts w:cstheme="minorHAnsi"/>
          <w:sz w:val="10"/>
          <w:szCs w:val="10"/>
        </w:rPr>
        <w:t>pretavovacia</w:t>
      </w:r>
      <w:proofErr w:type="spellEnd"/>
      <w:r w:rsidRPr="0031342F">
        <w:rPr>
          <w:rFonts w:cstheme="minorHAnsi"/>
          <w:sz w:val="10"/>
          <w:szCs w:val="10"/>
        </w:rPr>
        <w:t xml:space="preserve"> pec</w:t>
      </w:r>
      <w:r>
        <w:rPr>
          <w:rFonts w:cstheme="minorHAnsi"/>
          <w:sz w:val="10"/>
          <w:szCs w:val="10"/>
        </w:rPr>
        <w:t xml:space="preserve"> </w:t>
      </w:r>
      <w:r w:rsidRPr="0031342F">
        <w:rPr>
          <w:rFonts w:cstheme="minorHAnsi"/>
          <w:sz w:val="10"/>
          <w:szCs w:val="10"/>
        </w:rPr>
        <w:t>s minimálne 11 zónami</w:t>
      </w:r>
    </w:p>
    <w:p w:rsidR="0031342F" w:rsidRPr="0031342F" w:rsidRDefault="0031342F" w:rsidP="0031342F">
      <w:pPr>
        <w:spacing w:after="0" w:line="240" w:lineRule="auto"/>
        <w:rPr>
          <w:rFonts w:cstheme="minorHAnsi"/>
          <w:sz w:val="10"/>
          <w:szCs w:val="10"/>
        </w:rPr>
      </w:pPr>
      <w:r w:rsidRPr="0031342F">
        <w:rPr>
          <w:rFonts w:cstheme="minorHAnsi"/>
          <w:b/>
          <w:sz w:val="10"/>
          <w:szCs w:val="10"/>
        </w:rPr>
        <w:t>Podľa spôsobu prenosu tepla</w:t>
      </w:r>
      <w:r>
        <w:rPr>
          <w:rFonts w:cstheme="minorHAnsi"/>
          <w:sz w:val="10"/>
          <w:szCs w:val="10"/>
        </w:rPr>
        <w:t xml:space="preserve"> </w:t>
      </w:r>
      <w:proofErr w:type="spellStart"/>
      <w:r w:rsidRPr="0031342F">
        <w:rPr>
          <w:rFonts w:cstheme="minorHAnsi"/>
          <w:sz w:val="10"/>
          <w:szCs w:val="10"/>
        </w:rPr>
        <w:t>pretavovacie</w:t>
      </w:r>
      <w:proofErr w:type="spellEnd"/>
      <w:r w:rsidRPr="0031342F">
        <w:rPr>
          <w:rFonts w:cstheme="minorHAnsi"/>
          <w:sz w:val="10"/>
          <w:szCs w:val="10"/>
        </w:rPr>
        <w:t xml:space="preserve"> zariadenia najčastejšie využívané v</w:t>
      </w:r>
      <w:r>
        <w:rPr>
          <w:rFonts w:cstheme="minorHAnsi"/>
          <w:sz w:val="10"/>
          <w:szCs w:val="10"/>
        </w:rPr>
        <w:t xml:space="preserve"> </w:t>
      </w:r>
      <w:r w:rsidRPr="0031342F">
        <w:rPr>
          <w:rFonts w:cstheme="minorHAnsi"/>
          <w:sz w:val="10"/>
          <w:szCs w:val="10"/>
        </w:rPr>
        <w:t>priemysle na pece s infračerveným ohrevom a na pece využívajúce prúdenie horúceho plynu.</w:t>
      </w:r>
    </w:p>
    <w:p w:rsidR="0031342F" w:rsidRPr="0031342F" w:rsidRDefault="0031342F" w:rsidP="0031342F">
      <w:pPr>
        <w:spacing w:after="0" w:line="240" w:lineRule="auto"/>
        <w:rPr>
          <w:rFonts w:cstheme="minorHAnsi"/>
          <w:sz w:val="10"/>
          <w:szCs w:val="10"/>
        </w:rPr>
      </w:pPr>
      <w:r w:rsidRPr="0031342F">
        <w:rPr>
          <w:rFonts w:cstheme="minorHAnsi"/>
          <w:b/>
          <w:sz w:val="10"/>
          <w:szCs w:val="10"/>
        </w:rPr>
        <w:t>Podľa spôsobu transportu</w:t>
      </w:r>
      <w:r w:rsidRPr="0031342F">
        <w:rPr>
          <w:rFonts w:cstheme="minorHAnsi"/>
          <w:sz w:val="10"/>
          <w:szCs w:val="10"/>
        </w:rPr>
        <w:t xml:space="preserve"> DPS sa rozlišujú </w:t>
      </w:r>
      <w:proofErr w:type="spellStart"/>
      <w:r w:rsidRPr="0031342F">
        <w:rPr>
          <w:rFonts w:cstheme="minorHAnsi"/>
          <w:sz w:val="10"/>
          <w:szCs w:val="10"/>
        </w:rPr>
        <w:t>pretavovacie</w:t>
      </w:r>
      <w:proofErr w:type="spellEnd"/>
      <w:r w:rsidRPr="0031342F">
        <w:rPr>
          <w:rFonts w:cstheme="minorHAnsi"/>
          <w:sz w:val="10"/>
          <w:szCs w:val="10"/>
        </w:rPr>
        <w:t xml:space="preserve"> zariadenia na tzv. dávkové pece (malé</w:t>
      </w:r>
      <w:r>
        <w:rPr>
          <w:rFonts w:cstheme="minorHAnsi"/>
          <w:sz w:val="10"/>
          <w:szCs w:val="10"/>
        </w:rPr>
        <w:t xml:space="preserve"> </w:t>
      </w:r>
      <w:r w:rsidRPr="0031342F">
        <w:rPr>
          <w:rFonts w:cstheme="minorHAnsi"/>
          <w:sz w:val="10"/>
          <w:szCs w:val="10"/>
        </w:rPr>
        <w:t>alebo experimentálne série pretavení) a pece s dopravníkovým pásom.</w:t>
      </w:r>
    </w:p>
    <w:p w:rsidR="00F76848" w:rsidRDefault="00F76848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31342F" w:rsidRDefault="0031342F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******************************************************************</w:t>
      </w:r>
    </w:p>
    <w:p w:rsidR="0031342F" w:rsidRDefault="0031342F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 w:rsidRPr="0031342F">
        <w:rPr>
          <w:rFonts w:cstheme="minorHAnsi"/>
          <w:b/>
          <w:sz w:val="10"/>
          <w:szCs w:val="10"/>
        </w:rPr>
        <w:t>SPÔSOBY TRANSPORTU TEPLA PRI SPÁJKOVANÍ PRETAVENÍM</w:t>
      </w:r>
    </w:p>
    <w:p w:rsidR="0031342F" w:rsidRPr="0023565F" w:rsidRDefault="0031342F" w:rsidP="0031342F">
      <w:pPr>
        <w:spacing w:after="0" w:line="240" w:lineRule="auto"/>
        <w:rPr>
          <w:rFonts w:cstheme="minorHAnsi"/>
          <w:sz w:val="10"/>
          <w:szCs w:val="10"/>
        </w:rPr>
      </w:pPr>
      <w:r w:rsidRPr="0023565F">
        <w:rPr>
          <w:rFonts w:cstheme="minorHAnsi"/>
          <w:sz w:val="10"/>
          <w:szCs w:val="10"/>
        </w:rPr>
        <w:t>je problémom rovnomerné rozloženie teploty na osadenej DPS - je to</w:t>
      </w:r>
    </w:p>
    <w:p w:rsidR="0031342F" w:rsidRDefault="0031342F" w:rsidP="0031342F">
      <w:pPr>
        <w:spacing w:after="0" w:line="240" w:lineRule="auto"/>
        <w:rPr>
          <w:rFonts w:cstheme="minorHAnsi"/>
          <w:sz w:val="10"/>
          <w:szCs w:val="10"/>
        </w:rPr>
      </w:pPr>
      <w:r w:rsidRPr="0023565F">
        <w:rPr>
          <w:rFonts w:cstheme="minorHAnsi"/>
          <w:sz w:val="10"/>
          <w:szCs w:val="10"/>
        </w:rPr>
        <w:t>spôsobené odberom tepla spájkovacou pastou, súčiastkami, samotnou DPS a okolitým prostredím.</w:t>
      </w:r>
      <w:r w:rsidRPr="0023565F"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>Najčastejšie je v priemysle využívaný spôsob transportu tepla prúdením horúceho plynu a</w:t>
      </w:r>
      <w:r w:rsidRPr="0023565F">
        <w:rPr>
          <w:rFonts w:cstheme="minorHAnsi"/>
          <w:sz w:val="10"/>
          <w:szCs w:val="10"/>
        </w:rPr>
        <w:t> </w:t>
      </w:r>
      <w:r w:rsidRPr="0023565F">
        <w:rPr>
          <w:rFonts w:cstheme="minorHAnsi"/>
          <w:sz w:val="10"/>
          <w:szCs w:val="10"/>
        </w:rPr>
        <w:t>IČ</w:t>
      </w:r>
      <w:r w:rsidRPr="0023565F">
        <w:rPr>
          <w:rFonts w:cstheme="minorHAnsi"/>
          <w:sz w:val="10"/>
          <w:szCs w:val="10"/>
        </w:rPr>
        <w:t xml:space="preserve"> </w:t>
      </w:r>
      <w:r w:rsidR="0023565F" w:rsidRPr="0023565F">
        <w:rPr>
          <w:rFonts w:cstheme="minorHAnsi"/>
          <w:sz w:val="10"/>
          <w:szCs w:val="10"/>
        </w:rPr>
        <w:t>žiarením</w:t>
      </w:r>
      <w:r w:rsidRPr="0023565F">
        <w:rPr>
          <w:rFonts w:cstheme="minorHAnsi"/>
          <w:sz w:val="10"/>
          <w:szCs w:val="10"/>
        </w:rPr>
        <w:t>, zriedkavo sa tiež používa metóda spájkovania horúcou platňou.</w:t>
      </w:r>
    </w:p>
    <w:p w:rsidR="0023565F" w:rsidRPr="0023565F" w:rsidRDefault="0023565F" w:rsidP="0023565F">
      <w:pPr>
        <w:spacing w:after="0" w:line="240" w:lineRule="auto"/>
        <w:rPr>
          <w:rFonts w:cstheme="minorHAnsi"/>
          <w:sz w:val="10"/>
          <w:szCs w:val="10"/>
        </w:rPr>
      </w:pPr>
      <w:r w:rsidRPr="0023565F">
        <w:rPr>
          <w:rFonts w:cstheme="minorHAnsi"/>
          <w:b/>
          <w:sz w:val="10"/>
          <w:szCs w:val="10"/>
        </w:rPr>
        <w:t xml:space="preserve">infračerveného žiarenia (IČ) </w:t>
      </w:r>
      <w:r w:rsidRPr="0023565F">
        <w:rPr>
          <w:rFonts w:cstheme="minorHAnsi"/>
          <w:sz w:val="10"/>
          <w:szCs w:val="10"/>
        </w:rPr>
        <w:t>dochádza</w:t>
      </w:r>
      <w:r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>medzi dvoma telesami vtedy, ak majú tieto telesá rozličnú teplotu a sú v dostatočnej blízkosti. Teplo je</w:t>
      </w:r>
      <w:r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 xml:space="preserve">prenášané elektromagnetickými vlnami s vlnovou dĺžkou v rozsahu (0,78–1000) </w:t>
      </w:r>
      <w:proofErr w:type="spellStart"/>
      <w:r w:rsidRPr="0023565F">
        <w:rPr>
          <w:rFonts w:cstheme="minorHAnsi"/>
          <w:sz w:val="10"/>
          <w:szCs w:val="10"/>
        </w:rPr>
        <w:t>μm</w:t>
      </w:r>
      <w:proofErr w:type="spellEnd"/>
    </w:p>
    <w:p w:rsidR="00CC78CA" w:rsidRDefault="0023565F" w:rsidP="0023565F">
      <w:pPr>
        <w:spacing w:after="0" w:line="240" w:lineRule="auto"/>
        <w:rPr>
          <w:rFonts w:cstheme="minorHAnsi"/>
          <w:sz w:val="10"/>
          <w:szCs w:val="10"/>
        </w:rPr>
      </w:pPr>
      <w:r w:rsidRPr="0023565F">
        <w:rPr>
          <w:rFonts w:cstheme="minorHAnsi"/>
          <w:b/>
          <w:sz w:val="10"/>
          <w:szCs w:val="10"/>
        </w:rPr>
        <w:t xml:space="preserve">vedením </w:t>
      </w:r>
      <w:r w:rsidRPr="0023565F">
        <w:rPr>
          <w:rFonts w:cstheme="minorHAnsi"/>
          <w:sz w:val="10"/>
          <w:szCs w:val="10"/>
        </w:rPr>
        <w:t>dochádza vtedy, ak sú dve tuhé telesá vo vzájomnom kontakte. Tepelná</w:t>
      </w:r>
      <w:r w:rsidRPr="0023565F"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>energia prechádza z telesa s vyššou teplotou do telesa s nižšou teplotou</w:t>
      </w:r>
    </w:p>
    <w:p w:rsidR="0023565F" w:rsidRPr="0023565F" w:rsidRDefault="0023565F" w:rsidP="0023565F">
      <w:pPr>
        <w:spacing w:after="0" w:line="240" w:lineRule="auto"/>
        <w:rPr>
          <w:rFonts w:cstheme="minorHAnsi"/>
          <w:b/>
          <w:sz w:val="10"/>
          <w:szCs w:val="10"/>
        </w:rPr>
      </w:pPr>
      <w:r w:rsidRPr="0023565F">
        <w:rPr>
          <w:rFonts w:cstheme="minorHAnsi"/>
          <w:b/>
          <w:sz w:val="10"/>
          <w:szCs w:val="10"/>
        </w:rPr>
        <w:t>prúdením dochádza vtedy, keď tekutina (kvapalina alebo plyn) prúdi okolo</w:t>
      </w:r>
    </w:p>
    <w:p w:rsidR="0023565F" w:rsidRPr="0023565F" w:rsidRDefault="0023565F" w:rsidP="0023565F">
      <w:pPr>
        <w:spacing w:after="0" w:line="240" w:lineRule="auto"/>
        <w:rPr>
          <w:rFonts w:cstheme="minorHAnsi"/>
          <w:b/>
          <w:sz w:val="10"/>
          <w:szCs w:val="10"/>
        </w:rPr>
      </w:pPr>
      <w:r w:rsidRPr="0023565F">
        <w:rPr>
          <w:rFonts w:cstheme="minorHAnsi"/>
          <w:b/>
          <w:sz w:val="10"/>
          <w:szCs w:val="10"/>
        </w:rPr>
        <w:t>telesa. Teplotné rozdiely medzi tekutinou a telesom spôsobia prenos tepla prúdením. Ohrievanie alebo</w:t>
      </w:r>
    </w:p>
    <w:p w:rsidR="0023565F" w:rsidRPr="0023565F" w:rsidRDefault="0023565F" w:rsidP="0023565F">
      <w:pPr>
        <w:spacing w:after="0" w:line="240" w:lineRule="auto"/>
        <w:rPr>
          <w:rFonts w:cstheme="minorHAnsi"/>
          <w:b/>
          <w:sz w:val="10"/>
          <w:szCs w:val="10"/>
        </w:rPr>
      </w:pPr>
      <w:r w:rsidRPr="0023565F">
        <w:rPr>
          <w:rFonts w:cstheme="minorHAnsi"/>
          <w:b/>
          <w:sz w:val="10"/>
          <w:szCs w:val="10"/>
        </w:rPr>
        <w:t>ochladzovanie prúdením vyžaduje kontakt tekutiny a pevného telesa. Prúdenie môže byť prirodzené alebo</w:t>
      </w:r>
    </w:p>
    <w:p w:rsidR="0023565F" w:rsidRDefault="0023565F" w:rsidP="0023565F">
      <w:pPr>
        <w:spacing w:after="0" w:line="240" w:lineRule="auto"/>
        <w:rPr>
          <w:rFonts w:cstheme="minorHAnsi"/>
          <w:b/>
          <w:sz w:val="10"/>
          <w:szCs w:val="10"/>
        </w:rPr>
      </w:pPr>
      <w:r w:rsidRPr="0023565F">
        <w:rPr>
          <w:rFonts w:cstheme="minorHAnsi"/>
          <w:b/>
          <w:sz w:val="10"/>
          <w:szCs w:val="10"/>
        </w:rPr>
        <w:t>nútené.</w:t>
      </w:r>
    </w:p>
    <w:p w:rsidR="0023565F" w:rsidRPr="0023565F" w:rsidRDefault="0023565F" w:rsidP="0023565F">
      <w:pPr>
        <w:spacing w:after="0" w:line="240" w:lineRule="auto"/>
        <w:rPr>
          <w:rFonts w:cstheme="minorHAnsi"/>
          <w:b/>
          <w:sz w:val="10"/>
          <w:szCs w:val="10"/>
        </w:rPr>
      </w:pPr>
      <w:r w:rsidRPr="0023565F">
        <w:rPr>
          <w:rFonts w:cstheme="minorHAnsi"/>
          <w:b/>
          <w:sz w:val="10"/>
          <w:szCs w:val="10"/>
        </w:rPr>
        <w:t>Základné výhody pretavovania prúdením horúceho plynu:</w:t>
      </w:r>
    </w:p>
    <w:p w:rsidR="0023565F" w:rsidRPr="0023565F" w:rsidRDefault="0023565F" w:rsidP="0023565F">
      <w:pPr>
        <w:spacing w:after="0" w:line="240" w:lineRule="auto"/>
        <w:rPr>
          <w:rFonts w:cstheme="minorHAnsi"/>
          <w:sz w:val="10"/>
          <w:szCs w:val="10"/>
        </w:rPr>
      </w:pPr>
      <w:r w:rsidRPr="0023565F">
        <w:rPr>
          <w:rFonts w:cstheme="minorHAnsi"/>
          <w:sz w:val="10"/>
          <w:szCs w:val="10"/>
        </w:rPr>
        <w:t>- možnosť masovej produkcie</w:t>
      </w:r>
      <w:r>
        <w:rPr>
          <w:rFonts w:cstheme="minorHAnsi"/>
          <w:sz w:val="10"/>
          <w:szCs w:val="10"/>
        </w:rPr>
        <w:t xml:space="preserve">  </w:t>
      </w:r>
      <w:r w:rsidRPr="0023565F">
        <w:rPr>
          <w:rFonts w:cstheme="minorHAnsi"/>
          <w:sz w:val="10"/>
          <w:szCs w:val="10"/>
        </w:rPr>
        <w:t>- dobre známa metóda spájkovania</w:t>
      </w:r>
    </w:p>
    <w:p w:rsidR="0023565F" w:rsidRPr="0023565F" w:rsidRDefault="0023565F" w:rsidP="0023565F">
      <w:pPr>
        <w:spacing w:after="0" w:line="240" w:lineRule="auto"/>
        <w:rPr>
          <w:rFonts w:cstheme="minorHAnsi"/>
          <w:sz w:val="10"/>
          <w:szCs w:val="10"/>
        </w:rPr>
      </w:pPr>
      <w:r w:rsidRPr="0023565F">
        <w:rPr>
          <w:rFonts w:cstheme="minorHAnsi"/>
          <w:sz w:val="10"/>
          <w:szCs w:val="10"/>
        </w:rPr>
        <w:t>- nízka cena plynu (dusík), resp. žiadna (vzduch) v porovnaní s kondenzačnými kvapalinami,</w:t>
      </w:r>
      <w:r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 xml:space="preserve">- množstvo výrobcov </w:t>
      </w:r>
      <w:proofErr w:type="spellStart"/>
      <w:r w:rsidRPr="0023565F">
        <w:rPr>
          <w:rFonts w:cstheme="minorHAnsi"/>
          <w:sz w:val="10"/>
          <w:szCs w:val="10"/>
        </w:rPr>
        <w:t>konvekčných</w:t>
      </w:r>
      <w:proofErr w:type="spellEnd"/>
      <w:r w:rsidRPr="0023565F">
        <w:rPr>
          <w:rFonts w:cstheme="minorHAnsi"/>
          <w:sz w:val="10"/>
          <w:szCs w:val="10"/>
        </w:rPr>
        <w:t xml:space="preserve"> pecí ,</w:t>
      </w:r>
      <w:r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>- nižšia cena ako kondenzačné pece,</w:t>
      </w:r>
      <w:r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 xml:space="preserve">- filtrácia znovu použitého prúdiaceho plynu od prchavých látok </w:t>
      </w:r>
      <w:proofErr w:type="spellStart"/>
      <w:r w:rsidRPr="0023565F">
        <w:rPr>
          <w:rFonts w:cstheme="minorHAnsi"/>
          <w:sz w:val="10"/>
          <w:szCs w:val="10"/>
        </w:rPr>
        <w:t>tavidla</w:t>
      </w:r>
      <w:proofErr w:type="spellEnd"/>
    </w:p>
    <w:p w:rsidR="0023565F" w:rsidRPr="0023565F" w:rsidRDefault="0023565F" w:rsidP="0023565F">
      <w:pPr>
        <w:spacing w:after="0" w:line="240" w:lineRule="auto"/>
        <w:rPr>
          <w:rFonts w:cstheme="minorHAnsi"/>
          <w:b/>
          <w:sz w:val="10"/>
          <w:szCs w:val="10"/>
        </w:rPr>
      </w:pPr>
      <w:r w:rsidRPr="0023565F">
        <w:rPr>
          <w:rFonts w:cstheme="minorHAnsi"/>
          <w:b/>
          <w:sz w:val="10"/>
          <w:szCs w:val="10"/>
        </w:rPr>
        <w:t>Základné nevýhody pretavovania prúdením horúceho plynu:</w:t>
      </w:r>
    </w:p>
    <w:p w:rsidR="0023565F" w:rsidRPr="0023565F" w:rsidRDefault="0023565F" w:rsidP="0023565F">
      <w:pPr>
        <w:spacing w:after="0" w:line="240" w:lineRule="auto"/>
        <w:rPr>
          <w:rFonts w:cstheme="minorHAnsi"/>
          <w:sz w:val="10"/>
          <w:szCs w:val="10"/>
        </w:rPr>
      </w:pPr>
      <w:r w:rsidRPr="0023565F">
        <w:rPr>
          <w:rFonts w:cstheme="minorHAnsi"/>
          <w:sz w:val="10"/>
          <w:szCs w:val="10"/>
        </w:rPr>
        <w:t>- nízka tepelná kapacita plynu,</w:t>
      </w:r>
      <w:r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>- nerovnomerné rozloženie teploty,</w:t>
      </w:r>
    </w:p>
    <w:p w:rsidR="00CC78CA" w:rsidRPr="0023565F" w:rsidRDefault="0023565F" w:rsidP="0023565F">
      <w:pPr>
        <w:spacing w:after="0" w:line="240" w:lineRule="auto"/>
        <w:rPr>
          <w:rFonts w:cstheme="minorHAnsi"/>
          <w:sz w:val="10"/>
          <w:szCs w:val="10"/>
        </w:rPr>
      </w:pPr>
      <w:r w:rsidRPr="0023565F">
        <w:rPr>
          <w:rFonts w:cstheme="minorHAnsi"/>
          <w:sz w:val="10"/>
          <w:szCs w:val="10"/>
        </w:rPr>
        <w:t>- riziko prehriatia,</w:t>
      </w:r>
      <w:r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>- oxidácia spájkovaných súčastí ,</w:t>
      </w:r>
      <w:r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>- posun súčiastok prúdiacim plynom.</w:t>
      </w:r>
    </w:p>
    <w:p w:rsidR="005B6E17" w:rsidRDefault="005B6E17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3565F" w:rsidRDefault="0023565F" w:rsidP="0023565F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>******************************************************************</w:t>
      </w:r>
    </w:p>
    <w:p w:rsidR="0023565F" w:rsidRDefault="0023565F" w:rsidP="005B6E17">
      <w:pPr>
        <w:spacing w:after="0" w:line="240" w:lineRule="auto"/>
        <w:rPr>
          <w:rFonts w:cstheme="minorHAnsi"/>
          <w:b/>
          <w:sz w:val="10"/>
          <w:szCs w:val="10"/>
        </w:rPr>
      </w:pPr>
      <w:r w:rsidRPr="0023565F">
        <w:rPr>
          <w:rFonts w:cstheme="minorHAnsi"/>
          <w:b/>
          <w:sz w:val="10"/>
          <w:szCs w:val="10"/>
        </w:rPr>
        <w:t>ŠPECIFIKÁ SPÁJKOVANIA PRETAVENÍM KONDENZÁCIOU NASÝTENÝCH PÁR</w:t>
      </w:r>
    </w:p>
    <w:p w:rsidR="0023565F" w:rsidRPr="0023565F" w:rsidRDefault="0023565F" w:rsidP="0023565F">
      <w:pPr>
        <w:spacing w:after="0" w:line="240" w:lineRule="auto"/>
        <w:rPr>
          <w:rFonts w:cstheme="minorHAnsi"/>
          <w:sz w:val="10"/>
          <w:szCs w:val="10"/>
        </w:rPr>
      </w:pPr>
      <w:r w:rsidRPr="0023565F">
        <w:rPr>
          <w:rFonts w:cstheme="minorHAnsi"/>
          <w:sz w:val="10"/>
          <w:szCs w:val="10"/>
        </w:rPr>
        <w:t>Metóda spočíva v na kondenzácii nasýtených pár vriacej pracovnej kvapaliny na povrchu</w:t>
      </w:r>
      <w:r w:rsidRPr="0023565F"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>spájkovaných objektov za rovnomerného odovzdávania svojho skupenského (latentného) tepla premeny pri</w:t>
      </w:r>
      <w:r w:rsidRPr="0023565F">
        <w:rPr>
          <w:rFonts w:cstheme="minorHAnsi"/>
          <w:sz w:val="10"/>
          <w:szCs w:val="10"/>
        </w:rPr>
        <w:t xml:space="preserve"> </w:t>
      </w:r>
      <w:r w:rsidRPr="0023565F">
        <w:rPr>
          <w:rFonts w:cstheme="minorHAnsi"/>
          <w:sz w:val="10"/>
          <w:szCs w:val="10"/>
        </w:rPr>
        <w:t>kondenzácii spájkovaným súčastiam bez ohľadu na ich tvar a veľkosť</w:t>
      </w:r>
    </w:p>
    <w:p w:rsidR="0089478A" w:rsidRPr="0089478A" w:rsidRDefault="0089478A" w:rsidP="0089478A">
      <w:pPr>
        <w:spacing w:after="0" w:line="240" w:lineRule="auto"/>
        <w:rPr>
          <w:rFonts w:cstheme="minorHAnsi"/>
          <w:sz w:val="10"/>
          <w:szCs w:val="10"/>
        </w:rPr>
      </w:pPr>
      <w:r w:rsidRPr="0089478A">
        <w:rPr>
          <w:rFonts w:cstheme="minorHAnsi"/>
          <w:sz w:val="10"/>
          <w:szCs w:val="10"/>
        </w:rPr>
        <w:t>Veľkou výhodou transportu tepla parou je veľmi účinný transport latentného tepla</w:t>
      </w:r>
      <w:r w:rsidRPr="0089478A">
        <w:rPr>
          <w:rFonts w:cstheme="minorHAnsi"/>
          <w:sz w:val="10"/>
          <w:szCs w:val="10"/>
        </w:rPr>
        <w:t xml:space="preserve"> </w:t>
      </w:r>
      <w:r w:rsidRPr="0089478A">
        <w:rPr>
          <w:rFonts w:cstheme="minorHAnsi"/>
          <w:sz w:val="10"/>
          <w:szCs w:val="10"/>
        </w:rPr>
        <w:t>kondenzáciou pary chemicky inertnej kvapaliny na DPS, súčiastky a spájkovaciu pastu, a tiež kontrola</w:t>
      </w:r>
      <w:r w:rsidRPr="0089478A">
        <w:rPr>
          <w:rFonts w:cstheme="minorHAnsi"/>
          <w:sz w:val="10"/>
          <w:szCs w:val="10"/>
        </w:rPr>
        <w:t xml:space="preserve"> </w:t>
      </w:r>
      <w:r w:rsidRPr="0089478A">
        <w:rPr>
          <w:rFonts w:cstheme="minorHAnsi"/>
          <w:sz w:val="10"/>
          <w:szCs w:val="10"/>
        </w:rPr>
        <w:t>teploty na celej DPS. Transport tepla je nezávislý na veľkosti, tvare alebo geometrii ohrievaného povrchu.</w:t>
      </w:r>
    </w:p>
    <w:p w:rsidR="005B6E17" w:rsidRDefault="0089478A" w:rsidP="0089478A">
      <w:pPr>
        <w:spacing w:after="0" w:line="240" w:lineRule="auto"/>
        <w:rPr>
          <w:rFonts w:cstheme="minorHAnsi"/>
          <w:sz w:val="10"/>
          <w:szCs w:val="10"/>
        </w:rPr>
      </w:pPr>
      <w:r w:rsidRPr="0089478A">
        <w:rPr>
          <w:rFonts w:cstheme="minorHAnsi"/>
          <w:sz w:val="10"/>
          <w:szCs w:val="10"/>
        </w:rPr>
        <w:t>Je asi 10-krát rýchlejší ako pri pretavení plynom a asi 8-krát rýchlejší ako pri pretavení IČ žiarením</w:t>
      </w:r>
    </w:p>
    <w:p w:rsidR="0089478A" w:rsidRDefault="0089478A" w:rsidP="0089478A">
      <w:pPr>
        <w:spacing w:after="0" w:line="240" w:lineRule="auto"/>
        <w:rPr>
          <w:rFonts w:cstheme="minorHAnsi"/>
          <w:sz w:val="10"/>
          <w:szCs w:val="10"/>
        </w:rPr>
      </w:pPr>
      <w:r w:rsidRPr="0089478A">
        <w:rPr>
          <w:rFonts w:cstheme="minorHAnsi"/>
          <w:sz w:val="10"/>
          <w:szCs w:val="10"/>
        </w:rPr>
        <w:t>Typickými kondenzačnými médiami sú kvap</w:t>
      </w:r>
      <w:r>
        <w:rPr>
          <w:rFonts w:cstheme="minorHAnsi"/>
          <w:sz w:val="10"/>
          <w:szCs w:val="10"/>
        </w:rPr>
        <w:t xml:space="preserve">aliny </w:t>
      </w:r>
      <w:proofErr w:type="spellStart"/>
      <w:r>
        <w:rPr>
          <w:rFonts w:cstheme="minorHAnsi"/>
          <w:sz w:val="10"/>
          <w:szCs w:val="10"/>
        </w:rPr>
        <w:t>perfluóropolyéter</w:t>
      </w:r>
      <w:proofErr w:type="spellEnd"/>
      <w:r>
        <w:rPr>
          <w:rFonts w:cstheme="minorHAnsi"/>
          <w:sz w:val="10"/>
          <w:szCs w:val="10"/>
        </w:rPr>
        <w:t xml:space="preserve"> </w:t>
      </w:r>
      <w:proofErr w:type="spellStart"/>
      <w:r w:rsidRPr="0089478A">
        <w:rPr>
          <w:rFonts w:cstheme="minorHAnsi"/>
          <w:sz w:val="10"/>
          <w:szCs w:val="10"/>
        </w:rPr>
        <w:t>perfluórokarbón</w:t>
      </w:r>
      <w:proofErr w:type="spellEnd"/>
      <w:r w:rsidRPr="0089478A">
        <w:rPr>
          <w:rFonts w:cstheme="minorHAnsi"/>
          <w:sz w:val="10"/>
          <w:szCs w:val="10"/>
        </w:rPr>
        <w:t>,</w:t>
      </w:r>
      <w:r>
        <w:rPr>
          <w:rFonts w:cstheme="minorHAnsi"/>
          <w:sz w:val="10"/>
          <w:szCs w:val="10"/>
        </w:rPr>
        <w:t xml:space="preserve"> </w:t>
      </w:r>
      <w:proofErr w:type="spellStart"/>
      <w:r w:rsidRPr="0089478A">
        <w:rPr>
          <w:rFonts w:cstheme="minorHAnsi"/>
          <w:sz w:val="10"/>
          <w:szCs w:val="10"/>
        </w:rPr>
        <w:t>pentaoxypropylén</w:t>
      </w:r>
      <w:proofErr w:type="spellEnd"/>
      <w:r w:rsidRPr="0089478A">
        <w:rPr>
          <w:rFonts w:cstheme="minorHAnsi"/>
          <w:sz w:val="10"/>
          <w:szCs w:val="10"/>
        </w:rPr>
        <w:t xml:space="preserve">, </w:t>
      </w:r>
      <w:proofErr w:type="spellStart"/>
      <w:r w:rsidRPr="0089478A">
        <w:rPr>
          <w:rFonts w:cstheme="minorHAnsi"/>
          <w:sz w:val="10"/>
          <w:szCs w:val="10"/>
        </w:rPr>
        <w:t>perfluórotrianylamín</w:t>
      </w:r>
      <w:proofErr w:type="spellEnd"/>
    </w:p>
    <w:p w:rsidR="0089478A" w:rsidRDefault="0089478A" w:rsidP="0089478A">
      <w:pPr>
        <w:spacing w:after="0" w:line="240" w:lineRule="auto"/>
        <w:rPr>
          <w:rFonts w:cstheme="minorHAnsi"/>
          <w:sz w:val="10"/>
          <w:szCs w:val="10"/>
        </w:rPr>
      </w:pPr>
    </w:p>
    <w:p w:rsidR="0089478A" w:rsidRPr="0089478A" w:rsidRDefault="0089478A" w:rsidP="0089478A">
      <w:pPr>
        <w:spacing w:after="0" w:line="240" w:lineRule="auto"/>
        <w:rPr>
          <w:rFonts w:cstheme="minorHAnsi"/>
          <w:sz w:val="10"/>
          <w:szCs w:val="10"/>
        </w:rPr>
      </w:pPr>
      <w:r w:rsidRPr="0089478A">
        <w:rPr>
          <w:rFonts w:cstheme="minorHAnsi"/>
          <w:sz w:val="10"/>
          <w:szCs w:val="10"/>
        </w:rPr>
        <w:t>Spájkovanie</w:t>
      </w:r>
      <w:r>
        <w:rPr>
          <w:rFonts w:cstheme="minorHAnsi"/>
          <w:sz w:val="10"/>
          <w:szCs w:val="10"/>
        </w:rPr>
        <w:t xml:space="preserve"> </w:t>
      </w:r>
      <w:r w:rsidRPr="0089478A">
        <w:rPr>
          <w:rFonts w:cstheme="minorHAnsi"/>
          <w:sz w:val="10"/>
          <w:szCs w:val="10"/>
        </w:rPr>
        <w:t>kondenzáciou</w:t>
      </w:r>
      <w:r>
        <w:rPr>
          <w:rFonts w:cstheme="minorHAnsi"/>
          <w:sz w:val="10"/>
          <w:szCs w:val="10"/>
        </w:rPr>
        <w:t xml:space="preserve"> </w:t>
      </w:r>
      <w:r w:rsidRPr="0089478A">
        <w:rPr>
          <w:rFonts w:cstheme="minorHAnsi"/>
          <w:sz w:val="10"/>
          <w:szCs w:val="10"/>
        </w:rPr>
        <w:t>nasýtených pár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 xml:space="preserve">Pozitíva 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- rýchly transport tepla v dôsledku skupenskej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premeny pár,</w:t>
      </w:r>
      <w:r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rovnomerné rozloženie teploty na DPS,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- žiadne riziko prehriatia,</w:t>
      </w:r>
      <w:r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prenos tepla nezávislý na tvare, geometrii a</w:t>
      </w:r>
    </w:p>
    <w:p w:rsid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veľkosti spájkovaných objektov</w:t>
      </w:r>
      <w:r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inertná atmosféra</w:t>
      </w:r>
      <w:r w:rsidRPr="0089478A">
        <w:rPr>
          <w:rFonts w:cstheme="minorHAnsi"/>
          <w:b/>
          <w:sz w:val="10"/>
          <w:szCs w:val="10"/>
        </w:rPr>
        <w:t xml:space="preserve"> </w:t>
      </w:r>
    </w:p>
    <w:p w:rsidR="0089478A" w:rsidRPr="002444F5" w:rsidRDefault="0089478A" w:rsidP="0089478A">
      <w:pPr>
        <w:spacing w:after="0" w:line="240" w:lineRule="auto"/>
        <w:rPr>
          <w:rFonts w:cstheme="minorHAnsi"/>
          <w:sz w:val="10"/>
          <w:szCs w:val="10"/>
        </w:rPr>
      </w:pPr>
      <w:r w:rsidRPr="002444F5">
        <w:rPr>
          <w:rFonts w:cstheme="minorHAnsi"/>
          <w:sz w:val="10"/>
          <w:szCs w:val="10"/>
        </w:rPr>
        <w:t>Negatíva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 xml:space="preserve">- drahé kvapaliny a </w:t>
      </w:r>
      <w:proofErr w:type="spellStart"/>
      <w:r w:rsidRPr="0089478A">
        <w:rPr>
          <w:rFonts w:cstheme="minorHAnsi"/>
          <w:b/>
          <w:sz w:val="10"/>
          <w:szCs w:val="10"/>
        </w:rPr>
        <w:t>pretavovacie</w:t>
      </w:r>
      <w:proofErr w:type="spellEnd"/>
      <w:r w:rsidRPr="0089478A">
        <w:rPr>
          <w:rFonts w:cstheme="minorHAnsi"/>
          <w:b/>
          <w:sz w:val="10"/>
          <w:szCs w:val="10"/>
        </w:rPr>
        <w:t xml:space="preserve"> zariadenia</w:t>
      </w:r>
      <w:r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únik pár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- znečistenie pracovnej kvapaliny zvyškami</w:t>
      </w:r>
      <w:r>
        <w:rPr>
          <w:rFonts w:cstheme="minorHAnsi"/>
          <w:b/>
          <w:sz w:val="10"/>
          <w:szCs w:val="10"/>
        </w:rPr>
        <w:t xml:space="preserve"> </w:t>
      </w:r>
      <w:proofErr w:type="spellStart"/>
      <w:r w:rsidRPr="0089478A">
        <w:rPr>
          <w:rFonts w:cstheme="minorHAnsi"/>
          <w:b/>
          <w:sz w:val="10"/>
          <w:szCs w:val="10"/>
        </w:rPr>
        <w:t>tavidla</w:t>
      </w:r>
      <w:proofErr w:type="spellEnd"/>
      <w:r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nespojitý výber teplôt spájkovania viazaný</w:t>
      </w:r>
      <w:r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na pracovné kvapaliny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Spájkovanie</w:t>
      </w:r>
      <w:r>
        <w:rPr>
          <w:rFonts w:cstheme="minorHAnsi"/>
          <w:b/>
          <w:sz w:val="10"/>
          <w:szCs w:val="10"/>
        </w:rPr>
        <w:t xml:space="preserve"> prúdením </w:t>
      </w:r>
      <w:r w:rsidRPr="0089478A">
        <w:rPr>
          <w:rFonts w:cstheme="minorHAnsi"/>
          <w:b/>
          <w:sz w:val="10"/>
          <w:szCs w:val="10"/>
        </w:rPr>
        <w:t>horúceho plynu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 xml:space="preserve">Pozitíva 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- možnosť masovej produkcie</w:t>
      </w:r>
      <w:r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dobre známa metóda spájkovania</w:t>
      </w:r>
    </w:p>
    <w:p w:rsid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- nízka cena plynu (dusík), resp. žiadna (vzduch)</w:t>
      </w:r>
      <w:r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v porovnaní s pracovnými kvapalinami</w:t>
      </w:r>
      <w:r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 xml:space="preserve">- množstvo výrobcov </w:t>
      </w:r>
      <w:proofErr w:type="spellStart"/>
      <w:r w:rsidRPr="0089478A">
        <w:rPr>
          <w:rFonts w:cstheme="minorHAnsi"/>
          <w:b/>
          <w:sz w:val="10"/>
          <w:szCs w:val="10"/>
        </w:rPr>
        <w:t>konvekčných</w:t>
      </w:r>
      <w:proofErr w:type="spellEnd"/>
      <w:r w:rsidRPr="0089478A">
        <w:rPr>
          <w:rFonts w:cstheme="minorHAnsi"/>
          <w:b/>
          <w:sz w:val="10"/>
          <w:szCs w:val="10"/>
        </w:rPr>
        <w:t xml:space="preserve"> pecí</w:t>
      </w:r>
      <w:r w:rsidR="002444F5"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filtrácia znovu použitého prúdiaceho plynu od</w:t>
      </w:r>
      <w:r w:rsidR="002444F5"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 xml:space="preserve">prchavých látok </w:t>
      </w:r>
      <w:proofErr w:type="spellStart"/>
      <w:r w:rsidRPr="0089478A">
        <w:rPr>
          <w:rFonts w:cstheme="minorHAnsi"/>
          <w:b/>
          <w:sz w:val="10"/>
          <w:szCs w:val="10"/>
        </w:rPr>
        <w:t>tavidla</w:t>
      </w:r>
      <w:proofErr w:type="spellEnd"/>
    </w:p>
    <w:p w:rsidR="002444F5" w:rsidRPr="0089478A" w:rsidRDefault="002444F5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 xml:space="preserve">Pozitíva 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- nízka tepelná kapacita horúceho plynu</w:t>
      </w:r>
      <w:r w:rsidR="002444F5"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pravdepodobnosť nerovnomerného</w:t>
      </w:r>
    </w:p>
    <w:p w:rsidR="0089478A" w:rsidRPr="0089478A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rozloženie teploty na DPS</w:t>
      </w:r>
      <w:r w:rsidR="002444F5"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riziko prehriatia spájkovaných súčastí</w:t>
      </w:r>
    </w:p>
    <w:p w:rsidR="005B6E17" w:rsidRDefault="0089478A" w:rsidP="0089478A">
      <w:pPr>
        <w:spacing w:after="0" w:line="240" w:lineRule="auto"/>
        <w:rPr>
          <w:rFonts w:cstheme="minorHAnsi"/>
          <w:b/>
          <w:sz w:val="10"/>
          <w:szCs w:val="10"/>
        </w:rPr>
      </w:pPr>
      <w:r w:rsidRPr="0089478A">
        <w:rPr>
          <w:rFonts w:cstheme="minorHAnsi"/>
          <w:b/>
          <w:sz w:val="10"/>
          <w:szCs w:val="10"/>
        </w:rPr>
        <w:t>- oxidácia spájkovaných súčastí</w:t>
      </w:r>
      <w:r w:rsidR="002444F5">
        <w:rPr>
          <w:rFonts w:cstheme="minorHAnsi"/>
          <w:b/>
          <w:sz w:val="10"/>
          <w:szCs w:val="10"/>
        </w:rPr>
        <w:t xml:space="preserve"> </w:t>
      </w:r>
      <w:r w:rsidRPr="0089478A">
        <w:rPr>
          <w:rFonts w:cstheme="minorHAnsi"/>
          <w:b/>
          <w:sz w:val="10"/>
          <w:szCs w:val="10"/>
        </w:rPr>
        <w:t>- posun súčiastok prúdiacim plynom</w:t>
      </w:r>
    </w:p>
    <w:p w:rsidR="00453E14" w:rsidRDefault="00453E14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444F5" w:rsidRPr="002444F5" w:rsidRDefault="002444F5" w:rsidP="002444F5">
      <w:pPr>
        <w:spacing w:after="0" w:line="240" w:lineRule="auto"/>
        <w:rPr>
          <w:rFonts w:cstheme="minorHAnsi"/>
          <w:b/>
          <w:sz w:val="10"/>
          <w:szCs w:val="10"/>
        </w:rPr>
      </w:pPr>
      <w:r w:rsidRPr="002444F5">
        <w:rPr>
          <w:rFonts w:cstheme="minorHAnsi"/>
          <w:b/>
          <w:sz w:val="10"/>
          <w:szCs w:val="10"/>
        </w:rPr>
        <w:t>Pri pretavení kondenzáciou nasýtených pár nehrozí riziko prehriatia. Preto platí, že:</w:t>
      </w:r>
    </w:p>
    <w:p w:rsidR="002444F5" w:rsidRPr="002444F5" w:rsidRDefault="002444F5" w:rsidP="002444F5">
      <w:pPr>
        <w:spacing w:after="0" w:line="240" w:lineRule="auto"/>
        <w:rPr>
          <w:rFonts w:cstheme="minorHAnsi"/>
          <w:b/>
          <w:sz w:val="10"/>
          <w:szCs w:val="10"/>
        </w:rPr>
      </w:pPr>
      <w:r w:rsidRPr="002444F5">
        <w:rPr>
          <w:rFonts w:cstheme="minorHAnsi"/>
          <w:b/>
          <w:sz w:val="10"/>
          <w:szCs w:val="10"/>
        </w:rPr>
        <w:t>- maximálna teplota kvapaliny = teplota varu kvapaliny,</w:t>
      </w:r>
    </w:p>
    <w:p w:rsidR="002444F5" w:rsidRPr="002444F5" w:rsidRDefault="002444F5" w:rsidP="002444F5">
      <w:pPr>
        <w:spacing w:after="0" w:line="240" w:lineRule="auto"/>
        <w:rPr>
          <w:rFonts w:cstheme="minorHAnsi"/>
          <w:b/>
          <w:sz w:val="10"/>
          <w:szCs w:val="10"/>
        </w:rPr>
      </w:pPr>
      <w:r w:rsidRPr="002444F5">
        <w:rPr>
          <w:rFonts w:cstheme="minorHAnsi"/>
          <w:b/>
          <w:sz w:val="10"/>
          <w:szCs w:val="10"/>
        </w:rPr>
        <w:t>- maximálna teplota nasýtených pár = teplota varu kvapaliny,</w:t>
      </w:r>
    </w:p>
    <w:p w:rsidR="00837BA5" w:rsidRDefault="002444F5" w:rsidP="002444F5">
      <w:pPr>
        <w:spacing w:after="0" w:line="240" w:lineRule="auto"/>
        <w:rPr>
          <w:rFonts w:cstheme="minorHAnsi"/>
          <w:b/>
          <w:sz w:val="10"/>
          <w:szCs w:val="10"/>
        </w:rPr>
      </w:pPr>
      <w:r w:rsidRPr="002444F5">
        <w:rPr>
          <w:rFonts w:cstheme="minorHAnsi"/>
          <w:b/>
          <w:sz w:val="10"/>
          <w:szCs w:val="10"/>
        </w:rPr>
        <w:t>- maximálna teplota pretavenia = teplota varu kvapaliny.</w:t>
      </w:r>
    </w:p>
    <w:p w:rsidR="002444F5" w:rsidRDefault="002444F5" w:rsidP="002444F5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444F5" w:rsidRDefault="002444F5" w:rsidP="002444F5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****************************************************************** </w:t>
      </w:r>
    </w:p>
    <w:p w:rsidR="002444F5" w:rsidRDefault="00EA1580" w:rsidP="002444F5">
      <w:pPr>
        <w:spacing w:after="0" w:line="240" w:lineRule="auto"/>
        <w:rPr>
          <w:rFonts w:cstheme="minorHAnsi"/>
          <w:b/>
          <w:sz w:val="10"/>
          <w:szCs w:val="10"/>
        </w:rPr>
      </w:pPr>
      <w:r w:rsidRPr="002444F5">
        <w:rPr>
          <w:rFonts w:cstheme="minorHAnsi"/>
          <w:b/>
          <w:sz w:val="10"/>
          <w:szCs w:val="10"/>
        </w:rPr>
        <w:t>PRENOS TEPLA PRI SPÁJKOVANÍ KONDENZÁCIOU NASÝTENÝCH PÁR</w:t>
      </w:r>
    </w:p>
    <w:p w:rsidR="002444F5" w:rsidRPr="002444F5" w:rsidRDefault="002444F5" w:rsidP="002444F5">
      <w:pPr>
        <w:spacing w:after="0" w:line="240" w:lineRule="auto"/>
        <w:rPr>
          <w:rFonts w:cstheme="minorHAnsi"/>
          <w:b/>
          <w:sz w:val="10"/>
          <w:szCs w:val="10"/>
        </w:rPr>
      </w:pPr>
      <w:r w:rsidRPr="002444F5">
        <w:rPr>
          <w:rFonts w:cstheme="minorHAnsi"/>
          <w:b/>
          <w:sz w:val="10"/>
          <w:szCs w:val="10"/>
        </w:rPr>
        <w:t>Zhrnutie výhod spájkovania v parách:</w:t>
      </w:r>
    </w:p>
    <w:p w:rsidR="002444F5" w:rsidRPr="00255870" w:rsidRDefault="002444F5" w:rsidP="002444F5">
      <w:pPr>
        <w:spacing w:after="0" w:line="240" w:lineRule="auto"/>
        <w:rPr>
          <w:rFonts w:cstheme="minorHAnsi"/>
          <w:sz w:val="10"/>
          <w:szCs w:val="10"/>
        </w:rPr>
      </w:pPr>
      <w:r w:rsidRPr="00255870">
        <w:rPr>
          <w:rFonts w:cstheme="minorHAnsi"/>
          <w:sz w:val="10"/>
          <w:szCs w:val="10"/>
        </w:rPr>
        <w:t>• Nie je potrebné nastavovať spájkovací profil pretavenia – maximálna teplota je vždy konštanta,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• veľmi jednoduché spájkovanie mohutných zostáv DPS - rýchly prestup tepla v</w:t>
      </w:r>
      <w:r w:rsidRPr="00255870">
        <w:rPr>
          <w:rFonts w:cstheme="minorHAnsi"/>
          <w:sz w:val="10"/>
          <w:szCs w:val="10"/>
        </w:rPr>
        <w:t> </w:t>
      </w:r>
      <w:r w:rsidRPr="00255870">
        <w:rPr>
          <w:rFonts w:cstheme="minorHAnsi"/>
          <w:sz w:val="10"/>
          <w:szCs w:val="10"/>
        </w:rPr>
        <w:t>dôsledku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skupenskej premeny pary,</w:t>
      </w:r>
    </w:p>
    <w:p w:rsidR="002444F5" w:rsidRPr="00255870" w:rsidRDefault="002444F5" w:rsidP="002444F5">
      <w:pPr>
        <w:spacing w:after="0" w:line="240" w:lineRule="auto"/>
        <w:rPr>
          <w:rFonts w:cstheme="minorHAnsi"/>
          <w:sz w:val="10"/>
          <w:szCs w:val="10"/>
        </w:rPr>
      </w:pPr>
      <w:r w:rsidRPr="00255870">
        <w:rPr>
          <w:rFonts w:cstheme="minorHAnsi"/>
          <w:sz w:val="10"/>
          <w:szCs w:val="10"/>
        </w:rPr>
        <w:t>• prenos tepla nezávislý na tvare, geometrii a veľkosti spájkovaných objektov,</w:t>
      </w:r>
    </w:p>
    <w:p w:rsidR="002444F5" w:rsidRPr="00255870" w:rsidRDefault="002444F5" w:rsidP="002444F5">
      <w:pPr>
        <w:spacing w:after="0" w:line="240" w:lineRule="auto"/>
        <w:rPr>
          <w:rFonts w:cstheme="minorHAnsi"/>
          <w:sz w:val="10"/>
          <w:szCs w:val="10"/>
        </w:rPr>
      </w:pPr>
      <w:r w:rsidRPr="00255870">
        <w:rPr>
          <w:rFonts w:cstheme="minorHAnsi"/>
          <w:sz w:val="10"/>
          <w:szCs w:val="10"/>
        </w:rPr>
        <w:t>• pracovná teplota najnižšia zo všetkých metód: 200°C, resp. 230°C,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 xml:space="preserve">• vylúčená </w:t>
      </w:r>
      <w:proofErr w:type="spellStart"/>
      <w:r w:rsidRPr="00255870">
        <w:rPr>
          <w:rFonts w:cstheme="minorHAnsi"/>
          <w:sz w:val="10"/>
          <w:szCs w:val="10"/>
        </w:rPr>
        <w:t>delaminácia</w:t>
      </w:r>
      <w:proofErr w:type="spellEnd"/>
      <w:r w:rsidRPr="00255870">
        <w:rPr>
          <w:rFonts w:cstheme="minorHAnsi"/>
          <w:sz w:val="10"/>
          <w:szCs w:val="10"/>
        </w:rPr>
        <w:t xml:space="preserve"> DPS,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• vylúčené nežiaduce prehriatie súčiastok,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• 100% ochranná atmosféra - prevencia oxidácie.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• rovnomerné rozloženie teploty na DPS,</w:t>
      </w:r>
    </w:p>
    <w:p w:rsidR="002444F5" w:rsidRPr="00255870" w:rsidRDefault="002444F5" w:rsidP="002444F5">
      <w:pPr>
        <w:spacing w:after="0" w:line="240" w:lineRule="auto"/>
        <w:rPr>
          <w:rFonts w:cstheme="minorHAnsi"/>
          <w:sz w:val="10"/>
          <w:szCs w:val="10"/>
        </w:rPr>
      </w:pPr>
      <w:r w:rsidRPr="00255870">
        <w:rPr>
          <w:rFonts w:cstheme="minorHAnsi"/>
          <w:sz w:val="10"/>
          <w:szCs w:val="10"/>
        </w:rPr>
        <w:t>• minimálne riziko explózie súčiastok vnútorným pretlakom pár,</w:t>
      </w:r>
    </w:p>
    <w:p w:rsidR="002444F5" w:rsidRPr="00255870" w:rsidRDefault="002444F5" w:rsidP="002444F5">
      <w:pPr>
        <w:spacing w:after="0" w:line="240" w:lineRule="auto"/>
        <w:rPr>
          <w:rFonts w:cstheme="minorHAnsi"/>
          <w:sz w:val="10"/>
          <w:szCs w:val="10"/>
        </w:rPr>
      </w:pPr>
      <w:r w:rsidRPr="00255870">
        <w:rPr>
          <w:rFonts w:cstheme="minorHAnsi"/>
          <w:sz w:val="10"/>
          <w:szCs w:val="10"/>
        </w:rPr>
        <w:t>• absolútne reprodukovateľné výsledky i v ďalšom časovom období (vlhkosť a tlak vzduchu nemajú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vplyv),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• najlepšie možné zmáčanie,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• čistiaci efekt pre DPS,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• opakovateľný ohrev pracovnej kvapaliny.</w:t>
      </w:r>
    </w:p>
    <w:p w:rsidR="002444F5" w:rsidRPr="002444F5" w:rsidRDefault="002444F5" w:rsidP="002444F5">
      <w:pPr>
        <w:spacing w:after="0" w:line="240" w:lineRule="auto"/>
        <w:rPr>
          <w:rFonts w:cstheme="minorHAnsi"/>
          <w:b/>
          <w:sz w:val="10"/>
          <w:szCs w:val="10"/>
        </w:rPr>
      </w:pPr>
      <w:r w:rsidRPr="002444F5">
        <w:rPr>
          <w:rFonts w:cstheme="minorHAnsi"/>
          <w:b/>
          <w:sz w:val="10"/>
          <w:szCs w:val="10"/>
        </w:rPr>
        <w:t>Negatíva spájkovania v parách:</w:t>
      </w:r>
    </w:p>
    <w:p w:rsidR="002444F5" w:rsidRPr="00255870" w:rsidRDefault="002444F5" w:rsidP="002444F5">
      <w:pPr>
        <w:spacing w:after="0" w:line="240" w:lineRule="auto"/>
        <w:rPr>
          <w:rFonts w:cstheme="minorHAnsi"/>
          <w:sz w:val="10"/>
          <w:szCs w:val="10"/>
        </w:rPr>
      </w:pPr>
      <w:r w:rsidRPr="00255870">
        <w:rPr>
          <w:rFonts w:cstheme="minorHAnsi"/>
          <w:sz w:val="10"/>
          <w:szCs w:val="10"/>
        </w:rPr>
        <w:t xml:space="preserve">- vysoká cena kvapalín a </w:t>
      </w:r>
      <w:proofErr w:type="spellStart"/>
      <w:r w:rsidRPr="00255870">
        <w:rPr>
          <w:rFonts w:cstheme="minorHAnsi"/>
          <w:sz w:val="10"/>
          <w:szCs w:val="10"/>
        </w:rPr>
        <w:t>pretavovacích</w:t>
      </w:r>
      <w:proofErr w:type="spellEnd"/>
      <w:r w:rsidRPr="00255870">
        <w:rPr>
          <w:rFonts w:cstheme="minorHAnsi"/>
          <w:sz w:val="10"/>
          <w:szCs w:val="10"/>
        </w:rPr>
        <w:t xml:space="preserve"> zariadení,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- únik pary,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 xml:space="preserve">- znečistenie kvapaliny zvyškami </w:t>
      </w:r>
      <w:proofErr w:type="spellStart"/>
      <w:r w:rsidRPr="00255870">
        <w:rPr>
          <w:rFonts w:cstheme="minorHAnsi"/>
          <w:sz w:val="10"/>
          <w:szCs w:val="10"/>
        </w:rPr>
        <w:t>tavidla</w:t>
      </w:r>
      <w:proofErr w:type="spellEnd"/>
      <w:r w:rsidRPr="00255870">
        <w:rPr>
          <w:rFonts w:cstheme="minorHAnsi"/>
          <w:sz w:val="10"/>
          <w:szCs w:val="10"/>
        </w:rPr>
        <w:t>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- nespojitý výber teplôt spájkovania viazaný na pracovné kvapaliny,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- vzlínanie spájky,</w:t>
      </w:r>
    </w:p>
    <w:p w:rsidR="002444F5" w:rsidRPr="00255870" w:rsidRDefault="002444F5" w:rsidP="002444F5">
      <w:pPr>
        <w:spacing w:after="0" w:line="240" w:lineRule="auto"/>
        <w:rPr>
          <w:rFonts w:cstheme="minorHAnsi"/>
          <w:sz w:val="10"/>
          <w:szCs w:val="10"/>
        </w:rPr>
      </w:pPr>
      <w:r w:rsidRPr="002444F5">
        <w:rPr>
          <w:rFonts w:cstheme="minorHAnsi"/>
          <w:b/>
          <w:sz w:val="10"/>
          <w:szCs w:val="10"/>
        </w:rPr>
        <w:t>Priebežný systém (</w:t>
      </w:r>
      <w:proofErr w:type="spellStart"/>
      <w:r w:rsidRPr="002444F5">
        <w:rPr>
          <w:rFonts w:cstheme="minorHAnsi"/>
          <w:b/>
          <w:sz w:val="10"/>
          <w:szCs w:val="10"/>
        </w:rPr>
        <w:t>in-line</w:t>
      </w:r>
      <w:proofErr w:type="spellEnd"/>
      <w:r w:rsidRPr="002444F5">
        <w:rPr>
          <w:rFonts w:cstheme="minorHAnsi"/>
          <w:b/>
          <w:sz w:val="10"/>
          <w:szCs w:val="10"/>
        </w:rPr>
        <w:t xml:space="preserve">): </w:t>
      </w:r>
      <w:r w:rsidRPr="00255870">
        <w:rPr>
          <w:rFonts w:cstheme="minorHAnsi"/>
          <w:sz w:val="10"/>
          <w:szCs w:val="10"/>
        </w:rPr>
        <w:t>je vhodný najmä pre sériovú výrobu a pre zaradenie do výrobnej</w:t>
      </w:r>
      <w:r w:rsidR="00255870"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linky. Správnym výberom pracovnej kvapaliny je možné spájkovať súčiastky spájkami s</w:t>
      </w:r>
      <w:r w:rsidR="00255870"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rozdielnou teplotou tavenia. Tento prístup je veľmi ekonomický v prípade technológie povrchovej</w:t>
      </w:r>
      <w:r w:rsidRPr="00255870">
        <w:rPr>
          <w:rFonts w:cstheme="minorHAnsi"/>
          <w:sz w:val="10"/>
          <w:szCs w:val="10"/>
        </w:rPr>
        <w:t xml:space="preserve"> </w:t>
      </w:r>
      <w:r w:rsidRPr="00255870">
        <w:rPr>
          <w:rFonts w:cstheme="minorHAnsi"/>
          <w:sz w:val="10"/>
          <w:szCs w:val="10"/>
        </w:rPr>
        <w:t>montáže súčiastok na vysokej úrovni a použitia viacerých typov</w:t>
      </w:r>
      <w:r w:rsidRPr="00255870">
        <w:rPr>
          <w:rFonts w:cstheme="minorHAnsi"/>
          <w:sz w:val="10"/>
          <w:szCs w:val="10"/>
        </w:rPr>
        <w:t xml:space="preserve"> bezolovnatých spájok </w:t>
      </w:r>
    </w:p>
    <w:p w:rsidR="002444F5" w:rsidRPr="002444F5" w:rsidRDefault="002444F5" w:rsidP="002444F5">
      <w:pPr>
        <w:spacing w:after="0" w:line="240" w:lineRule="auto"/>
        <w:rPr>
          <w:rFonts w:cstheme="minorHAnsi"/>
          <w:sz w:val="10"/>
          <w:szCs w:val="10"/>
        </w:rPr>
      </w:pPr>
      <w:r w:rsidRPr="002444F5">
        <w:rPr>
          <w:rFonts w:cstheme="minorHAnsi"/>
          <w:b/>
          <w:sz w:val="10"/>
          <w:szCs w:val="10"/>
        </w:rPr>
        <w:t>- Dávkový systém (</w:t>
      </w:r>
      <w:proofErr w:type="spellStart"/>
      <w:r w:rsidRPr="002444F5">
        <w:rPr>
          <w:rFonts w:cstheme="minorHAnsi"/>
          <w:b/>
          <w:sz w:val="10"/>
          <w:szCs w:val="10"/>
        </w:rPr>
        <w:t>batch</w:t>
      </w:r>
      <w:proofErr w:type="spellEnd"/>
      <w:r w:rsidRPr="002444F5">
        <w:rPr>
          <w:rFonts w:cstheme="minorHAnsi"/>
          <w:b/>
          <w:sz w:val="10"/>
          <w:szCs w:val="10"/>
        </w:rPr>
        <w:t xml:space="preserve">): </w:t>
      </w:r>
      <w:r w:rsidRPr="002444F5">
        <w:rPr>
          <w:rFonts w:cstheme="minorHAnsi"/>
          <w:sz w:val="10"/>
          <w:szCs w:val="10"/>
        </w:rPr>
        <w:t>využíva sa za účelom použitia pre malosériovú výrobu, a tiež pre účely</w:t>
      </w:r>
      <w:r w:rsidRPr="002444F5">
        <w:rPr>
          <w:rFonts w:cstheme="minorHAnsi"/>
          <w:sz w:val="10"/>
          <w:szCs w:val="10"/>
        </w:rPr>
        <w:t xml:space="preserve"> výskumu a vývoja </w:t>
      </w:r>
    </w:p>
    <w:p w:rsidR="00837BA5" w:rsidRDefault="0018498A" w:rsidP="0018498A">
      <w:pPr>
        <w:spacing w:after="0" w:line="240" w:lineRule="auto"/>
        <w:rPr>
          <w:rFonts w:cstheme="minorHAnsi"/>
          <w:b/>
          <w:sz w:val="10"/>
          <w:szCs w:val="10"/>
        </w:rPr>
      </w:pPr>
      <w:r w:rsidRPr="0018498A">
        <w:rPr>
          <w:rFonts w:cstheme="minorHAnsi"/>
          <w:b/>
          <w:sz w:val="10"/>
          <w:szCs w:val="10"/>
        </w:rPr>
        <w:t xml:space="preserve">- Pracovná komora: </w:t>
      </w:r>
      <w:r w:rsidRPr="0018498A">
        <w:rPr>
          <w:rFonts w:cstheme="minorHAnsi"/>
          <w:sz w:val="10"/>
          <w:szCs w:val="10"/>
        </w:rPr>
        <w:t>obsahuje celý parný systém. Veľkosť, rozmery tohto priestoru závisia na</w:t>
      </w:r>
      <w:r w:rsidRPr="0018498A">
        <w:rPr>
          <w:rFonts w:cstheme="minorHAnsi"/>
          <w:sz w:val="10"/>
          <w:szCs w:val="10"/>
        </w:rPr>
        <w:t xml:space="preserve"> </w:t>
      </w:r>
      <w:r w:rsidRPr="0018498A">
        <w:rPr>
          <w:rFonts w:cstheme="minorHAnsi"/>
          <w:sz w:val="10"/>
          <w:szCs w:val="10"/>
        </w:rPr>
        <w:t>rozmeroch spájkovaných objektov</w:t>
      </w:r>
    </w:p>
    <w:p w:rsidR="0018498A" w:rsidRPr="0018498A" w:rsidRDefault="0018498A" w:rsidP="0018498A">
      <w:pPr>
        <w:spacing w:after="0" w:line="240" w:lineRule="auto"/>
        <w:rPr>
          <w:rFonts w:cstheme="minorHAnsi"/>
          <w:sz w:val="10"/>
          <w:szCs w:val="10"/>
        </w:rPr>
      </w:pPr>
      <w:r w:rsidRPr="0018498A">
        <w:rPr>
          <w:rFonts w:cstheme="minorHAnsi"/>
          <w:b/>
          <w:sz w:val="10"/>
          <w:szCs w:val="10"/>
        </w:rPr>
        <w:t xml:space="preserve">- Ohrievač: </w:t>
      </w:r>
      <w:r w:rsidRPr="0018498A">
        <w:rPr>
          <w:rFonts w:cstheme="minorHAnsi"/>
          <w:sz w:val="10"/>
          <w:szCs w:val="10"/>
        </w:rPr>
        <w:t>tepelná energia potrebná na vytvorenie nasýtených pár je dodávaná ohrievačom</w:t>
      </w:r>
      <w:r w:rsidRPr="0018498A">
        <w:rPr>
          <w:rFonts w:cstheme="minorHAnsi"/>
          <w:sz w:val="10"/>
          <w:szCs w:val="10"/>
        </w:rPr>
        <w:t xml:space="preserve"> </w:t>
      </w:r>
      <w:r w:rsidRPr="0018498A">
        <w:rPr>
          <w:rFonts w:cstheme="minorHAnsi"/>
          <w:sz w:val="10"/>
          <w:szCs w:val="10"/>
        </w:rPr>
        <w:t>(ohrievačmi). Ohrievače sú buď priebežné, alebo je to kombinácia priebežného a</w:t>
      </w:r>
      <w:r w:rsidRPr="0018498A">
        <w:rPr>
          <w:rFonts w:cstheme="minorHAnsi"/>
          <w:sz w:val="10"/>
          <w:szCs w:val="10"/>
        </w:rPr>
        <w:t> </w:t>
      </w:r>
      <w:r w:rsidRPr="0018498A">
        <w:rPr>
          <w:rFonts w:cstheme="minorHAnsi"/>
          <w:sz w:val="10"/>
          <w:szCs w:val="10"/>
        </w:rPr>
        <w:t>rezervného</w:t>
      </w:r>
      <w:r w:rsidRPr="0018498A">
        <w:rPr>
          <w:rFonts w:cstheme="minorHAnsi"/>
          <w:sz w:val="10"/>
          <w:szCs w:val="10"/>
        </w:rPr>
        <w:t xml:space="preserve"> </w:t>
      </w:r>
      <w:r w:rsidRPr="0018498A">
        <w:rPr>
          <w:rFonts w:cstheme="minorHAnsi"/>
          <w:sz w:val="10"/>
          <w:szCs w:val="10"/>
        </w:rPr>
        <w:t>systému.</w:t>
      </w:r>
    </w:p>
    <w:p w:rsidR="00837BA5" w:rsidRPr="0018498A" w:rsidRDefault="0018498A" w:rsidP="0018498A">
      <w:pPr>
        <w:spacing w:after="0" w:line="240" w:lineRule="auto"/>
        <w:rPr>
          <w:rFonts w:cstheme="minorHAnsi"/>
          <w:sz w:val="10"/>
          <w:szCs w:val="10"/>
        </w:rPr>
      </w:pPr>
      <w:r w:rsidRPr="0018498A">
        <w:rPr>
          <w:rFonts w:cstheme="minorHAnsi"/>
          <w:b/>
          <w:sz w:val="10"/>
          <w:szCs w:val="10"/>
        </w:rPr>
        <w:t xml:space="preserve">- Kondenzačné vinutie: </w:t>
      </w:r>
      <w:r w:rsidRPr="0018498A">
        <w:rPr>
          <w:rFonts w:cstheme="minorHAnsi"/>
          <w:sz w:val="10"/>
          <w:szCs w:val="10"/>
        </w:rPr>
        <w:t>má tvar špirálovitej cievky, je spravidla z nehrdzavejúcej ocele.</w:t>
      </w:r>
      <w:r w:rsidRPr="0018498A">
        <w:rPr>
          <w:rFonts w:cstheme="minorHAnsi"/>
          <w:sz w:val="10"/>
          <w:szCs w:val="10"/>
        </w:rPr>
        <w:t xml:space="preserve"> </w:t>
      </w:r>
      <w:r w:rsidRPr="0018498A">
        <w:rPr>
          <w:rFonts w:cstheme="minorHAnsi"/>
          <w:sz w:val="10"/>
          <w:szCs w:val="10"/>
        </w:rPr>
        <w:t>Kondenzačné vinutie zabraňuje úniku pár. Spravidla je chladené vodou a kondenzuje pary</w:t>
      </w:r>
      <w:r w:rsidRPr="0018498A">
        <w:rPr>
          <w:rFonts w:cstheme="minorHAnsi"/>
          <w:sz w:val="10"/>
          <w:szCs w:val="10"/>
        </w:rPr>
        <w:t xml:space="preserve"> </w:t>
      </w:r>
      <w:r w:rsidRPr="0018498A">
        <w:rPr>
          <w:rFonts w:cstheme="minorHAnsi"/>
          <w:sz w:val="10"/>
          <w:szCs w:val="10"/>
        </w:rPr>
        <w:t>stúpajúce k vrcholu komory.</w:t>
      </w:r>
    </w:p>
    <w:p w:rsidR="00EA1580" w:rsidRPr="00EA1580" w:rsidRDefault="00EA1580" w:rsidP="00EA1580">
      <w:pPr>
        <w:spacing w:after="0" w:line="240" w:lineRule="auto"/>
        <w:rPr>
          <w:rFonts w:cstheme="minorHAnsi"/>
          <w:b/>
          <w:sz w:val="10"/>
          <w:szCs w:val="10"/>
        </w:rPr>
      </w:pPr>
      <w:r w:rsidRPr="00EA1580">
        <w:rPr>
          <w:rFonts w:cstheme="minorHAnsi"/>
          <w:b/>
          <w:sz w:val="10"/>
          <w:szCs w:val="10"/>
        </w:rPr>
        <w:t xml:space="preserve">- Dopravníkový systém: </w:t>
      </w:r>
      <w:r w:rsidRPr="00EA1580">
        <w:rPr>
          <w:rFonts w:cstheme="minorHAnsi"/>
          <w:sz w:val="10"/>
          <w:szCs w:val="10"/>
        </w:rPr>
        <w:t>výber dopravníkového systému je daný veľkosťou DPS a jej tvarom. Jeho</w:t>
      </w:r>
      <w:r w:rsidRPr="00EA1580">
        <w:rPr>
          <w:rFonts w:cstheme="minorHAnsi"/>
          <w:sz w:val="10"/>
          <w:szCs w:val="10"/>
        </w:rPr>
        <w:t xml:space="preserve"> </w:t>
      </w:r>
      <w:r w:rsidRPr="00EA1580">
        <w:rPr>
          <w:rFonts w:cstheme="minorHAnsi"/>
          <w:sz w:val="10"/>
          <w:szCs w:val="10"/>
        </w:rPr>
        <w:t>podstatnou vlastnosťou je rýchlosť. Do pracovnej komory vstupuje cez jej hornú časť.</w:t>
      </w:r>
    </w:p>
    <w:p w:rsidR="00837BA5" w:rsidRPr="00EA1580" w:rsidRDefault="00EA1580" w:rsidP="00EA1580">
      <w:pPr>
        <w:spacing w:after="0" w:line="240" w:lineRule="auto"/>
        <w:rPr>
          <w:rFonts w:cstheme="minorHAnsi"/>
          <w:sz w:val="10"/>
          <w:szCs w:val="10"/>
        </w:rPr>
      </w:pPr>
      <w:r w:rsidRPr="00EA1580">
        <w:rPr>
          <w:rFonts w:cstheme="minorHAnsi"/>
          <w:b/>
          <w:sz w:val="10"/>
          <w:szCs w:val="10"/>
        </w:rPr>
        <w:t xml:space="preserve">- Filtračný systém: </w:t>
      </w:r>
      <w:r w:rsidRPr="00EA1580">
        <w:rPr>
          <w:rFonts w:cstheme="minorHAnsi"/>
          <w:sz w:val="10"/>
          <w:szCs w:val="10"/>
        </w:rPr>
        <w:t xml:space="preserve">spájkovacia pasta obsahuje </w:t>
      </w:r>
      <w:proofErr w:type="spellStart"/>
      <w:r w:rsidRPr="00EA1580">
        <w:rPr>
          <w:rFonts w:cstheme="minorHAnsi"/>
          <w:sz w:val="10"/>
          <w:szCs w:val="10"/>
        </w:rPr>
        <w:t>tavidlá</w:t>
      </w:r>
      <w:proofErr w:type="spellEnd"/>
      <w:r w:rsidRPr="00EA1580">
        <w:rPr>
          <w:rFonts w:cstheme="minorHAnsi"/>
          <w:sz w:val="10"/>
          <w:szCs w:val="10"/>
        </w:rPr>
        <w:t>, a tiež iný, pracovnú kvapalinu znečisťujúci</w:t>
      </w:r>
      <w:r>
        <w:rPr>
          <w:rFonts w:cstheme="minorHAnsi"/>
          <w:sz w:val="10"/>
          <w:szCs w:val="10"/>
        </w:rPr>
        <w:t xml:space="preserve"> </w:t>
      </w:r>
      <w:r w:rsidRPr="00EA1580">
        <w:rPr>
          <w:rFonts w:cstheme="minorHAnsi"/>
          <w:sz w:val="10"/>
          <w:szCs w:val="10"/>
        </w:rPr>
        <w:t>materiál.</w:t>
      </w: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EA1580" w:rsidRDefault="00EA1580" w:rsidP="00EA1580">
      <w:pPr>
        <w:spacing w:after="0" w:line="240" w:lineRule="auto"/>
        <w:rPr>
          <w:rFonts w:cstheme="minorHAnsi"/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******************************************************************</w:t>
      </w:r>
    </w:p>
    <w:p w:rsidR="00837BA5" w:rsidRDefault="00EA1580" w:rsidP="00EA1580">
      <w:pPr>
        <w:spacing w:after="0" w:line="240" w:lineRule="auto"/>
        <w:rPr>
          <w:rFonts w:cstheme="minorHAnsi"/>
          <w:b/>
          <w:sz w:val="10"/>
          <w:szCs w:val="10"/>
        </w:rPr>
      </w:pPr>
      <w:r w:rsidRPr="00EA1580">
        <w:rPr>
          <w:rFonts w:cstheme="minorHAnsi"/>
          <w:b/>
          <w:sz w:val="10"/>
          <w:szCs w:val="10"/>
        </w:rPr>
        <w:t>MERANIE TEPLOTNÉHO PROFILU PRETAVENIA V EXPERIMENTÁLNEJ PECI PRE SPÁJKOVANIE</w:t>
      </w:r>
      <w:r>
        <w:rPr>
          <w:rFonts w:cstheme="minorHAnsi"/>
          <w:b/>
          <w:sz w:val="10"/>
          <w:szCs w:val="10"/>
        </w:rPr>
        <w:t xml:space="preserve"> </w:t>
      </w:r>
      <w:r w:rsidRPr="00EA1580">
        <w:rPr>
          <w:rFonts w:cstheme="minorHAnsi"/>
          <w:b/>
          <w:sz w:val="10"/>
          <w:szCs w:val="10"/>
        </w:rPr>
        <w:t>KONDENZÁCIOU NASÝTENÝCH PÁR</w:t>
      </w:r>
    </w:p>
    <w:p w:rsidR="00EA1580" w:rsidRPr="00EA1580" w:rsidRDefault="00EA1580" w:rsidP="00EA1580">
      <w:pPr>
        <w:spacing w:after="0" w:line="240" w:lineRule="auto"/>
        <w:rPr>
          <w:rFonts w:cstheme="minorHAnsi"/>
          <w:sz w:val="10"/>
          <w:szCs w:val="10"/>
        </w:rPr>
      </w:pPr>
      <w:r w:rsidRPr="00EA1580">
        <w:rPr>
          <w:rFonts w:cstheme="minorHAnsi"/>
          <w:sz w:val="10"/>
          <w:szCs w:val="10"/>
        </w:rPr>
        <w:t>Jednou z možností ako merať teplotu na DPS je použitie termočlánkov. Termočlánky majú tú</w:t>
      </w:r>
      <w:r w:rsidRPr="00EA1580">
        <w:rPr>
          <w:rFonts w:cstheme="minorHAnsi"/>
          <w:sz w:val="10"/>
          <w:szCs w:val="10"/>
        </w:rPr>
        <w:t xml:space="preserve"> </w:t>
      </w:r>
      <w:r w:rsidRPr="00EA1580">
        <w:rPr>
          <w:rFonts w:cstheme="minorHAnsi"/>
          <w:sz w:val="10"/>
          <w:szCs w:val="10"/>
        </w:rPr>
        <w:t>výhodu, že sú malé, a že dokážu okamžite reagovať na zmenu okolitej teploty. Pre meranie teploty</w:t>
      </w:r>
      <w:r w:rsidRPr="00EA1580">
        <w:rPr>
          <w:rFonts w:cstheme="minorHAnsi"/>
          <w:sz w:val="10"/>
          <w:szCs w:val="10"/>
        </w:rPr>
        <w:t xml:space="preserve"> </w:t>
      </w:r>
      <w:r w:rsidRPr="00EA1580">
        <w:rPr>
          <w:rFonts w:cstheme="minorHAnsi"/>
          <w:sz w:val="10"/>
          <w:szCs w:val="10"/>
        </w:rPr>
        <w:t>pretavenia spájkovacej pasty je možné použiť termočlánky typu J alebo K, ktorých rozsah pracovnej</w:t>
      </w:r>
    </w:p>
    <w:p w:rsidR="00EA1580" w:rsidRPr="00EA1580" w:rsidRDefault="00EA1580" w:rsidP="00EA1580">
      <w:pPr>
        <w:spacing w:after="0" w:line="240" w:lineRule="auto"/>
        <w:rPr>
          <w:rFonts w:cstheme="minorHAnsi"/>
          <w:sz w:val="10"/>
          <w:szCs w:val="10"/>
        </w:rPr>
      </w:pPr>
      <w:r w:rsidRPr="00EA1580">
        <w:rPr>
          <w:rFonts w:cstheme="minorHAnsi"/>
          <w:sz w:val="10"/>
          <w:szCs w:val="10"/>
        </w:rPr>
        <w:t>teploty vyhovuje pracovnej teplote okolia okolo 300°C.</w:t>
      </w:r>
      <w:r>
        <w:rPr>
          <w:rFonts w:cstheme="minorHAnsi"/>
          <w:sz w:val="10"/>
          <w:szCs w:val="10"/>
        </w:rPr>
        <w:t xml:space="preserve"> </w:t>
      </w:r>
      <w:r w:rsidRPr="00EA1580">
        <w:rPr>
          <w:rFonts w:cstheme="minorHAnsi"/>
          <w:sz w:val="10"/>
          <w:szCs w:val="10"/>
        </w:rPr>
        <w:t>Hlavnou</w:t>
      </w:r>
      <w:r>
        <w:rPr>
          <w:rFonts w:cstheme="minorHAnsi"/>
          <w:sz w:val="10"/>
          <w:szCs w:val="10"/>
        </w:rPr>
        <w:t xml:space="preserve"> </w:t>
      </w:r>
      <w:r w:rsidRPr="00EA1580">
        <w:rPr>
          <w:rFonts w:cstheme="minorHAnsi"/>
          <w:sz w:val="10"/>
          <w:szCs w:val="10"/>
        </w:rPr>
        <w:t>podmienkou je, aby termočlánok mal priamy kontakt s miestom, v ktorom je potrebné merať teplotu</w:t>
      </w:r>
      <w:r>
        <w:rPr>
          <w:rFonts w:cstheme="minorHAnsi"/>
          <w:sz w:val="10"/>
          <w:szCs w:val="10"/>
        </w:rPr>
        <w:t xml:space="preserve">. </w:t>
      </w:r>
      <w:r w:rsidRPr="00EA1580">
        <w:rPr>
          <w:rFonts w:cstheme="minorHAnsi"/>
          <w:sz w:val="10"/>
          <w:szCs w:val="10"/>
        </w:rPr>
        <w:t>Analýza teplotného profilu sa urobí na testovacej DPS s prichytenými termočlánkami, ktorá</w:t>
      </w:r>
      <w:r>
        <w:rPr>
          <w:rFonts w:cstheme="minorHAnsi"/>
          <w:sz w:val="10"/>
          <w:szCs w:val="10"/>
        </w:rPr>
        <w:t xml:space="preserve"> </w:t>
      </w:r>
      <w:r w:rsidRPr="00EA1580">
        <w:rPr>
          <w:rFonts w:cstheme="minorHAnsi"/>
          <w:sz w:val="10"/>
          <w:szCs w:val="10"/>
        </w:rPr>
        <w:t xml:space="preserve">absolvuje proces pretavenia v </w:t>
      </w:r>
      <w:proofErr w:type="spellStart"/>
      <w:r w:rsidRPr="00EA1580">
        <w:rPr>
          <w:rFonts w:cstheme="minorHAnsi"/>
          <w:sz w:val="10"/>
          <w:szCs w:val="10"/>
        </w:rPr>
        <w:t>reflow</w:t>
      </w:r>
      <w:proofErr w:type="spellEnd"/>
      <w:r w:rsidRPr="00EA1580">
        <w:rPr>
          <w:rFonts w:cstheme="minorHAnsi"/>
          <w:sz w:val="10"/>
          <w:szCs w:val="10"/>
        </w:rPr>
        <w:t xml:space="preserve"> peci. Zmeny teploty na termočlánkoch pri pretavení sa zaznamenávajú</w:t>
      </w:r>
      <w:r>
        <w:rPr>
          <w:rFonts w:cstheme="minorHAnsi"/>
          <w:sz w:val="10"/>
          <w:szCs w:val="10"/>
        </w:rPr>
        <w:t xml:space="preserve"> </w:t>
      </w:r>
      <w:r w:rsidRPr="00EA1580">
        <w:rPr>
          <w:rFonts w:cstheme="minorHAnsi"/>
          <w:sz w:val="10"/>
          <w:szCs w:val="10"/>
        </w:rPr>
        <w:t xml:space="preserve">do autonómneho zariadenia - </w:t>
      </w:r>
      <w:proofErr w:type="spellStart"/>
      <w:r w:rsidRPr="00EA1580">
        <w:rPr>
          <w:rFonts w:cstheme="minorHAnsi"/>
          <w:sz w:val="10"/>
          <w:szCs w:val="10"/>
        </w:rPr>
        <w:t>dataloggera</w:t>
      </w:r>
      <w:proofErr w:type="spellEnd"/>
      <w:r w:rsidRPr="00EA1580">
        <w:rPr>
          <w:rFonts w:cstheme="minorHAnsi"/>
          <w:sz w:val="10"/>
          <w:szCs w:val="10"/>
        </w:rPr>
        <w:t>, ktorý ukladá namerané hodnoty do pamäte. Hlavnými</w:t>
      </w:r>
    </w:p>
    <w:p w:rsidR="00837BA5" w:rsidRDefault="00EA1580" w:rsidP="00C53D6C">
      <w:pPr>
        <w:spacing w:after="0" w:line="240" w:lineRule="auto"/>
        <w:rPr>
          <w:rFonts w:cstheme="minorHAnsi"/>
          <w:sz w:val="10"/>
          <w:szCs w:val="10"/>
        </w:rPr>
      </w:pPr>
      <w:r w:rsidRPr="00EA1580">
        <w:rPr>
          <w:rFonts w:cstheme="minorHAnsi"/>
          <w:sz w:val="10"/>
          <w:szCs w:val="10"/>
        </w:rPr>
        <w:t xml:space="preserve">parametrami </w:t>
      </w:r>
      <w:proofErr w:type="spellStart"/>
      <w:r w:rsidRPr="00EA1580">
        <w:rPr>
          <w:rFonts w:cstheme="minorHAnsi"/>
          <w:sz w:val="10"/>
          <w:szCs w:val="10"/>
        </w:rPr>
        <w:t>dataloggerov</w:t>
      </w:r>
      <w:proofErr w:type="spellEnd"/>
      <w:r w:rsidRPr="00EA1580">
        <w:rPr>
          <w:rFonts w:cstheme="minorHAnsi"/>
          <w:sz w:val="10"/>
          <w:szCs w:val="10"/>
        </w:rPr>
        <w:t xml:space="preserve"> sú: maximálny počet pripojiteľných termočlánkov, kapacita pamäte pre dáta,</w:t>
      </w:r>
      <w:r w:rsidR="00C53D6C">
        <w:rPr>
          <w:rFonts w:cstheme="minorHAnsi"/>
          <w:sz w:val="10"/>
          <w:szCs w:val="10"/>
        </w:rPr>
        <w:t xml:space="preserve"> </w:t>
      </w:r>
      <w:r w:rsidRPr="00EA1580">
        <w:rPr>
          <w:rFonts w:cstheme="minorHAnsi"/>
          <w:sz w:val="10"/>
          <w:szCs w:val="10"/>
        </w:rPr>
        <w:t>vzorkovací interval, typ termočlánku a pracovná teplota zariadenia.</w:t>
      </w:r>
      <w:r w:rsidR="00C53D6C">
        <w:rPr>
          <w:rFonts w:cstheme="minorHAnsi"/>
          <w:sz w:val="10"/>
          <w:szCs w:val="10"/>
        </w:rPr>
        <w:t xml:space="preserve"> </w:t>
      </w:r>
      <w:r w:rsidR="00C53D6C" w:rsidRPr="00C53D6C">
        <w:rPr>
          <w:rFonts w:cstheme="minorHAnsi"/>
          <w:sz w:val="10"/>
          <w:szCs w:val="10"/>
        </w:rPr>
        <w:t>Softvér na spracovanie dát dokáže určiť z nameraných hodnôt parametre teplotného profilu pre</w:t>
      </w:r>
      <w:r w:rsidR="00C53D6C">
        <w:rPr>
          <w:rFonts w:cstheme="minorHAnsi"/>
          <w:sz w:val="10"/>
          <w:szCs w:val="10"/>
        </w:rPr>
        <w:t xml:space="preserve"> </w:t>
      </w:r>
      <w:r w:rsidR="00C53D6C" w:rsidRPr="00C53D6C">
        <w:rPr>
          <w:rFonts w:cstheme="minorHAnsi"/>
          <w:sz w:val="10"/>
          <w:szCs w:val="10"/>
        </w:rPr>
        <w:t xml:space="preserve">každý termočlánok. Sledujú sa tieto parametre: strmosť nárastu teploty, čas </w:t>
      </w:r>
      <w:proofErr w:type="spellStart"/>
      <w:r w:rsidR="00C53D6C" w:rsidRPr="00C53D6C">
        <w:rPr>
          <w:rFonts w:cstheme="minorHAnsi"/>
          <w:sz w:val="10"/>
          <w:szCs w:val="10"/>
        </w:rPr>
        <w:t>predohrevu</w:t>
      </w:r>
      <w:proofErr w:type="spellEnd"/>
      <w:r w:rsidR="00C53D6C" w:rsidRPr="00C53D6C">
        <w:rPr>
          <w:rFonts w:cstheme="minorHAnsi"/>
          <w:sz w:val="10"/>
          <w:szCs w:val="10"/>
        </w:rPr>
        <w:t>, čas zmáčania, čas</w:t>
      </w:r>
      <w:r w:rsidR="00C53D6C">
        <w:rPr>
          <w:rFonts w:cstheme="minorHAnsi"/>
          <w:sz w:val="10"/>
          <w:szCs w:val="10"/>
        </w:rPr>
        <w:t xml:space="preserve"> </w:t>
      </w:r>
      <w:r w:rsidR="00C53D6C" w:rsidRPr="00C53D6C">
        <w:rPr>
          <w:rFonts w:cstheme="minorHAnsi"/>
          <w:sz w:val="10"/>
          <w:szCs w:val="10"/>
        </w:rPr>
        <w:t>pretavenia, maximálna teplota na DPS, rýchlosť ochladzovania DPS</w:t>
      </w:r>
    </w:p>
    <w:p w:rsidR="00C53D6C" w:rsidRPr="00C53D6C" w:rsidRDefault="00C53D6C" w:rsidP="00C53D6C">
      <w:pPr>
        <w:spacing w:after="0" w:line="240" w:lineRule="auto"/>
        <w:rPr>
          <w:rFonts w:cstheme="minorHAnsi"/>
          <w:sz w:val="10"/>
          <w:szCs w:val="10"/>
        </w:rPr>
      </w:pPr>
      <w:r w:rsidRPr="00C53D6C">
        <w:rPr>
          <w:rFonts w:cstheme="minorHAnsi"/>
          <w:sz w:val="10"/>
          <w:szCs w:val="10"/>
        </w:rPr>
        <w:t>Priestor nad vriacou kvapalinou je rozdelený na tri oblasti:</w:t>
      </w:r>
    </w:p>
    <w:p w:rsidR="00C53D6C" w:rsidRPr="00C53D6C" w:rsidRDefault="00C53D6C" w:rsidP="00C53D6C">
      <w:pPr>
        <w:spacing w:after="0" w:line="240" w:lineRule="auto"/>
        <w:rPr>
          <w:rFonts w:cstheme="minorHAnsi"/>
          <w:sz w:val="10"/>
          <w:szCs w:val="10"/>
        </w:rPr>
      </w:pPr>
      <w:r w:rsidRPr="00C53D6C">
        <w:rPr>
          <w:rFonts w:cstheme="minorHAnsi"/>
          <w:sz w:val="10"/>
          <w:szCs w:val="10"/>
        </w:rPr>
        <w:t xml:space="preserve">- </w:t>
      </w:r>
      <w:r w:rsidRPr="00C53D6C">
        <w:rPr>
          <w:rFonts w:cstheme="minorHAnsi"/>
          <w:b/>
          <w:sz w:val="10"/>
          <w:szCs w:val="10"/>
        </w:rPr>
        <w:t>oblasť chladenia</w:t>
      </w:r>
      <w:r w:rsidRPr="00C53D6C">
        <w:rPr>
          <w:rFonts w:cstheme="minorHAnsi"/>
          <w:sz w:val="10"/>
          <w:szCs w:val="10"/>
        </w:rPr>
        <w:t>, v ktorej je teplota rovná teplote chladiaceho média – vody (</w:t>
      </w:r>
      <w:proofErr w:type="spellStart"/>
      <w:r w:rsidRPr="00C53D6C">
        <w:rPr>
          <w:rFonts w:cstheme="minorHAnsi"/>
          <w:sz w:val="10"/>
          <w:szCs w:val="10"/>
        </w:rPr>
        <w:t>cooling</w:t>
      </w:r>
      <w:proofErr w:type="spellEnd"/>
      <w:r w:rsidRPr="00C53D6C">
        <w:rPr>
          <w:rFonts w:cstheme="minorHAnsi"/>
          <w:sz w:val="10"/>
          <w:szCs w:val="10"/>
        </w:rPr>
        <w:t xml:space="preserve"> </w:t>
      </w:r>
      <w:proofErr w:type="spellStart"/>
      <w:r w:rsidRPr="00C53D6C">
        <w:rPr>
          <w:rFonts w:cstheme="minorHAnsi"/>
          <w:sz w:val="10"/>
          <w:szCs w:val="10"/>
        </w:rPr>
        <w:t>zone</w:t>
      </w:r>
      <w:proofErr w:type="spellEnd"/>
      <w:r w:rsidRPr="00C53D6C">
        <w:rPr>
          <w:rFonts w:cstheme="minorHAnsi"/>
          <w:sz w:val="10"/>
          <w:szCs w:val="10"/>
        </w:rPr>
        <w:t>),</w:t>
      </w:r>
    </w:p>
    <w:p w:rsidR="00C53D6C" w:rsidRDefault="00C53D6C" w:rsidP="00C53D6C">
      <w:pPr>
        <w:spacing w:after="0" w:line="240" w:lineRule="auto"/>
        <w:rPr>
          <w:rFonts w:cstheme="minorHAnsi"/>
          <w:sz w:val="10"/>
          <w:szCs w:val="10"/>
        </w:rPr>
      </w:pPr>
      <w:r w:rsidRPr="00C53D6C">
        <w:rPr>
          <w:rFonts w:cstheme="minorHAnsi"/>
          <w:sz w:val="10"/>
          <w:szCs w:val="10"/>
        </w:rPr>
        <w:t xml:space="preserve">- </w:t>
      </w:r>
      <w:r w:rsidRPr="00C53D6C">
        <w:rPr>
          <w:rFonts w:cstheme="minorHAnsi"/>
          <w:b/>
          <w:sz w:val="10"/>
          <w:szCs w:val="10"/>
        </w:rPr>
        <w:t xml:space="preserve">oblasť </w:t>
      </w:r>
      <w:proofErr w:type="spellStart"/>
      <w:r w:rsidRPr="00C53D6C">
        <w:rPr>
          <w:rFonts w:cstheme="minorHAnsi"/>
          <w:b/>
          <w:sz w:val="10"/>
          <w:szCs w:val="10"/>
        </w:rPr>
        <w:t>predohrevu</w:t>
      </w:r>
      <w:proofErr w:type="spellEnd"/>
      <w:r w:rsidRPr="00C53D6C">
        <w:rPr>
          <w:rFonts w:cstheme="minorHAnsi"/>
          <w:sz w:val="10"/>
          <w:szCs w:val="10"/>
        </w:rPr>
        <w:t xml:space="preserve">, v ktorej je možné meniť teplotu polohou DPS </w:t>
      </w:r>
    </w:p>
    <w:p w:rsidR="00C53D6C" w:rsidRPr="00C53D6C" w:rsidRDefault="00C53D6C" w:rsidP="00C53D6C">
      <w:pPr>
        <w:spacing w:after="0" w:line="240" w:lineRule="auto"/>
        <w:rPr>
          <w:rFonts w:cstheme="minorHAnsi"/>
          <w:sz w:val="10"/>
          <w:szCs w:val="10"/>
        </w:rPr>
      </w:pPr>
      <w:r w:rsidRPr="00C53D6C">
        <w:rPr>
          <w:rFonts w:cstheme="minorHAnsi"/>
          <w:sz w:val="10"/>
          <w:szCs w:val="10"/>
        </w:rPr>
        <w:t>(</w:t>
      </w:r>
      <w:proofErr w:type="spellStart"/>
      <w:r w:rsidRPr="00C53D6C">
        <w:rPr>
          <w:rFonts w:cstheme="minorHAnsi"/>
          <w:sz w:val="10"/>
          <w:szCs w:val="10"/>
        </w:rPr>
        <w:t>preheat</w:t>
      </w:r>
      <w:proofErr w:type="spellEnd"/>
      <w:r w:rsidRPr="00C53D6C">
        <w:rPr>
          <w:rFonts w:cstheme="minorHAnsi"/>
          <w:sz w:val="10"/>
          <w:szCs w:val="10"/>
        </w:rPr>
        <w:t xml:space="preserve"> </w:t>
      </w:r>
      <w:proofErr w:type="spellStart"/>
      <w:r w:rsidRPr="00C53D6C">
        <w:rPr>
          <w:rFonts w:cstheme="minorHAnsi"/>
          <w:sz w:val="10"/>
          <w:szCs w:val="10"/>
        </w:rPr>
        <w:t>zone</w:t>
      </w:r>
      <w:proofErr w:type="spellEnd"/>
      <w:r w:rsidRPr="00C53D6C">
        <w:rPr>
          <w:rFonts w:cstheme="minorHAnsi"/>
          <w:sz w:val="10"/>
          <w:szCs w:val="10"/>
        </w:rPr>
        <w:t>),</w:t>
      </w:r>
    </w:p>
    <w:p w:rsidR="00C53D6C" w:rsidRDefault="00C53D6C" w:rsidP="00C53D6C">
      <w:pPr>
        <w:spacing w:after="0" w:line="240" w:lineRule="auto"/>
        <w:rPr>
          <w:rFonts w:cstheme="minorHAnsi"/>
          <w:sz w:val="10"/>
          <w:szCs w:val="10"/>
        </w:rPr>
      </w:pPr>
      <w:r w:rsidRPr="00C53D6C">
        <w:rPr>
          <w:rFonts w:cstheme="minorHAnsi"/>
          <w:sz w:val="10"/>
          <w:szCs w:val="10"/>
        </w:rPr>
        <w:t xml:space="preserve">- </w:t>
      </w:r>
      <w:r w:rsidRPr="00C53D6C">
        <w:rPr>
          <w:rFonts w:cstheme="minorHAnsi"/>
          <w:b/>
          <w:sz w:val="10"/>
          <w:szCs w:val="10"/>
        </w:rPr>
        <w:t>oblasť pretavenia</w:t>
      </w:r>
      <w:r w:rsidRPr="00C53D6C">
        <w:rPr>
          <w:rFonts w:cstheme="minorHAnsi"/>
          <w:sz w:val="10"/>
          <w:szCs w:val="10"/>
        </w:rPr>
        <w:t>, v ktorej je teplota rovná teplote nasýtených pár</w:t>
      </w:r>
    </w:p>
    <w:p w:rsidR="00C53D6C" w:rsidRPr="00EA1580" w:rsidRDefault="00C53D6C" w:rsidP="00C53D6C">
      <w:pPr>
        <w:spacing w:after="0" w:line="240" w:lineRule="auto"/>
        <w:rPr>
          <w:rFonts w:cstheme="minorHAnsi"/>
          <w:sz w:val="10"/>
          <w:szCs w:val="10"/>
        </w:rPr>
      </w:pPr>
      <w:r w:rsidRPr="00C53D6C">
        <w:rPr>
          <w:rFonts w:cstheme="minorHAnsi"/>
          <w:sz w:val="10"/>
          <w:szCs w:val="10"/>
        </w:rPr>
        <w:t xml:space="preserve"> (</w:t>
      </w:r>
      <w:proofErr w:type="spellStart"/>
      <w:r w:rsidRPr="00C53D6C">
        <w:rPr>
          <w:rFonts w:cstheme="minorHAnsi"/>
          <w:sz w:val="10"/>
          <w:szCs w:val="10"/>
        </w:rPr>
        <w:t>reflow</w:t>
      </w:r>
      <w:proofErr w:type="spellEnd"/>
      <w:r w:rsidRPr="00C53D6C">
        <w:rPr>
          <w:rFonts w:cstheme="minorHAnsi"/>
          <w:sz w:val="10"/>
          <w:szCs w:val="10"/>
        </w:rPr>
        <w:t xml:space="preserve"> </w:t>
      </w:r>
      <w:proofErr w:type="spellStart"/>
      <w:r w:rsidRPr="00C53D6C">
        <w:rPr>
          <w:rFonts w:cstheme="minorHAnsi"/>
          <w:sz w:val="10"/>
          <w:szCs w:val="10"/>
        </w:rPr>
        <w:t>zone</w:t>
      </w:r>
      <w:proofErr w:type="spellEnd"/>
      <w:r w:rsidRPr="00C53D6C">
        <w:rPr>
          <w:rFonts w:cstheme="minorHAnsi"/>
          <w:sz w:val="10"/>
          <w:szCs w:val="10"/>
        </w:rPr>
        <w:t>).</w:t>
      </w: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C53D6C" w:rsidRDefault="00C53D6C" w:rsidP="00C53D6C">
      <w:pPr>
        <w:spacing w:after="0" w:line="240" w:lineRule="auto"/>
        <w:rPr>
          <w:rFonts w:cstheme="minorHAnsi"/>
          <w:b/>
          <w:sz w:val="10"/>
          <w:szCs w:val="10"/>
        </w:rPr>
      </w:pPr>
      <w:r>
        <w:rPr>
          <w:b/>
          <w:sz w:val="10"/>
          <w:szCs w:val="10"/>
        </w:rPr>
        <w:t>******************************************************************</w:t>
      </w:r>
    </w:p>
    <w:p w:rsidR="00837BA5" w:rsidRDefault="00C53D6C" w:rsidP="00453E14">
      <w:pPr>
        <w:spacing w:after="0" w:line="240" w:lineRule="auto"/>
        <w:rPr>
          <w:rFonts w:cstheme="minorHAnsi"/>
          <w:b/>
          <w:sz w:val="10"/>
          <w:szCs w:val="10"/>
        </w:rPr>
      </w:pPr>
      <w:r w:rsidRPr="00C53D6C">
        <w:rPr>
          <w:rFonts w:cstheme="minorHAnsi"/>
          <w:b/>
          <w:sz w:val="10"/>
          <w:szCs w:val="10"/>
        </w:rPr>
        <w:t>PORUCHY V PROCESE SPÁJKOVANIA PRETAVENÍM</w:t>
      </w:r>
    </w:p>
    <w:p w:rsidR="00C53D6C" w:rsidRPr="00C53D6C" w:rsidRDefault="00C53D6C" w:rsidP="00C53D6C">
      <w:pPr>
        <w:spacing w:after="0" w:line="240" w:lineRule="auto"/>
        <w:rPr>
          <w:rFonts w:cstheme="minorHAnsi"/>
          <w:b/>
          <w:sz w:val="10"/>
          <w:szCs w:val="10"/>
        </w:rPr>
      </w:pPr>
      <w:r w:rsidRPr="00C53D6C">
        <w:rPr>
          <w:rFonts w:cstheme="minorHAnsi"/>
          <w:b/>
          <w:sz w:val="10"/>
          <w:szCs w:val="10"/>
        </w:rPr>
        <w:t>Medzi najdôležitejšie faktory ovplyvňujúce výslednú kvalitu spájkovaných spojov patria:</w:t>
      </w:r>
    </w:p>
    <w:p w:rsidR="00C53D6C" w:rsidRPr="00C53D6C" w:rsidRDefault="00C53D6C" w:rsidP="00C53D6C">
      <w:pPr>
        <w:spacing w:after="0" w:line="240" w:lineRule="auto"/>
        <w:rPr>
          <w:rFonts w:cstheme="minorHAnsi"/>
          <w:b/>
          <w:sz w:val="10"/>
          <w:szCs w:val="10"/>
        </w:rPr>
      </w:pPr>
      <w:r w:rsidRPr="00C53D6C">
        <w:rPr>
          <w:rFonts w:cstheme="minorHAnsi"/>
          <w:b/>
          <w:sz w:val="10"/>
          <w:szCs w:val="10"/>
        </w:rPr>
        <w:t>- spájkovacia pasta, súčiastky, DPS,</w:t>
      </w:r>
    </w:p>
    <w:p w:rsidR="00837BA5" w:rsidRDefault="00C53D6C" w:rsidP="00C53D6C">
      <w:pPr>
        <w:spacing w:after="0" w:line="240" w:lineRule="auto"/>
        <w:rPr>
          <w:rFonts w:cstheme="minorHAnsi"/>
          <w:b/>
          <w:sz w:val="10"/>
          <w:szCs w:val="10"/>
        </w:rPr>
      </w:pPr>
      <w:r w:rsidRPr="00C53D6C">
        <w:rPr>
          <w:rFonts w:cstheme="minorHAnsi"/>
          <w:b/>
          <w:sz w:val="10"/>
          <w:szCs w:val="10"/>
        </w:rPr>
        <w:t>- proces nanášania spájkovacej pasty, osadzovanie súčiastok a proces spájkovania.</w:t>
      </w:r>
    </w:p>
    <w:p w:rsidR="00C53D6C" w:rsidRPr="00C53D6C" w:rsidRDefault="00C53D6C" w:rsidP="00C53D6C">
      <w:pPr>
        <w:spacing w:after="0" w:line="240" w:lineRule="auto"/>
        <w:rPr>
          <w:rFonts w:cstheme="minorHAnsi"/>
          <w:sz w:val="10"/>
          <w:szCs w:val="10"/>
        </w:rPr>
      </w:pPr>
      <w:r w:rsidRPr="00C53D6C">
        <w:rPr>
          <w:rFonts w:cstheme="minorHAnsi"/>
          <w:b/>
          <w:sz w:val="10"/>
          <w:szCs w:val="10"/>
        </w:rPr>
        <w:t>Oddelenie súčiastky</w:t>
      </w:r>
      <w:r>
        <w:rPr>
          <w:rFonts w:cstheme="minorHAnsi"/>
          <w:b/>
          <w:sz w:val="10"/>
          <w:szCs w:val="10"/>
        </w:rPr>
        <w:t xml:space="preserve"> : </w:t>
      </w:r>
      <w:r w:rsidRPr="00C53D6C">
        <w:rPr>
          <w:rFonts w:cstheme="minorHAnsi"/>
          <w:sz w:val="10"/>
          <w:szCs w:val="10"/>
        </w:rPr>
        <w:t>- rozpúšťanie</w:t>
      </w:r>
      <w:r w:rsidRPr="00C53D6C">
        <w:rPr>
          <w:rFonts w:cstheme="minorHAnsi"/>
          <w:sz w:val="10"/>
          <w:szCs w:val="10"/>
        </w:rPr>
        <w:t xml:space="preserve"> </w:t>
      </w:r>
      <w:r w:rsidRPr="00C53D6C">
        <w:rPr>
          <w:rFonts w:cstheme="minorHAnsi"/>
          <w:sz w:val="10"/>
          <w:szCs w:val="10"/>
        </w:rPr>
        <w:t>(difúzia) materiálu</w:t>
      </w:r>
      <w:r w:rsidRPr="00C53D6C">
        <w:rPr>
          <w:rFonts w:cstheme="minorHAnsi"/>
          <w:sz w:val="10"/>
          <w:szCs w:val="10"/>
        </w:rPr>
        <w:t xml:space="preserve"> </w:t>
      </w:r>
      <w:r w:rsidRPr="00C53D6C">
        <w:rPr>
          <w:rFonts w:cstheme="minorHAnsi"/>
          <w:sz w:val="10"/>
          <w:szCs w:val="10"/>
        </w:rPr>
        <w:t>povrchovej úpravy</w:t>
      </w:r>
    </w:p>
    <w:p w:rsidR="00C53D6C" w:rsidRPr="00C53D6C" w:rsidRDefault="00C53D6C" w:rsidP="00C53D6C">
      <w:pPr>
        <w:spacing w:after="0" w:line="240" w:lineRule="auto"/>
        <w:rPr>
          <w:rFonts w:cstheme="minorHAnsi"/>
          <w:sz w:val="10"/>
          <w:szCs w:val="10"/>
        </w:rPr>
      </w:pPr>
      <w:r w:rsidRPr="00C53D6C">
        <w:rPr>
          <w:rFonts w:cstheme="minorHAnsi"/>
          <w:sz w:val="10"/>
          <w:szCs w:val="10"/>
        </w:rPr>
        <w:t>kontaktov súčiastky</w:t>
      </w:r>
      <w:r w:rsidRPr="00C53D6C">
        <w:rPr>
          <w:rFonts w:cstheme="minorHAnsi"/>
          <w:sz w:val="10"/>
          <w:szCs w:val="10"/>
        </w:rPr>
        <w:t xml:space="preserve"> </w:t>
      </w:r>
      <w:r w:rsidRPr="00C53D6C">
        <w:rPr>
          <w:rFonts w:cstheme="minorHAnsi"/>
          <w:sz w:val="10"/>
          <w:szCs w:val="10"/>
        </w:rPr>
        <w:t>do spájky</w:t>
      </w:r>
    </w:p>
    <w:p w:rsidR="00837BA5" w:rsidRPr="00C53D6C" w:rsidRDefault="00C53D6C" w:rsidP="00C53D6C">
      <w:pPr>
        <w:spacing w:after="0" w:line="240" w:lineRule="auto"/>
        <w:rPr>
          <w:rFonts w:cstheme="minorHAnsi"/>
          <w:sz w:val="10"/>
          <w:szCs w:val="10"/>
        </w:rPr>
      </w:pPr>
      <w:r w:rsidRPr="00C53D6C">
        <w:rPr>
          <w:rFonts w:cstheme="minorHAnsi"/>
          <w:b/>
          <w:sz w:val="10"/>
          <w:szCs w:val="10"/>
        </w:rPr>
        <w:t>Prasknutý spoj</w:t>
      </w:r>
      <w:r w:rsidRPr="00C53D6C">
        <w:rPr>
          <w:rFonts w:cstheme="minorHAnsi"/>
          <w:sz w:val="10"/>
          <w:szCs w:val="10"/>
        </w:rPr>
        <w:t>- mechanický ohyb</w:t>
      </w:r>
      <w:r w:rsidRPr="00C53D6C">
        <w:rPr>
          <w:rFonts w:cstheme="minorHAnsi"/>
          <w:sz w:val="10"/>
          <w:szCs w:val="10"/>
        </w:rPr>
        <w:t xml:space="preserve"> </w:t>
      </w:r>
      <w:r w:rsidRPr="00C53D6C">
        <w:rPr>
          <w:rFonts w:cstheme="minorHAnsi"/>
          <w:sz w:val="10"/>
          <w:szCs w:val="10"/>
        </w:rPr>
        <w:t>DPS</w:t>
      </w:r>
    </w:p>
    <w:p w:rsidR="00CE7382" w:rsidRPr="00CE7382" w:rsidRDefault="00CE7382" w:rsidP="00CE7382">
      <w:pPr>
        <w:spacing w:after="0" w:line="240" w:lineRule="auto"/>
        <w:rPr>
          <w:rFonts w:cstheme="minorHAnsi"/>
          <w:b/>
          <w:sz w:val="10"/>
          <w:szCs w:val="10"/>
        </w:rPr>
      </w:pPr>
      <w:r w:rsidRPr="00CE7382">
        <w:rPr>
          <w:rFonts w:cstheme="minorHAnsi"/>
          <w:b/>
          <w:sz w:val="10"/>
          <w:szCs w:val="10"/>
        </w:rPr>
        <w:t>Nedostatočné</w:t>
      </w:r>
      <w:r>
        <w:rPr>
          <w:rFonts w:cstheme="minorHAnsi"/>
          <w:b/>
          <w:sz w:val="10"/>
          <w:szCs w:val="10"/>
        </w:rPr>
        <w:t xml:space="preserve"> </w:t>
      </w:r>
      <w:r w:rsidRPr="00CE7382">
        <w:rPr>
          <w:rFonts w:cstheme="minorHAnsi"/>
          <w:b/>
          <w:sz w:val="10"/>
          <w:szCs w:val="10"/>
        </w:rPr>
        <w:t>pretavenie</w:t>
      </w:r>
      <w:r>
        <w:rPr>
          <w:rFonts w:cstheme="minorHAnsi"/>
          <w:b/>
          <w:sz w:val="10"/>
          <w:szCs w:val="10"/>
        </w:rPr>
        <w:t xml:space="preserve"> </w:t>
      </w:r>
    </w:p>
    <w:p w:rsidR="00CE7382" w:rsidRPr="00CE7382" w:rsidRDefault="00CE7382" w:rsidP="00CE7382">
      <w:pPr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theme="minorHAnsi"/>
          <w:sz w:val="10"/>
          <w:szCs w:val="10"/>
        </w:rPr>
        <w:t>- krátky TAL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- nízka vrcholová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teplota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- dlhá doba medzi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natlačením pasty a</w:t>
      </w:r>
    </w:p>
    <w:p w:rsidR="00837BA5" w:rsidRPr="00CE7382" w:rsidRDefault="00CE7382" w:rsidP="00CE7382">
      <w:pPr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theme="minorHAnsi"/>
          <w:sz w:val="10"/>
          <w:szCs w:val="10"/>
        </w:rPr>
        <w:t>pretavením –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 xml:space="preserve">neúčinnosť </w:t>
      </w:r>
      <w:proofErr w:type="spellStart"/>
      <w:r w:rsidRPr="00CE7382">
        <w:rPr>
          <w:rFonts w:cstheme="minorHAnsi"/>
          <w:sz w:val="10"/>
          <w:szCs w:val="10"/>
        </w:rPr>
        <w:t>tavidla</w:t>
      </w:r>
      <w:proofErr w:type="spellEnd"/>
    </w:p>
    <w:p w:rsidR="00CE7382" w:rsidRPr="00CE7382" w:rsidRDefault="00CE7382" w:rsidP="00CE7382">
      <w:pPr>
        <w:autoSpaceDE w:val="0"/>
        <w:autoSpaceDN w:val="0"/>
        <w:adjustRightInd w:val="0"/>
        <w:spacing w:after="0" w:line="240" w:lineRule="auto"/>
        <w:rPr>
          <w:rFonts w:cs="Arial"/>
          <w:sz w:val="10"/>
          <w:szCs w:val="10"/>
        </w:rPr>
      </w:pPr>
      <w:r w:rsidRPr="00CE7382">
        <w:rPr>
          <w:rFonts w:cs="Arial"/>
          <w:b/>
          <w:sz w:val="10"/>
          <w:szCs w:val="10"/>
        </w:rPr>
        <w:t>Dutiny v</w:t>
      </w:r>
      <w:r w:rsidRPr="00CE7382">
        <w:rPr>
          <w:rFonts w:cs="Arial"/>
          <w:b/>
          <w:sz w:val="10"/>
          <w:szCs w:val="10"/>
        </w:rPr>
        <w:t> </w:t>
      </w:r>
      <w:r w:rsidRPr="00CE7382">
        <w:rPr>
          <w:rFonts w:cs="Arial"/>
          <w:b/>
          <w:sz w:val="10"/>
          <w:szCs w:val="10"/>
        </w:rPr>
        <w:t>spoji</w:t>
      </w:r>
      <w:r w:rsidRPr="00CE7382">
        <w:rPr>
          <w:rFonts w:cs="Arial"/>
          <w:sz w:val="10"/>
          <w:szCs w:val="10"/>
        </w:rPr>
        <w:t xml:space="preserve"> </w:t>
      </w:r>
      <w:r>
        <w:rPr>
          <w:rFonts w:cs="Arial"/>
          <w:sz w:val="10"/>
          <w:szCs w:val="10"/>
        </w:rPr>
        <w:t xml:space="preserve"> </w:t>
      </w:r>
      <w:r w:rsidRPr="00CE7382">
        <w:rPr>
          <w:rFonts w:cs="TimesNewRoman"/>
          <w:sz w:val="10"/>
          <w:szCs w:val="10"/>
        </w:rPr>
        <w:t xml:space="preserve">- </w:t>
      </w:r>
      <w:r w:rsidRPr="00CE7382">
        <w:rPr>
          <w:rFonts w:cs="Arial"/>
          <w:sz w:val="10"/>
          <w:szCs w:val="10"/>
        </w:rPr>
        <w:t>prítomnosť</w:t>
      </w:r>
      <w:r w:rsidRPr="00CE7382">
        <w:rPr>
          <w:rFonts w:cs="Arial"/>
          <w:sz w:val="10"/>
          <w:szCs w:val="10"/>
        </w:rPr>
        <w:t xml:space="preserve"> </w:t>
      </w:r>
      <w:proofErr w:type="spellStart"/>
      <w:r w:rsidRPr="00CE7382">
        <w:rPr>
          <w:rFonts w:cs="Arial"/>
          <w:sz w:val="10"/>
          <w:szCs w:val="10"/>
        </w:rPr>
        <w:t>odpariteľných</w:t>
      </w:r>
      <w:proofErr w:type="spellEnd"/>
      <w:r w:rsidRPr="00CE7382">
        <w:rPr>
          <w:rFonts w:cs="Arial"/>
          <w:sz w:val="10"/>
          <w:szCs w:val="10"/>
        </w:rPr>
        <w:t xml:space="preserve"> </w:t>
      </w:r>
      <w:r w:rsidRPr="00CE7382">
        <w:rPr>
          <w:rFonts w:cs="Arial"/>
          <w:sz w:val="10"/>
          <w:szCs w:val="10"/>
        </w:rPr>
        <w:t>zložiek v spoji aj po</w:t>
      </w:r>
      <w:r w:rsidRPr="00CE7382">
        <w:rPr>
          <w:rFonts w:cs="Arial"/>
          <w:sz w:val="10"/>
          <w:szCs w:val="10"/>
        </w:rPr>
        <w:t xml:space="preserve"> </w:t>
      </w:r>
      <w:r w:rsidRPr="00CE7382">
        <w:rPr>
          <w:rFonts w:cs="Arial"/>
          <w:sz w:val="10"/>
          <w:szCs w:val="10"/>
        </w:rPr>
        <w:t>stuhnutí spájky</w:t>
      </w:r>
    </w:p>
    <w:p w:rsidR="00837BA5" w:rsidRPr="00CE7382" w:rsidRDefault="00CE7382" w:rsidP="00CE738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="TimesNewRoman"/>
          <w:sz w:val="10"/>
          <w:szCs w:val="10"/>
        </w:rPr>
        <w:t xml:space="preserve">- </w:t>
      </w:r>
      <w:r w:rsidRPr="00CE7382">
        <w:rPr>
          <w:rFonts w:cs="Arial"/>
          <w:sz w:val="10"/>
          <w:szCs w:val="10"/>
        </w:rPr>
        <w:t>nesprávny teplotný</w:t>
      </w:r>
      <w:r w:rsidRPr="00CE7382">
        <w:rPr>
          <w:rFonts w:cs="Arial"/>
          <w:sz w:val="10"/>
          <w:szCs w:val="10"/>
        </w:rPr>
        <w:t xml:space="preserve"> </w:t>
      </w:r>
      <w:r w:rsidRPr="00CE7382">
        <w:rPr>
          <w:rFonts w:cs="Arial"/>
          <w:sz w:val="10"/>
          <w:szCs w:val="10"/>
        </w:rPr>
        <w:t>profil</w:t>
      </w:r>
    </w:p>
    <w:p w:rsidR="00837BA5" w:rsidRDefault="00CE7382" w:rsidP="00CE7382">
      <w:pPr>
        <w:spacing w:after="0" w:line="240" w:lineRule="auto"/>
        <w:rPr>
          <w:rFonts w:cstheme="minorHAnsi"/>
          <w:b/>
          <w:sz w:val="10"/>
          <w:szCs w:val="10"/>
        </w:rPr>
      </w:pPr>
      <w:r w:rsidRPr="00CE7382">
        <w:rPr>
          <w:rFonts w:cstheme="minorHAnsi"/>
          <w:b/>
          <w:sz w:val="10"/>
          <w:szCs w:val="10"/>
        </w:rPr>
        <w:t>Otvorené spoje</w:t>
      </w:r>
      <w:r>
        <w:rPr>
          <w:rFonts w:cstheme="minorHAnsi"/>
          <w:b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- málo spájkovacej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pasty</w:t>
      </w:r>
      <w:r w:rsidRPr="00CE7382">
        <w:rPr>
          <w:rFonts w:cstheme="minorHAnsi"/>
          <w:sz w:val="10"/>
          <w:szCs w:val="10"/>
        </w:rPr>
        <w:t xml:space="preserve"> –</w:t>
      </w:r>
      <w:r w:rsidRPr="00CE7382">
        <w:rPr>
          <w:rFonts w:cstheme="minorHAnsi"/>
          <w:sz w:val="10"/>
          <w:szCs w:val="10"/>
        </w:rPr>
        <w:t xml:space="preserve"> </w:t>
      </w:r>
      <w:proofErr w:type="spellStart"/>
      <w:r w:rsidRPr="00CE7382">
        <w:rPr>
          <w:rFonts w:cstheme="minorHAnsi"/>
          <w:sz w:val="10"/>
          <w:szCs w:val="10"/>
        </w:rPr>
        <w:t>nerovinnosť</w:t>
      </w:r>
      <w:proofErr w:type="spellEnd"/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vývodov súčiastky</w:t>
      </w:r>
    </w:p>
    <w:p w:rsidR="00CE7382" w:rsidRPr="00CE7382" w:rsidRDefault="00CE7382" w:rsidP="00CE7382">
      <w:pPr>
        <w:spacing w:after="0" w:line="240" w:lineRule="auto"/>
        <w:rPr>
          <w:rFonts w:cstheme="minorHAnsi"/>
          <w:b/>
          <w:sz w:val="10"/>
          <w:szCs w:val="10"/>
        </w:rPr>
      </w:pPr>
      <w:r w:rsidRPr="00CE7382">
        <w:rPr>
          <w:rFonts w:cstheme="minorHAnsi"/>
          <w:b/>
          <w:sz w:val="10"/>
          <w:szCs w:val="10"/>
        </w:rPr>
        <w:t>Mäknutie plastov</w:t>
      </w:r>
    </w:p>
    <w:p w:rsidR="00CE7382" w:rsidRPr="00CE7382" w:rsidRDefault="00CE7382" w:rsidP="00CE7382">
      <w:pPr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theme="minorHAnsi"/>
          <w:sz w:val="10"/>
          <w:szCs w:val="10"/>
        </w:rPr>
        <w:t>- prekročenie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vrcholovej teploty</w:t>
      </w:r>
      <w:r w:rsidRPr="00CE7382">
        <w:rPr>
          <w:rFonts w:cstheme="minorHAnsi"/>
          <w:sz w:val="10"/>
          <w:szCs w:val="10"/>
        </w:rPr>
        <w:t xml:space="preserve">  </w:t>
      </w:r>
      <w:r w:rsidRPr="00CE7382">
        <w:rPr>
          <w:rFonts w:cstheme="minorHAnsi"/>
          <w:sz w:val="10"/>
          <w:szCs w:val="10"/>
        </w:rPr>
        <w:t>pretavenia pre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dané súčiastky</w:t>
      </w:r>
    </w:p>
    <w:p w:rsidR="00CE7382" w:rsidRPr="00CE7382" w:rsidRDefault="00CE7382" w:rsidP="00CE7382">
      <w:pPr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theme="minorHAnsi"/>
          <w:b/>
          <w:sz w:val="10"/>
          <w:szCs w:val="10"/>
        </w:rPr>
        <w:t xml:space="preserve">Skrat - </w:t>
      </w:r>
      <w:r w:rsidRPr="00CE7382">
        <w:rPr>
          <w:rFonts w:cstheme="minorHAnsi"/>
          <w:sz w:val="10"/>
          <w:szCs w:val="10"/>
        </w:rPr>
        <w:t>príliš veľa spájkovacej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pasty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- zlé zmáčanie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spájkovacej plôšky</w:t>
      </w:r>
    </w:p>
    <w:p w:rsidR="00CE7382" w:rsidRPr="00CE7382" w:rsidRDefault="00CE7382" w:rsidP="00CE7382">
      <w:pPr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theme="minorHAnsi"/>
          <w:sz w:val="10"/>
          <w:szCs w:val="10"/>
        </w:rPr>
        <w:t>DPS a</w:t>
      </w:r>
      <w:r w:rsidRPr="00CE7382">
        <w:rPr>
          <w:rFonts w:cstheme="minorHAnsi"/>
          <w:sz w:val="10"/>
          <w:szCs w:val="10"/>
        </w:rPr>
        <w:t> </w:t>
      </w:r>
      <w:r w:rsidRPr="00CE7382">
        <w:rPr>
          <w:rFonts w:cstheme="minorHAnsi"/>
          <w:sz w:val="10"/>
          <w:szCs w:val="10"/>
        </w:rPr>
        <w:t>kontaktu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súčiastky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- teplotný profil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- pohyb súčiastky</w:t>
      </w:r>
    </w:p>
    <w:p w:rsidR="00CE7382" w:rsidRPr="00CE7382" w:rsidRDefault="00CE7382" w:rsidP="00CE7382">
      <w:pPr>
        <w:spacing w:after="0" w:line="240" w:lineRule="auto"/>
        <w:rPr>
          <w:rFonts w:cstheme="minorHAnsi"/>
          <w:b/>
          <w:sz w:val="10"/>
          <w:szCs w:val="10"/>
        </w:rPr>
      </w:pPr>
      <w:r w:rsidRPr="00CE7382">
        <w:rPr>
          <w:rFonts w:cstheme="minorHAnsi"/>
          <w:b/>
          <w:sz w:val="10"/>
          <w:szCs w:val="10"/>
        </w:rPr>
        <w:t xml:space="preserve">Slabá </w:t>
      </w:r>
      <w:proofErr w:type="spellStart"/>
      <w:r w:rsidRPr="00CE7382">
        <w:rPr>
          <w:rFonts w:cstheme="minorHAnsi"/>
          <w:b/>
          <w:sz w:val="10"/>
          <w:szCs w:val="10"/>
        </w:rPr>
        <w:t>spájkovateľnosť</w:t>
      </w:r>
      <w:proofErr w:type="spellEnd"/>
      <w:r>
        <w:rPr>
          <w:rFonts w:cstheme="minorHAnsi"/>
          <w:b/>
          <w:sz w:val="10"/>
          <w:szCs w:val="10"/>
        </w:rPr>
        <w:t xml:space="preserve"> </w:t>
      </w:r>
      <w:r w:rsidRPr="00CE7382">
        <w:rPr>
          <w:rFonts w:cstheme="minorHAnsi"/>
          <w:b/>
          <w:sz w:val="10"/>
          <w:szCs w:val="10"/>
        </w:rPr>
        <w:t>a zmáčanie súčiastok</w:t>
      </w:r>
    </w:p>
    <w:p w:rsidR="00CE7382" w:rsidRPr="00CE7382" w:rsidRDefault="00CE7382" w:rsidP="00CE7382">
      <w:pPr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theme="minorHAnsi"/>
          <w:b/>
          <w:sz w:val="10"/>
          <w:szCs w:val="10"/>
        </w:rPr>
        <w:t xml:space="preserve">- </w:t>
      </w:r>
      <w:r w:rsidRPr="00CE7382">
        <w:rPr>
          <w:rFonts w:cstheme="minorHAnsi"/>
          <w:sz w:val="10"/>
          <w:szCs w:val="10"/>
        </w:rPr>
        <w:t>dlhé alebo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nesprávne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skladovanie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súčiastok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- tenká povrchová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úprava kontaktných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plôšok súčiastky</w:t>
      </w:r>
      <w:r w:rsidRPr="00CE7382">
        <w:rPr>
          <w:rFonts w:cstheme="minorHAnsi"/>
          <w:sz w:val="10"/>
          <w:szCs w:val="10"/>
        </w:rPr>
        <w:t xml:space="preserve"> </w:t>
      </w:r>
    </w:p>
    <w:p w:rsidR="00CE7382" w:rsidRPr="00CE7382" w:rsidRDefault="00CE7382" w:rsidP="00CE7382">
      <w:pPr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theme="minorHAnsi"/>
          <w:b/>
          <w:sz w:val="10"/>
          <w:szCs w:val="10"/>
        </w:rPr>
        <w:t>Tečenie, vzlínanie</w:t>
      </w:r>
      <w:r>
        <w:rPr>
          <w:rFonts w:cstheme="minorHAnsi"/>
          <w:b/>
          <w:sz w:val="10"/>
          <w:szCs w:val="10"/>
        </w:rPr>
        <w:t xml:space="preserve"> </w:t>
      </w:r>
      <w:r w:rsidRPr="00CE7382">
        <w:rPr>
          <w:rFonts w:cstheme="minorHAnsi"/>
          <w:b/>
          <w:sz w:val="10"/>
          <w:szCs w:val="10"/>
        </w:rPr>
        <w:t>spájky</w:t>
      </w:r>
      <w:r>
        <w:rPr>
          <w:rFonts w:cstheme="minorHAnsi"/>
          <w:b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 xml:space="preserve">- slabá </w:t>
      </w:r>
      <w:proofErr w:type="spellStart"/>
      <w:r w:rsidRPr="00CE7382">
        <w:rPr>
          <w:rFonts w:cstheme="minorHAnsi"/>
          <w:sz w:val="10"/>
          <w:szCs w:val="10"/>
        </w:rPr>
        <w:t>spájkovateľnosť</w:t>
      </w:r>
      <w:proofErr w:type="spellEnd"/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kontaktu súčiastky</w:t>
      </w:r>
    </w:p>
    <w:p w:rsidR="00CE7382" w:rsidRPr="00CE7382" w:rsidRDefault="00CE7382" w:rsidP="00CE7382">
      <w:pPr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theme="minorHAnsi"/>
          <w:sz w:val="10"/>
          <w:szCs w:val="10"/>
        </w:rPr>
        <w:t>alebo spájkovacej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plôšky DPS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- značný rozdiel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v teplote kontaktu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súčiastky a</w:t>
      </w:r>
    </w:p>
    <w:p w:rsidR="00837BA5" w:rsidRPr="00CE7382" w:rsidRDefault="00CE7382" w:rsidP="00CE7382">
      <w:pPr>
        <w:spacing w:after="0" w:line="240" w:lineRule="auto"/>
        <w:rPr>
          <w:rFonts w:cstheme="minorHAnsi"/>
          <w:sz w:val="10"/>
          <w:szCs w:val="10"/>
        </w:rPr>
      </w:pPr>
      <w:r w:rsidRPr="00CE7382">
        <w:rPr>
          <w:rFonts w:cstheme="minorHAnsi"/>
          <w:sz w:val="10"/>
          <w:szCs w:val="10"/>
        </w:rPr>
        <w:t>spájkovacej plôšky</w:t>
      </w:r>
      <w:r w:rsidRPr="00CE7382">
        <w:rPr>
          <w:rFonts w:cstheme="minorHAnsi"/>
          <w:sz w:val="10"/>
          <w:szCs w:val="10"/>
        </w:rPr>
        <w:t xml:space="preserve"> </w:t>
      </w:r>
      <w:r w:rsidRPr="00CE7382">
        <w:rPr>
          <w:rFonts w:cstheme="minorHAnsi"/>
          <w:sz w:val="10"/>
          <w:szCs w:val="10"/>
        </w:rPr>
        <w:t>DPS</w:t>
      </w:r>
    </w:p>
    <w:p w:rsidR="00891CDC" w:rsidRPr="00891CDC" w:rsidRDefault="00891CDC" w:rsidP="00891CDC">
      <w:pPr>
        <w:spacing w:after="0" w:line="240" w:lineRule="auto"/>
        <w:rPr>
          <w:rFonts w:cstheme="minorHAnsi"/>
          <w:sz w:val="10"/>
          <w:szCs w:val="10"/>
        </w:rPr>
      </w:pPr>
      <w:r w:rsidRPr="00891CDC">
        <w:rPr>
          <w:rFonts w:cstheme="minorHAnsi"/>
          <w:b/>
          <w:sz w:val="10"/>
          <w:szCs w:val="10"/>
        </w:rPr>
        <w:t>Slabé zmáčanie</w:t>
      </w:r>
      <w:r>
        <w:rPr>
          <w:rFonts w:cstheme="minorHAnsi"/>
          <w:b/>
          <w:sz w:val="10"/>
          <w:szCs w:val="10"/>
        </w:rPr>
        <w:t xml:space="preserve"> </w:t>
      </w:r>
      <w:r w:rsidRPr="00891CDC">
        <w:rPr>
          <w:rFonts w:cstheme="minorHAnsi"/>
          <w:b/>
          <w:sz w:val="10"/>
          <w:szCs w:val="10"/>
        </w:rPr>
        <w:t>spájkovacích plôšok</w:t>
      </w:r>
      <w:r>
        <w:rPr>
          <w:rFonts w:cstheme="minorHAnsi"/>
          <w:b/>
          <w:sz w:val="10"/>
          <w:szCs w:val="10"/>
        </w:rPr>
        <w:t xml:space="preserve"> –</w:t>
      </w:r>
      <w:r w:rsidRPr="00891CDC">
        <w:rPr>
          <w:rFonts w:cstheme="minorHAnsi"/>
          <w:b/>
          <w:sz w:val="10"/>
          <w:szCs w:val="10"/>
        </w:rPr>
        <w:t xml:space="preserve"> </w:t>
      </w:r>
      <w:r w:rsidRPr="00891CDC">
        <w:rPr>
          <w:rFonts w:cstheme="minorHAnsi"/>
          <w:sz w:val="10"/>
          <w:szCs w:val="10"/>
        </w:rPr>
        <w:t>nekompatibilita</w:t>
      </w:r>
      <w:r w:rsidRPr="00891CDC">
        <w:rPr>
          <w:rFonts w:cstheme="minorHAnsi"/>
          <w:sz w:val="10"/>
          <w:szCs w:val="10"/>
        </w:rPr>
        <w:t xml:space="preserve"> </w:t>
      </w:r>
      <w:r w:rsidRPr="00891CDC">
        <w:rPr>
          <w:rFonts w:cstheme="minorHAnsi"/>
          <w:sz w:val="10"/>
          <w:szCs w:val="10"/>
        </w:rPr>
        <w:t>spájkovacej pasty a</w:t>
      </w:r>
    </w:p>
    <w:p w:rsidR="00837BA5" w:rsidRDefault="00891CDC" w:rsidP="00891CDC">
      <w:pPr>
        <w:spacing w:after="0" w:line="240" w:lineRule="auto"/>
        <w:rPr>
          <w:rFonts w:cstheme="minorHAnsi"/>
          <w:b/>
          <w:sz w:val="10"/>
          <w:szCs w:val="10"/>
        </w:rPr>
      </w:pPr>
      <w:r w:rsidRPr="00891CDC">
        <w:rPr>
          <w:rFonts w:cstheme="minorHAnsi"/>
          <w:sz w:val="10"/>
          <w:szCs w:val="10"/>
        </w:rPr>
        <w:t>povrchovej úpravy</w:t>
      </w:r>
      <w:r w:rsidRPr="00891CDC">
        <w:rPr>
          <w:rFonts w:cstheme="minorHAnsi"/>
          <w:sz w:val="10"/>
          <w:szCs w:val="10"/>
        </w:rPr>
        <w:t xml:space="preserve"> </w:t>
      </w:r>
      <w:r w:rsidRPr="00891CDC">
        <w:rPr>
          <w:rFonts w:cstheme="minorHAnsi"/>
          <w:sz w:val="10"/>
          <w:szCs w:val="10"/>
        </w:rPr>
        <w:t>DPS</w:t>
      </w:r>
      <w:r w:rsidRPr="00891CDC">
        <w:rPr>
          <w:rFonts w:cstheme="minorHAnsi"/>
          <w:sz w:val="10"/>
          <w:szCs w:val="10"/>
        </w:rPr>
        <w:t xml:space="preserve"> </w:t>
      </w:r>
      <w:r w:rsidRPr="00891CDC">
        <w:rPr>
          <w:rFonts w:cstheme="minorHAnsi"/>
          <w:sz w:val="10"/>
          <w:szCs w:val="10"/>
        </w:rPr>
        <w:t xml:space="preserve">- znečistenie, </w:t>
      </w:r>
      <w:proofErr w:type="spellStart"/>
      <w:r w:rsidRPr="00891CDC">
        <w:rPr>
          <w:rFonts w:cstheme="minorHAnsi"/>
          <w:sz w:val="10"/>
          <w:szCs w:val="10"/>
        </w:rPr>
        <w:t>starnutie,prekročenie</w:t>
      </w:r>
      <w:proofErr w:type="spellEnd"/>
      <w:r w:rsidRPr="00891CDC">
        <w:rPr>
          <w:rFonts w:cstheme="minorHAnsi"/>
          <w:sz w:val="10"/>
          <w:szCs w:val="10"/>
        </w:rPr>
        <w:t xml:space="preserve">, </w:t>
      </w:r>
      <w:r w:rsidRPr="00891CDC">
        <w:rPr>
          <w:rFonts w:cstheme="minorHAnsi"/>
          <w:sz w:val="10"/>
          <w:szCs w:val="10"/>
        </w:rPr>
        <w:t>vrcholovej teploty</w:t>
      </w:r>
    </w:p>
    <w:p w:rsidR="00891CDC" w:rsidRPr="00891CDC" w:rsidRDefault="00891CDC" w:rsidP="00891CDC">
      <w:pPr>
        <w:spacing w:after="0" w:line="240" w:lineRule="auto"/>
        <w:rPr>
          <w:rFonts w:cstheme="minorHAnsi"/>
          <w:sz w:val="10"/>
          <w:szCs w:val="10"/>
        </w:rPr>
      </w:pPr>
      <w:r w:rsidRPr="00891CDC">
        <w:rPr>
          <w:rFonts w:cstheme="minorHAnsi"/>
          <w:b/>
          <w:sz w:val="10"/>
          <w:szCs w:val="10"/>
        </w:rPr>
        <w:t>Zodvihnutie súčiastky</w:t>
      </w:r>
      <w:r>
        <w:rPr>
          <w:rFonts w:cstheme="minorHAnsi"/>
          <w:b/>
          <w:sz w:val="10"/>
          <w:szCs w:val="10"/>
        </w:rPr>
        <w:t xml:space="preserve"> </w:t>
      </w:r>
      <w:r w:rsidRPr="00891CDC">
        <w:rPr>
          <w:rFonts w:cstheme="minorHAnsi"/>
          <w:b/>
          <w:sz w:val="10"/>
          <w:szCs w:val="10"/>
        </w:rPr>
        <w:t>(</w:t>
      </w:r>
      <w:proofErr w:type="spellStart"/>
      <w:r w:rsidRPr="00891CDC">
        <w:rPr>
          <w:rFonts w:cstheme="minorHAnsi"/>
          <w:b/>
          <w:sz w:val="10"/>
          <w:szCs w:val="10"/>
        </w:rPr>
        <w:t>tombstoning</w:t>
      </w:r>
      <w:proofErr w:type="spellEnd"/>
      <w:r w:rsidRPr="00891CDC">
        <w:rPr>
          <w:rFonts w:cstheme="minorHAnsi"/>
          <w:b/>
          <w:sz w:val="10"/>
          <w:szCs w:val="10"/>
        </w:rPr>
        <w:t>)</w:t>
      </w:r>
      <w:r>
        <w:rPr>
          <w:rFonts w:cstheme="minorHAnsi"/>
          <w:b/>
          <w:sz w:val="10"/>
          <w:szCs w:val="10"/>
        </w:rPr>
        <w:t xml:space="preserve"> </w:t>
      </w:r>
      <w:r w:rsidRPr="00891CDC">
        <w:rPr>
          <w:rFonts w:cstheme="minorHAnsi"/>
          <w:b/>
          <w:sz w:val="10"/>
          <w:szCs w:val="10"/>
        </w:rPr>
        <w:t xml:space="preserve">- </w:t>
      </w:r>
      <w:r w:rsidRPr="00891CDC">
        <w:rPr>
          <w:rFonts w:cstheme="minorHAnsi"/>
          <w:sz w:val="10"/>
          <w:szCs w:val="10"/>
        </w:rPr>
        <w:t>nerovnaké zmáčanie</w:t>
      </w:r>
      <w:r w:rsidRPr="00891CDC">
        <w:rPr>
          <w:rFonts w:cstheme="minorHAnsi"/>
          <w:sz w:val="10"/>
          <w:szCs w:val="10"/>
        </w:rPr>
        <w:t xml:space="preserve"> </w:t>
      </w:r>
      <w:r w:rsidRPr="00891CDC">
        <w:rPr>
          <w:rFonts w:cstheme="minorHAnsi"/>
          <w:sz w:val="10"/>
          <w:szCs w:val="10"/>
        </w:rPr>
        <w:t>kontaktných plôšok</w:t>
      </w:r>
    </w:p>
    <w:p w:rsidR="00837BA5" w:rsidRDefault="00891CDC" w:rsidP="00891CDC">
      <w:pPr>
        <w:spacing w:after="0" w:line="240" w:lineRule="auto"/>
        <w:rPr>
          <w:rFonts w:cstheme="minorHAnsi"/>
          <w:sz w:val="10"/>
          <w:szCs w:val="10"/>
        </w:rPr>
      </w:pPr>
      <w:r w:rsidRPr="00891CDC">
        <w:rPr>
          <w:rFonts w:cstheme="minorHAnsi"/>
          <w:sz w:val="10"/>
          <w:szCs w:val="10"/>
        </w:rPr>
        <w:t>súčiastky</w:t>
      </w:r>
      <w:r w:rsidRPr="00891CDC">
        <w:rPr>
          <w:rFonts w:cstheme="minorHAnsi"/>
          <w:sz w:val="10"/>
          <w:szCs w:val="10"/>
        </w:rPr>
        <w:t xml:space="preserve"> –</w:t>
      </w:r>
      <w:r w:rsidRPr="00891CDC">
        <w:rPr>
          <w:rFonts w:cstheme="minorHAnsi"/>
          <w:sz w:val="10"/>
          <w:szCs w:val="10"/>
        </w:rPr>
        <w:t xml:space="preserve"> nerovnomerná</w:t>
      </w:r>
      <w:r w:rsidRPr="00891CDC">
        <w:rPr>
          <w:rFonts w:cstheme="minorHAnsi"/>
          <w:sz w:val="10"/>
          <w:szCs w:val="10"/>
        </w:rPr>
        <w:t xml:space="preserve"> </w:t>
      </w:r>
      <w:r w:rsidRPr="00891CDC">
        <w:rPr>
          <w:rFonts w:cstheme="minorHAnsi"/>
          <w:sz w:val="10"/>
          <w:szCs w:val="10"/>
        </w:rPr>
        <w:t>distribúcia teploty</w:t>
      </w:r>
    </w:p>
    <w:p w:rsidR="00891CDC" w:rsidRPr="00891CDC" w:rsidRDefault="00891CDC" w:rsidP="00891CDC">
      <w:pPr>
        <w:spacing w:after="0" w:line="240" w:lineRule="auto"/>
        <w:rPr>
          <w:rFonts w:cstheme="minorHAnsi"/>
          <w:sz w:val="10"/>
          <w:szCs w:val="10"/>
        </w:rPr>
      </w:pPr>
      <w:r w:rsidRPr="00891CDC">
        <w:rPr>
          <w:rFonts w:cstheme="minorHAnsi"/>
          <w:b/>
          <w:sz w:val="10"/>
          <w:szCs w:val="10"/>
        </w:rPr>
        <w:t>Oddelený spoj</w:t>
      </w:r>
      <w:r w:rsidRPr="00891CDC">
        <w:rPr>
          <w:rFonts w:cstheme="minorHAnsi"/>
          <w:sz w:val="10"/>
          <w:szCs w:val="10"/>
        </w:rPr>
        <w:t xml:space="preserve"> - znečistený povrch</w:t>
      </w:r>
      <w:r>
        <w:rPr>
          <w:rFonts w:cstheme="minorHAnsi"/>
          <w:sz w:val="10"/>
          <w:szCs w:val="10"/>
        </w:rPr>
        <w:t xml:space="preserve"> </w:t>
      </w:r>
      <w:r w:rsidRPr="00891CDC">
        <w:rPr>
          <w:rFonts w:cstheme="minorHAnsi"/>
          <w:sz w:val="10"/>
          <w:szCs w:val="10"/>
        </w:rPr>
        <w:t>spájkovacej plôšky</w:t>
      </w:r>
      <w:r>
        <w:rPr>
          <w:rFonts w:cstheme="minorHAnsi"/>
          <w:sz w:val="10"/>
          <w:szCs w:val="10"/>
        </w:rPr>
        <w:t xml:space="preserve"> </w:t>
      </w:r>
      <w:r w:rsidRPr="00891CDC">
        <w:rPr>
          <w:rFonts w:cstheme="minorHAnsi"/>
          <w:sz w:val="10"/>
          <w:szCs w:val="10"/>
        </w:rPr>
        <w:t xml:space="preserve">DPS pred </w:t>
      </w:r>
      <w:proofErr w:type="spellStart"/>
      <w:r w:rsidRPr="00891CDC">
        <w:rPr>
          <w:rFonts w:cstheme="minorHAnsi"/>
          <w:sz w:val="10"/>
          <w:szCs w:val="10"/>
        </w:rPr>
        <w:t>plátovaním</w:t>
      </w:r>
      <w:proofErr w:type="spellEnd"/>
    </w:p>
    <w:p w:rsidR="00891CDC" w:rsidRDefault="00891CDC" w:rsidP="00891CDC">
      <w:pPr>
        <w:spacing w:after="0" w:line="240" w:lineRule="auto"/>
        <w:rPr>
          <w:rFonts w:cstheme="minorHAnsi"/>
          <w:sz w:val="10"/>
          <w:szCs w:val="10"/>
        </w:rPr>
      </w:pPr>
      <w:r w:rsidRPr="00891CDC">
        <w:rPr>
          <w:rFonts w:cstheme="minorHAnsi"/>
          <w:sz w:val="10"/>
          <w:szCs w:val="10"/>
        </w:rPr>
        <w:t>povrchovej úpravy</w:t>
      </w:r>
    </w:p>
    <w:p w:rsidR="00891CDC" w:rsidRPr="00891CDC" w:rsidRDefault="00F14090" w:rsidP="00891CDC">
      <w:pPr>
        <w:autoSpaceDE w:val="0"/>
        <w:autoSpaceDN w:val="0"/>
        <w:adjustRightInd w:val="0"/>
        <w:spacing w:after="0" w:line="240" w:lineRule="auto"/>
        <w:rPr>
          <w:rFonts w:cs="Arial"/>
          <w:sz w:val="10"/>
          <w:szCs w:val="10"/>
        </w:rPr>
      </w:pPr>
      <w:r>
        <w:rPr>
          <w:rFonts w:cs="Arial"/>
          <w:b/>
          <w:sz w:val="10"/>
          <w:szCs w:val="10"/>
        </w:rPr>
        <w:t>Rast spojov</w:t>
      </w:r>
      <w:r w:rsidR="00891CDC" w:rsidRPr="00891CDC">
        <w:rPr>
          <w:rFonts w:cs="Arial"/>
          <w:sz w:val="10"/>
          <w:szCs w:val="10"/>
        </w:rPr>
        <w:t>- príliš dlhý TAL bez</w:t>
      </w:r>
      <w:r>
        <w:rPr>
          <w:rFonts w:cs="Arial"/>
          <w:sz w:val="10"/>
          <w:szCs w:val="10"/>
        </w:rPr>
        <w:t xml:space="preserve"> </w:t>
      </w:r>
      <w:proofErr w:type="spellStart"/>
      <w:r w:rsidR="00891CDC" w:rsidRPr="00891CDC">
        <w:rPr>
          <w:rFonts w:cs="Arial"/>
          <w:sz w:val="10"/>
          <w:szCs w:val="10"/>
        </w:rPr>
        <w:t>tavidla</w:t>
      </w:r>
      <w:proofErr w:type="spellEnd"/>
      <w:r w:rsidR="00891CDC" w:rsidRPr="00891CDC">
        <w:rPr>
          <w:rFonts w:cs="Arial"/>
          <w:sz w:val="10"/>
          <w:szCs w:val="10"/>
        </w:rPr>
        <w:t xml:space="preserve"> na povrchu</w:t>
      </w:r>
      <w:r>
        <w:rPr>
          <w:rFonts w:cs="Arial"/>
          <w:sz w:val="10"/>
          <w:szCs w:val="10"/>
        </w:rPr>
        <w:t xml:space="preserve"> </w:t>
      </w:r>
      <w:r w:rsidR="00891CDC" w:rsidRPr="00891CDC">
        <w:rPr>
          <w:rFonts w:cs="Arial"/>
          <w:sz w:val="10"/>
          <w:szCs w:val="10"/>
        </w:rPr>
        <w:t>spájky - kozmetická</w:t>
      </w:r>
    </w:p>
    <w:p w:rsidR="00891CDC" w:rsidRDefault="00891CDC" w:rsidP="00891CDC">
      <w:pPr>
        <w:spacing w:after="0" w:line="240" w:lineRule="auto"/>
        <w:rPr>
          <w:rFonts w:cs="Arial"/>
          <w:sz w:val="10"/>
          <w:szCs w:val="10"/>
        </w:rPr>
      </w:pPr>
      <w:r w:rsidRPr="00891CDC">
        <w:rPr>
          <w:rFonts w:cs="Arial"/>
          <w:sz w:val="10"/>
          <w:szCs w:val="10"/>
        </w:rPr>
        <w:t>chyba</w:t>
      </w:r>
    </w:p>
    <w:p w:rsidR="00F14090" w:rsidRPr="00F14090" w:rsidRDefault="00F14090" w:rsidP="00F14090">
      <w:pPr>
        <w:spacing w:after="0" w:line="240" w:lineRule="auto"/>
        <w:rPr>
          <w:rFonts w:cstheme="minorHAnsi"/>
          <w:sz w:val="10"/>
          <w:szCs w:val="10"/>
        </w:rPr>
      </w:pPr>
      <w:r w:rsidRPr="00F14090">
        <w:rPr>
          <w:rFonts w:cstheme="minorHAnsi"/>
          <w:b/>
          <w:sz w:val="10"/>
          <w:szCs w:val="10"/>
        </w:rPr>
        <w:t>Prasknutie súčiastky</w:t>
      </w:r>
      <w:r w:rsidRPr="00F14090">
        <w:rPr>
          <w:rFonts w:cstheme="minorHAnsi"/>
          <w:sz w:val="10"/>
          <w:szCs w:val="10"/>
        </w:rPr>
        <w:t xml:space="preserve"> - príliš vysoká vrcholová</w:t>
      </w:r>
      <w:r>
        <w:rPr>
          <w:rFonts w:cstheme="minorHAnsi"/>
          <w:sz w:val="10"/>
          <w:szCs w:val="10"/>
        </w:rPr>
        <w:t xml:space="preserve"> </w:t>
      </w:r>
      <w:r w:rsidRPr="00F14090">
        <w:rPr>
          <w:rFonts w:cstheme="minorHAnsi"/>
          <w:sz w:val="10"/>
          <w:szCs w:val="10"/>
        </w:rPr>
        <w:t>teplota</w:t>
      </w:r>
      <w:r>
        <w:rPr>
          <w:rFonts w:cstheme="minorHAnsi"/>
          <w:sz w:val="10"/>
          <w:szCs w:val="10"/>
        </w:rPr>
        <w:t xml:space="preserve"> </w:t>
      </w:r>
      <w:r w:rsidRPr="00F14090">
        <w:rPr>
          <w:rFonts w:cstheme="minorHAnsi"/>
          <w:sz w:val="10"/>
          <w:szCs w:val="10"/>
        </w:rPr>
        <w:t>- vlhkosť v puzdre</w:t>
      </w:r>
    </w:p>
    <w:p w:rsidR="00F14090" w:rsidRPr="00891CDC" w:rsidRDefault="00F14090" w:rsidP="00F14090">
      <w:pPr>
        <w:spacing w:after="0" w:line="240" w:lineRule="auto"/>
        <w:rPr>
          <w:rFonts w:cstheme="minorHAnsi"/>
          <w:sz w:val="10"/>
          <w:szCs w:val="10"/>
        </w:rPr>
      </w:pPr>
      <w:r w:rsidRPr="00F14090">
        <w:rPr>
          <w:rFonts w:cstheme="minorHAnsi"/>
          <w:sz w:val="10"/>
          <w:szCs w:val="10"/>
        </w:rPr>
        <w:t>súčiastky</w:t>
      </w: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837BA5" w:rsidRDefault="00837BA5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9E5472" w:rsidRDefault="009E5472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9E5472" w:rsidRDefault="009E5472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9E5472" w:rsidRDefault="009E5472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9E5472" w:rsidRDefault="009E5472" w:rsidP="00453E14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D0DCB" w:rsidRDefault="002D0DCB" w:rsidP="006E59F0">
      <w:pPr>
        <w:spacing w:after="0" w:line="240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******************************************************************</w:t>
      </w:r>
    </w:p>
    <w:p w:rsidR="00E43AF1" w:rsidRDefault="00E43AF1" w:rsidP="006E59F0">
      <w:pPr>
        <w:spacing w:after="0" w:line="240" w:lineRule="auto"/>
        <w:rPr>
          <w:rFonts w:cstheme="minorHAnsi"/>
          <w:sz w:val="10"/>
          <w:szCs w:val="10"/>
        </w:rPr>
      </w:pPr>
      <w:r w:rsidRPr="00E43AF1">
        <w:rPr>
          <w:rFonts w:cstheme="minorHAnsi"/>
          <w:sz w:val="10"/>
          <w:szCs w:val="10"/>
        </w:rPr>
        <w:t>prehľad výrobných procesov</w:t>
      </w:r>
      <w:r>
        <w:rPr>
          <w:rFonts w:cstheme="minorHAnsi"/>
          <w:sz w:val="10"/>
          <w:szCs w:val="10"/>
        </w:rPr>
        <w:t>:</w:t>
      </w:r>
      <w:r w:rsidRPr="00E43AF1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Pr="00E43AF1">
        <w:rPr>
          <w:rFonts w:cstheme="minorHAnsi"/>
          <w:sz w:val="10"/>
          <w:szCs w:val="10"/>
        </w:rPr>
        <w:t xml:space="preserve">výrobu dosiek plošných spojov (DPS), </w:t>
      </w:r>
      <w:proofErr w:type="spellStart"/>
      <w:r w:rsidRPr="00E43AF1">
        <w:rPr>
          <w:rFonts w:cstheme="minorHAnsi"/>
          <w:sz w:val="10"/>
          <w:szCs w:val="10"/>
        </w:rPr>
        <w:t>osadzovacie</w:t>
      </w:r>
      <w:proofErr w:type="spellEnd"/>
      <w:r w:rsidRPr="00E43AF1">
        <w:rPr>
          <w:rFonts w:cstheme="minorHAnsi"/>
          <w:sz w:val="10"/>
          <w:szCs w:val="10"/>
        </w:rPr>
        <w:t xml:space="preserve"> technológie a kontrolu kvality s testovaním hotových modulov</w:t>
      </w:r>
    </w:p>
    <w:p w:rsidR="00E43AF1" w:rsidRPr="00E43AF1" w:rsidRDefault="00E43AF1" w:rsidP="00E43AF1">
      <w:pPr>
        <w:spacing w:after="0" w:line="240" w:lineRule="auto"/>
        <w:rPr>
          <w:rFonts w:cstheme="minorHAnsi"/>
          <w:sz w:val="10"/>
          <w:szCs w:val="10"/>
        </w:rPr>
      </w:pPr>
      <w:r w:rsidRPr="00E43AF1">
        <w:rPr>
          <w:rFonts w:cstheme="minorHAnsi"/>
          <w:sz w:val="10"/>
          <w:szCs w:val="10"/>
        </w:rPr>
        <w:t>dve základné kategórie elektronických prvkov - súčiastok:</w:t>
      </w:r>
    </w:p>
    <w:p w:rsidR="00F76848" w:rsidRPr="00E43AF1" w:rsidRDefault="00F76848" w:rsidP="00E43AF1">
      <w:pPr>
        <w:spacing w:after="0" w:line="240" w:lineRule="auto"/>
        <w:rPr>
          <w:rFonts w:cstheme="minorHAnsi"/>
          <w:b/>
          <w:sz w:val="10"/>
          <w:szCs w:val="10"/>
        </w:rPr>
      </w:pPr>
      <w:r w:rsidRPr="00E43AF1">
        <w:rPr>
          <w:rFonts w:cstheme="minorHAnsi"/>
          <w:b/>
          <w:sz w:val="10"/>
          <w:szCs w:val="10"/>
        </w:rPr>
        <w:t xml:space="preserve"> s drôtovými vývodmi pre montáž do predvŕtaných otvorov v doske plošných spojov, </w:t>
      </w:r>
    </w:p>
    <w:p w:rsidR="00F76848" w:rsidRPr="00E43AF1" w:rsidRDefault="00F76848" w:rsidP="00E43AF1">
      <w:pPr>
        <w:spacing w:after="0" w:line="240" w:lineRule="auto"/>
        <w:rPr>
          <w:rFonts w:cstheme="minorHAnsi"/>
          <w:sz w:val="10"/>
          <w:szCs w:val="10"/>
        </w:rPr>
      </w:pPr>
      <w:r w:rsidRPr="00E43AF1">
        <w:rPr>
          <w:rFonts w:cstheme="minorHAnsi"/>
          <w:b/>
          <w:sz w:val="10"/>
          <w:szCs w:val="10"/>
        </w:rPr>
        <w:t xml:space="preserve"> s krátkymi tvarovanými vývodmi, alebo </w:t>
      </w:r>
      <w:proofErr w:type="spellStart"/>
      <w:r w:rsidRPr="00E43AF1">
        <w:rPr>
          <w:rFonts w:cstheme="minorHAnsi"/>
          <w:b/>
          <w:sz w:val="10"/>
          <w:szCs w:val="10"/>
        </w:rPr>
        <w:t>pokovenými</w:t>
      </w:r>
      <w:proofErr w:type="spellEnd"/>
      <w:r w:rsidRPr="00E43AF1">
        <w:rPr>
          <w:rFonts w:cstheme="minorHAnsi"/>
          <w:b/>
          <w:sz w:val="10"/>
          <w:szCs w:val="10"/>
        </w:rPr>
        <w:t xml:space="preserve"> kontaktmi pre povrchovú montáž na spájkovacie plôšky montážnej podložky</w:t>
      </w:r>
      <w:r w:rsidRPr="00E43AF1">
        <w:rPr>
          <w:rFonts w:cstheme="minorHAnsi"/>
          <w:sz w:val="10"/>
          <w:szCs w:val="10"/>
        </w:rPr>
        <w:t xml:space="preserve">. </w:t>
      </w:r>
    </w:p>
    <w:p w:rsidR="00E43AF1" w:rsidRDefault="00E43AF1" w:rsidP="00E43AF1">
      <w:pPr>
        <w:spacing w:after="0" w:line="240" w:lineRule="auto"/>
        <w:rPr>
          <w:rFonts w:cstheme="minorHAnsi"/>
          <w:sz w:val="10"/>
          <w:szCs w:val="10"/>
        </w:rPr>
      </w:pPr>
      <w:r w:rsidRPr="00E43AF1">
        <w:rPr>
          <w:rFonts w:cstheme="minorHAnsi"/>
          <w:sz w:val="10"/>
          <w:szCs w:val="10"/>
        </w:rPr>
        <w:t>Kompletný montážny proces zahŕňa tieto štandardné postupy: vstupnú kontrolu, prípravu dosiek plošných spojov a prvkov, automatizované, prípadne manuálne osadzovanie prvkov, spájkovanie vlnou a/alebo pretavením, alternatívne ručné spájkovanie, čistenie, elektrický test, prípadné úpravy a opravy, odstránenie ochranných vrstiev a pomocných materiálov, a konečná montáž systému.</w:t>
      </w:r>
    </w:p>
    <w:p w:rsidR="00E43AF1" w:rsidRDefault="00E43AF1" w:rsidP="00E43AF1">
      <w:pPr>
        <w:spacing w:after="0" w:line="240" w:lineRule="auto"/>
        <w:rPr>
          <w:rFonts w:cstheme="minorHAnsi"/>
          <w:sz w:val="10"/>
          <w:szCs w:val="10"/>
        </w:rPr>
      </w:pPr>
      <w:r w:rsidRPr="00E43AF1">
        <w:rPr>
          <w:rFonts w:cstheme="minorHAnsi"/>
          <w:b/>
          <w:sz w:val="10"/>
          <w:szCs w:val="10"/>
        </w:rPr>
        <w:t xml:space="preserve">Montáž do </w:t>
      </w:r>
      <w:proofErr w:type="spellStart"/>
      <w:r w:rsidRPr="00E43AF1">
        <w:rPr>
          <w:rFonts w:cstheme="minorHAnsi"/>
          <w:b/>
          <w:sz w:val="10"/>
          <w:szCs w:val="10"/>
        </w:rPr>
        <w:t>prekovených</w:t>
      </w:r>
      <w:proofErr w:type="spellEnd"/>
      <w:r w:rsidRPr="00E43AF1">
        <w:rPr>
          <w:rFonts w:cstheme="minorHAnsi"/>
          <w:b/>
          <w:sz w:val="10"/>
          <w:szCs w:val="10"/>
        </w:rPr>
        <w:t xml:space="preserve"> otvorov (</w:t>
      </w:r>
      <w:proofErr w:type="spellStart"/>
      <w:r w:rsidRPr="00E43AF1">
        <w:rPr>
          <w:rFonts w:cstheme="minorHAnsi"/>
          <w:b/>
          <w:sz w:val="10"/>
          <w:szCs w:val="10"/>
        </w:rPr>
        <w:t>Through</w:t>
      </w:r>
      <w:proofErr w:type="spellEnd"/>
      <w:r w:rsidRPr="00E43AF1">
        <w:rPr>
          <w:rFonts w:cstheme="minorHAnsi"/>
          <w:b/>
          <w:sz w:val="10"/>
          <w:szCs w:val="10"/>
        </w:rPr>
        <w:t xml:space="preserve"> Hole </w:t>
      </w:r>
      <w:proofErr w:type="spellStart"/>
      <w:r w:rsidRPr="00E43AF1">
        <w:rPr>
          <w:rFonts w:cstheme="minorHAnsi"/>
          <w:b/>
          <w:sz w:val="10"/>
          <w:szCs w:val="10"/>
        </w:rPr>
        <w:t>Technology</w:t>
      </w:r>
      <w:proofErr w:type="spellEnd"/>
      <w:r w:rsidRPr="00E43AF1">
        <w:rPr>
          <w:rFonts w:cstheme="minorHAnsi"/>
          <w:b/>
          <w:sz w:val="10"/>
          <w:szCs w:val="10"/>
        </w:rPr>
        <w:t xml:space="preserve"> (THT)) je</w:t>
      </w:r>
      <w:r w:rsidRPr="00E43AF1">
        <w:rPr>
          <w:rFonts w:cstheme="minorHAnsi"/>
          <w:sz w:val="10"/>
          <w:szCs w:val="10"/>
        </w:rPr>
        <w:t xml:space="preserve"> osadzovanie vývodových prvkov do </w:t>
      </w:r>
      <w:proofErr w:type="spellStart"/>
      <w:r w:rsidRPr="00E43AF1">
        <w:rPr>
          <w:rFonts w:cstheme="minorHAnsi"/>
          <w:sz w:val="10"/>
          <w:szCs w:val="10"/>
        </w:rPr>
        <w:t>prekovených</w:t>
      </w:r>
      <w:proofErr w:type="spellEnd"/>
      <w:r w:rsidRPr="00E43AF1">
        <w:rPr>
          <w:rFonts w:cstheme="minorHAnsi"/>
          <w:sz w:val="10"/>
          <w:szCs w:val="10"/>
        </w:rPr>
        <w:t xml:space="preserve"> otvorov nasledované ich spájkovaním. Vývodové prvky sú často v dvojradovom vyhotovení vývodov (DIP - </w:t>
      </w:r>
      <w:proofErr w:type="spellStart"/>
      <w:r w:rsidRPr="00E43AF1">
        <w:rPr>
          <w:rFonts w:cstheme="minorHAnsi"/>
          <w:sz w:val="10"/>
          <w:szCs w:val="10"/>
        </w:rPr>
        <w:t>Dual</w:t>
      </w:r>
      <w:proofErr w:type="spellEnd"/>
      <w:r w:rsidRPr="00E43AF1">
        <w:rPr>
          <w:rFonts w:cstheme="minorHAnsi"/>
          <w:sz w:val="10"/>
          <w:szCs w:val="10"/>
        </w:rPr>
        <w:t xml:space="preserve"> In </w:t>
      </w:r>
      <w:proofErr w:type="spellStart"/>
      <w:r w:rsidRPr="00E43AF1">
        <w:rPr>
          <w:rFonts w:cstheme="minorHAnsi"/>
          <w:sz w:val="10"/>
          <w:szCs w:val="10"/>
        </w:rPr>
        <w:t>Line</w:t>
      </w:r>
      <w:proofErr w:type="spellEnd"/>
      <w:r w:rsidRPr="00E43AF1">
        <w:rPr>
          <w:rFonts w:cstheme="minorHAnsi"/>
          <w:sz w:val="10"/>
          <w:szCs w:val="10"/>
        </w:rPr>
        <w:t xml:space="preserve">) a distribuované v antistatických plastových </w:t>
      </w:r>
      <w:proofErr w:type="spellStart"/>
      <w:r w:rsidRPr="00E43AF1">
        <w:rPr>
          <w:rFonts w:cstheme="minorHAnsi"/>
          <w:sz w:val="10"/>
          <w:szCs w:val="10"/>
        </w:rPr>
        <w:t>tubových</w:t>
      </w:r>
      <w:proofErr w:type="spellEnd"/>
      <w:r w:rsidRPr="00E43AF1">
        <w:rPr>
          <w:rFonts w:cstheme="minorHAnsi"/>
          <w:sz w:val="10"/>
          <w:szCs w:val="10"/>
        </w:rPr>
        <w:t xml:space="preserve"> zásobníkoch</w:t>
      </w:r>
    </w:p>
    <w:p w:rsidR="00E43AF1" w:rsidRPr="00E43AF1" w:rsidRDefault="00E43AF1" w:rsidP="00E43AF1">
      <w:pPr>
        <w:spacing w:after="0" w:line="240" w:lineRule="auto"/>
        <w:rPr>
          <w:rFonts w:cstheme="minorHAnsi"/>
          <w:sz w:val="10"/>
          <w:szCs w:val="10"/>
        </w:rPr>
      </w:pPr>
      <w:r w:rsidRPr="00E43AF1">
        <w:rPr>
          <w:rFonts w:cstheme="minorHAnsi"/>
          <w:sz w:val="10"/>
          <w:szCs w:val="10"/>
        </w:rPr>
        <w:t xml:space="preserve">Prvky s axiálnymi vývodmi ako sú </w:t>
      </w:r>
      <w:proofErr w:type="spellStart"/>
      <w:r w:rsidRPr="00E43AF1">
        <w:rPr>
          <w:rFonts w:cstheme="minorHAnsi"/>
          <w:sz w:val="10"/>
          <w:szCs w:val="10"/>
        </w:rPr>
        <w:t>rezistory</w:t>
      </w:r>
      <w:proofErr w:type="spellEnd"/>
      <w:r w:rsidRPr="00E43AF1">
        <w:rPr>
          <w:rFonts w:cstheme="minorHAnsi"/>
          <w:sz w:val="10"/>
          <w:szCs w:val="10"/>
        </w:rPr>
        <w:t>, kondenzátory a diódy sú obvykle balené v zvinutých pásoch (</w:t>
      </w:r>
      <w:proofErr w:type="spellStart"/>
      <w:r w:rsidRPr="00E43AF1">
        <w:rPr>
          <w:rFonts w:cstheme="minorHAnsi"/>
          <w:sz w:val="10"/>
          <w:szCs w:val="10"/>
        </w:rPr>
        <w:t>tape</w:t>
      </w:r>
      <w:proofErr w:type="spellEnd"/>
      <w:r w:rsidRPr="00E43AF1">
        <w:rPr>
          <w:rFonts w:cstheme="minorHAnsi"/>
          <w:sz w:val="10"/>
          <w:szCs w:val="10"/>
        </w:rPr>
        <w:t xml:space="preserve"> and </w:t>
      </w:r>
      <w:proofErr w:type="spellStart"/>
      <w:r w:rsidRPr="00E43AF1">
        <w:rPr>
          <w:rFonts w:cstheme="minorHAnsi"/>
          <w:sz w:val="10"/>
          <w:szCs w:val="10"/>
        </w:rPr>
        <w:t>reel</w:t>
      </w:r>
      <w:proofErr w:type="spellEnd"/>
      <w:r w:rsidRPr="00E43AF1">
        <w:rPr>
          <w:rFonts w:cstheme="minorHAnsi"/>
          <w:sz w:val="10"/>
          <w:szCs w:val="10"/>
        </w:rPr>
        <w:t>), umožňujúcich automatizované radenie prvkov, ohýbanie a tvarovanie ich vývodov a osadzovanie.</w:t>
      </w:r>
    </w:p>
    <w:p w:rsidR="00E43AF1" w:rsidRDefault="00E43AF1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b/>
          <w:sz w:val="10"/>
          <w:szCs w:val="10"/>
        </w:rPr>
        <w:t>Technológia povrchovej montáže (</w:t>
      </w:r>
      <w:proofErr w:type="spellStart"/>
      <w:r w:rsidRPr="00B914B2">
        <w:rPr>
          <w:rFonts w:cstheme="minorHAnsi"/>
          <w:b/>
          <w:sz w:val="10"/>
          <w:szCs w:val="10"/>
        </w:rPr>
        <w:t>Surface</w:t>
      </w:r>
      <w:proofErr w:type="spellEnd"/>
      <w:r w:rsidRPr="00B914B2">
        <w:rPr>
          <w:rFonts w:cstheme="minorHAnsi"/>
          <w:b/>
          <w:sz w:val="10"/>
          <w:szCs w:val="10"/>
        </w:rPr>
        <w:t xml:space="preserve"> Mount </w:t>
      </w:r>
      <w:proofErr w:type="spellStart"/>
      <w:r w:rsidRPr="00B914B2">
        <w:rPr>
          <w:rFonts w:cstheme="minorHAnsi"/>
          <w:b/>
          <w:sz w:val="10"/>
          <w:szCs w:val="10"/>
        </w:rPr>
        <w:t>Technology</w:t>
      </w:r>
      <w:proofErr w:type="spellEnd"/>
      <w:r w:rsidRPr="00B914B2">
        <w:rPr>
          <w:rFonts w:cstheme="minorHAnsi"/>
          <w:b/>
          <w:sz w:val="10"/>
          <w:szCs w:val="10"/>
        </w:rPr>
        <w:t xml:space="preserve"> (SMD)) je pokročilejšia ako THT</w:t>
      </w:r>
      <w:r w:rsidR="00B914B2">
        <w:rPr>
          <w:rFonts w:cstheme="minorHAnsi"/>
          <w:b/>
          <w:sz w:val="10"/>
          <w:szCs w:val="10"/>
        </w:rPr>
        <w:t xml:space="preserve">: </w:t>
      </w:r>
      <w:r w:rsidR="00B914B2" w:rsidRPr="00B914B2">
        <w:rPr>
          <w:rFonts w:cstheme="minorHAnsi"/>
          <w:sz w:val="10"/>
          <w:szCs w:val="10"/>
        </w:rPr>
        <w:t>1. Aplikácia spájkovej pasty</w:t>
      </w:r>
      <w:r w:rsidR="00B914B2">
        <w:rPr>
          <w:rFonts w:cstheme="minorHAnsi"/>
          <w:sz w:val="10"/>
          <w:szCs w:val="10"/>
        </w:rPr>
        <w:t xml:space="preserve"> </w:t>
      </w:r>
      <w:r w:rsidR="00B914B2" w:rsidRPr="00B914B2">
        <w:rPr>
          <w:rFonts w:cstheme="minorHAnsi"/>
          <w:sz w:val="10"/>
          <w:szCs w:val="10"/>
        </w:rPr>
        <w:t xml:space="preserve">2. Aplikácia </w:t>
      </w:r>
      <w:proofErr w:type="spellStart"/>
      <w:r w:rsidR="00B914B2" w:rsidRPr="00B914B2">
        <w:rPr>
          <w:rFonts w:cstheme="minorHAnsi"/>
          <w:sz w:val="10"/>
          <w:szCs w:val="10"/>
        </w:rPr>
        <w:t>adhezíva</w:t>
      </w:r>
      <w:proofErr w:type="spellEnd"/>
      <w:r w:rsidR="00B914B2" w:rsidRPr="00B914B2">
        <w:rPr>
          <w:rFonts w:cstheme="minorHAnsi"/>
          <w:sz w:val="10"/>
          <w:szCs w:val="10"/>
        </w:rPr>
        <w:t xml:space="preserve"> pre spájkovanie vlnou</w:t>
      </w:r>
      <w:r w:rsidR="00B914B2">
        <w:rPr>
          <w:rFonts w:cstheme="minorHAnsi"/>
          <w:sz w:val="10"/>
          <w:szCs w:val="10"/>
        </w:rPr>
        <w:t xml:space="preserve"> 3. Osadzovanie prvkov </w:t>
      </w:r>
      <w:r w:rsidR="00B914B2" w:rsidRPr="00B914B2">
        <w:rPr>
          <w:rFonts w:cstheme="minorHAnsi"/>
          <w:sz w:val="10"/>
          <w:szCs w:val="10"/>
        </w:rPr>
        <w:t xml:space="preserve">4. Tepelné alebo ultrafialové vytvrdenie </w:t>
      </w:r>
      <w:proofErr w:type="spellStart"/>
      <w:r w:rsidR="00B914B2" w:rsidRPr="00B914B2">
        <w:rPr>
          <w:rFonts w:cstheme="minorHAnsi"/>
          <w:sz w:val="10"/>
          <w:szCs w:val="10"/>
        </w:rPr>
        <w:t>adhezíva</w:t>
      </w:r>
      <w:proofErr w:type="spellEnd"/>
      <w:r w:rsidR="00B914B2" w:rsidRPr="00B914B2">
        <w:rPr>
          <w:rFonts w:cstheme="minorHAnsi"/>
          <w:sz w:val="10"/>
          <w:szCs w:val="10"/>
        </w:rPr>
        <w:t xml:space="preserve"> 5. Spáj</w:t>
      </w:r>
      <w:r w:rsidR="00B914B2">
        <w:rPr>
          <w:rFonts w:cstheme="minorHAnsi"/>
          <w:sz w:val="10"/>
          <w:szCs w:val="10"/>
        </w:rPr>
        <w:t xml:space="preserve">kovanie pretavením alebo vlnou  </w:t>
      </w:r>
      <w:r w:rsidR="00B914B2" w:rsidRPr="00B914B2">
        <w:rPr>
          <w:rFonts w:cstheme="minorHAnsi"/>
          <w:sz w:val="10"/>
          <w:szCs w:val="10"/>
        </w:rPr>
        <w:t>6. Očistenie a povrchová úprava dosky</w:t>
      </w:r>
    </w:p>
    <w:p w:rsidR="00B914B2" w:rsidRP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>Technologická linka pre povrchovú montáž obvykle obsahuje tri základné časti</w:t>
      </w:r>
      <w:r w:rsidRPr="00B914B2">
        <w:rPr>
          <w:rFonts w:cstheme="minorHAnsi"/>
          <w:sz w:val="10"/>
          <w:szCs w:val="10"/>
          <w:lang w:val="en-US"/>
        </w:rPr>
        <w:t>:</w:t>
      </w:r>
    </w:p>
    <w:p w:rsidR="00F76848" w:rsidRPr="00B914B2" w:rsidRDefault="00F76848" w:rsidP="00B914B2">
      <w:pPr>
        <w:numPr>
          <w:ilvl w:val="0"/>
          <w:numId w:val="8"/>
        </w:num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>sieťotlač pre aplikáciu spájkovej pasty na kontakty DPS</w:t>
      </w:r>
      <w:r w:rsidRPr="00B914B2">
        <w:rPr>
          <w:rFonts w:cstheme="minorHAnsi"/>
          <w:sz w:val="10"/>
          <w:szCs w:val="10"/>
          <w:lang w:val="en-US"/>
        </w:rPr>
        <w:t>;</w:t>
      </w:r>
    </w:p>
    <w:p w:rsidR="00F76848" w:rsidRPr="00B914B2" w:rsidRDefault="00F76848" w:rsidP="00B914B2">
      <w:pPr>
        <w:numPr>
          <w:ilvl w:val="0"/>
          <w:numId w:val="8"/>
        </w:num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B914B2">
        <w:rPr>
          <w:rFonts w:cstheme="minorHAnsi"/>
          <w:sz w:val="10"/>
          <w:szCs w:val="10"/>
        </w:rPr>
        <w:t>osadzovací</w:t>
      </w:r>
      <w:proofErr w:type="spellEnd"/>
      <w:r w:rsidRPr="00B914B2">
        <w:rPr>
          <w:rFonts w:cstheme="minorHAnsi"/>
          <w:sz w:val="10"/>
          <w:szCs w:val="10"/>
        </w:rPr>
        <w:t xml:space="preserve"> automat pre odoberanie a osadzovanie prvkov na DPS</w:t>
      </w:r>
      <w:r w:rsidRPr="00B914B2">
        <w:rPr>
          <w:rFonts w:cstheme="minorHAnsi"/>
          <w:sz w:val="10"/>
          <w:szCs w:val="10"/>
          <w:lang w:val="en-US"/>
        </w:rPr>
        <w:t>;</w:t>
      </w:r>
    </w:p>
    <w:p w:rsidR="00F76848" w:rsidRPr="00B914B2" w:rsidRDefault="00F76848" w:rsidP="00B914B2">
      <w:pPr>
        <w:numPr>
          <w:ilvl w:val="0"/>
          <w:numId w:val="8"/>
        </w:num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B914B2">
        <w:rPr>
          <w:rFonts w:cstheme="minorHAnsi"/>
          <w:sz w:val="10"/>
          <w:szCs w:val="10"/>
        </w:rPr>
        <w:t>Pretavovaciu</w:t>
      </w:r>
      <w:proofErr w:type="spellEnd"/>
      <w:r w:rsidRPr="00B914B2">
        <w:rPr>
          <w:rFonts w:cstheme="minorHAnsi"/>
          <w:sz w:val="10"/>
          <w:szCs w:val="10"/>
        </w:rPr>
        <w:t xml:space="preserve"> pec na pretavenie spájkovej pasty, tvoriac tak spájkované spoje</w:t>
      </w:r>
      <w:r w:rsidRPr="00B914B2">
        <w:rPr>
          <w:rFonts w:cstheme="minorHAnsi"/>
          <w:sz w:val="10"/>
          <w:szCs w:val="10"/>
          <w:lang w:val="en-US"/>
        </w:rPr>
        <w:t>.</w:t>
      </w:r>
    </w:p>
    <w:p w:rsid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>Vo väčšine prípadov je kontrolný systém súčasťou každého kľúčového technologického kroku výrobnej linky</w:t>
      </w:r>
    </w:p>
    <w:p w:rsid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</w:p>
    <w:p w:rsid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</w:p>
    <w:p w:rsidR="00B914B2" w:rsidRP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b/>
          <w:bCs/>
          <w:sz w:val="10"/>
          <w:szCs w:val="10"/>
        </w:rPr>
        <w:t>Typy</w:t>
      </w:r>
      <w:r w:rsidRPr="00B914B2">
        <w:rPr>
          <w:rFonts w:cstheme="minorHAnsi"/>
          <w:b/>
          <w:bCs/>
          <w:sz w:val="10"/>
          <w:szCs w:val="10"/>
          <w:lang w:val="en-US"/>
        </w:rPr>
        <w:t xml:space="preserve"> dis</w:t>
      </w:r>
      <w:r w:rsidRPr="00B914B2">
        <w:rPr>
          <w:rFonts w:cstheme="minorHAnsi"/>
          <w:b/>
          <w:bCs/>
          <w:sz w:val="10"/>
          <w:szCs w:val="10"/>
        </w:rPr>
        <w:t>k</w:t>
      </w:r>
      <w:r w:rsidRPr="00B914B2">
        <w:rPr>
          <w:rFonts w:cstheme="minorHAnsi"/>
          <w:b/>
          <w:bCs/>
          <w:sz w:val="10"/>
          <w:szCs w:val="10"/>
          <w:lang w:val="en-US"/>
        </w:rPr>
        <w:t>r</w:t>
      </w:r>
      <w:proofErr w:type="spellStart"/>
      <w:r w:rsidRPr="00B914B2">
        <w:rPr>
          <w:rFonts w:cstheme="minorHAnsi"/>
          <w:b/>
          <w:bCs/>
          <w:sz w:val="10"/>
          <w:szCs w:val="10"/>
        </w:rPr>
        <w:t>étnych</w:t>
      </w:r>
      <w:proofErr w:type="spellEnd"/>
      <w:r w:rsidRPr="00B914B2">
        <w:rPr>
          <w:rFonts w:cstheme="minorHAnsi"/>
          <w:b/>
          <w:bCs/>
          <w:sz w:val="10"/>
          <w:szCs w:val="10"/>
        </w:rPr>
        <w:t xml:space="preserve"> prvkov</w:t>
      </w:r>
      <w:r w:rsidRPr="00B914B2">
        <w:rPr>
          <w:rFonts w:cstheme="minorHAnsi"/>
          <w:b/>
          <w:bCs/>
          <w:sz w:val="10"/>
          <w:szCs w:val="10"/>
          <w:lang w:val="hu-HU"/>
        </w:rPr>
        <w:t>:</w:t>
      </w:r>
    </w:p>
    <w:p w:rsidR="00B914B2" w:rsidRP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>Podľa funkcií</w:t>
      </w:r>
      <w:r w:rsidRPr="00B914B2">
        <w:rPr>
          <w:rFonts w:cstheme="minorHAnsi"/>
          <w:sz w:val="10"/>
          <w:szCs w:val="10"/>
          <w:lang w:val="hu-HU"/>
        </w:rPr>
        <w:t>:</w:t>
      </w:r>
    </w:p>
    <w:p w:rsidR="00F76848" w:rsidRPr="00B914B2" w:rsidRDefault="00F76848" w:rsidP="00E46E8B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b/>
          <w:bCs/>
          <w:sz w:val="10"/>
          <w:szCs w:val="10"/>
        </w:rPr>
        <w:t>aktívne</w:t>
      </w:r>
      <w:r w:rsidRPr="00B914B2">
        <w:rPr>
          <w:rFonts w:cstheme="minorHAnsi"/>
          <w:sz w:val="10"/>
          <w:szCs w:val="10"/>
        </w:rPr>
        <w:t xml:space="preserve"> –</w:t>
      </w:r>
      <w:r w:rsidRPr="00B914B2">
        <w:rPr>
          <w:rFonts w:cstheme="minorHAnsi"/>
          <w:sz w:val="10"/>
          <w:szCs w:val="10"/>
          <w:lang w:val="hu-HU"/>
        </w:rPr>
        <w:t xml:space="preserve"> </w:t>
      </w:r>
      <w:r w:rsidRPr="00B914B2">
        <w:rPr>
          <w:rFonts w:cstheme="minorHAnsi"/>
          <w:sz w:val="10"/>
          <w:szCs w:val="10"/>
        </w:rPr>
        <w:t xml:space="preserve">zosilňovače </w:t>
      </w:r>
      <w:r w:rsidRPr="00B914B2">
        <w:rPr>
          <w:rFonts w:cstheme="minorHAnsi"/>
          <w:sz w:val="10"/>
          <w:szCs w:val="10"/>
          <w:lang w:val="en-US"/>
        </w:rPr>
        <w:t>sign</w:t>
      </w:r>
      <w:proofErr w:type="spellStart"/>
      <w:r w:rsidRPr="00B914B2">
        <w:rPr>
          <w:rFonts w:cstheme="minorHAnsi"/>
          <w:sz w:val="10"/>
          <w:szCs w:val="10"/>
        </w:rPr>
        <w:t>álu</w:t>
      </w:r>
      <w:proofErr w:type="spellEnd"/>
      <w:r w:rsidRPr="00B914B2">
        <w:rPr>
          <w:rFonts w:cstheme="minorHAnsi"/>
          <w:sz w:val="10"/>
          <w:szCs w:val="10"/>
          <w:lang w:val="en-US"/>
        </w:rPr>
        <w:t>,</w:t>
      </w:r>
      <w:r w:rsidRPr="00B914B2">
        <w:rPr>
          <w:rFonts w:cstheme="minorHAnsi"/>
          <w:sz w:val="10"/>
          <w:szCs w:val="10"/>
        </w:rPr>
        <w:t>vyžadujú napájanie</w:t>
      </w:r>
      <w:r w:rsidRPr="00B914B2">
        <w:rPr>
          <w:rFonts w:cstheme="minorHAnsi"/>
          <w:sz w:val="10"/>
          <w:szCs w:val="10"/>
          <w:lang w:val="en-US"/>
        </w:rPr>
        <w:t xml:space="preserve">, </w:t>
      </w:r>
      <w:r w:rsidRPr="00B914B2">
        <w:rPr>
          <w:rFonts w:cstheme="minorHAnsi"/>
          <w:sz w:val="10"/>
          <w:szCs w:val="10"/>
        </w:rPr>
        <w:t>založené sú na polovodičoch</w:t>
      </w:r>
    </w:p>
    <w:p w:rsidR="00F76848" w:rsidRDefault="00F76848" w:rsidP="00E46E8B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b/>
          <w:bCs/>
          <w:sz w:val="10"/>
          <w:szCs w:val="10"/>
        </w:rPr>
        <w:t>pasívne</w:t>
      </w:r>
      <w:r w:rsidRPr="00B914B2">
        <w:rPr>
          <w:rFonts w:cstheme="minorHAnsi"/>
          <w:sz w:val="10"/>
          <w:szCs w:val="10"/>
          <w:lang w:val="hu-HU"/>
        </w:rPr>
        <w:t xml:space="preserve">: </w:t>
      </w:r>
      <w:r w:rsidRPr="00B914B2">
        <w:rPr>
          <w:rFonts w:cstheme="minorHAnsi"/>
          <w:sz w:val="10"/>
          <w:szCs w:val="10"/>
          <w:lang w:val="en-US"/>
        </w:rPr>
        <w:t>transform</w:t>
      </w:r>
      <w:proofErr w:type="spellStart"/>
      <w:r w:rsidRPr="00B914B2">
        <w:rPr>
          <w:rFonts w:cstheme="minorHAnsi"/>
          <w:sz w:val="10"/>
          <w:szCs w:val="10"/>
        </w:rPr>
        <w:t>ujú</w:t>
      </w:r>
      <w:proofErr w:type="spellEnd"/>
      <w:r w:rsidRPr="00B914B2">
        <w:rPr>
          <w:rFonts w:cstheme="minorHAnsi"/>
          <w:sz w:val="10"/>
          <w:szCs w:val="10"/>
          <w:lang w:val="en-US"/>
        </w:rPr>
        <w:t xml:space="preserve"> sign</w:t>
      </w:r>
      <w:proofErr w:type="spellStart"/>
      <w:r w:rsidRPr="00B914B2">
        <w:rPr>
          <w:rFonts w:cstheme="minorHAnsi"/>
          <w:sz w:val="10"/>
          <w:szCs w:val="10"/>
        </w:rPr>
        <w:t>ály</w:t>
      </w:r>
      <w:proofErr w:type="spellEnd"/>
      <w:r w:rsidRPr="00B914B2">
        <w:rPr>
          <w:rFonts w:cstheme="minorHAnsi"/>
          <w:sz w:val="10"/>
          <w:szCs w:val="10"/>
          <w:lang w:val="en-US"/>
        </w:rPr>
        <w:t>,</w:t>
      </w:r>
      <w:r w:rsidRPr="00B914B2">
        <w:rPr>
          <w:rFonts w:cstheme="minorHAnsi"/>
          <w:sz w:val="10"/>
          <w:szCs w:val="10"/>
        </w:rPr>
        <w:t xml:space="preserve"> nevyžadujú </w:t>
      </w:r>
      <w:proofErr w:type="spellStart"/>
      <w:r w:rsidRPr="00B914B2">
        <w:rPr>
          <w:rFonts w:cstheme="minorHAnsi"/>
          <w:sz w:val="10"/>
          <w:szCs w:val="10"/>
        </w:rPr>
        <w:t>napájanie</w:t>
      </w:r>
      <w:r w:rsidR="00E46E8B">
        <w:rPr>
          <w:rFonts w:cstheme="minorHAnsi"/>
          <w:sz w:val="10"/>
          <w:szCs w:val="10"/>
        </w:rPr>
        <w:t>-</w:t>
      </w:r>
      <w:r w:rsidR="00E46E8B" w:rsidRPr="00E46E8B">
        <w:rPr>
          <w:rFonts w:cstheme="minorHAnsi"/>
          <w:sz w:val="10"/>
          <w:szCs w:val="10"/>
        </w:rPr>
        <w:t>Hrubovrstvový</w:t>
      </w:r>
      <w:proofErr w:type="spellEnd"/>
      <w:r w:rsidR="00E46E8B" w:rsidRPr="00E46E8B">
        <w:rPr>
          <w:rFonts w:cstheme="minorHAnsi"/>
          <w:sz w:val="10"/>
          <w:szCs w:val="10"/>
        </w:rPr>
        <w:t xml:space="preserve"> čipový </w:t>
      </w:r>
      <w:proofErr w:type="spellStart"/>
      <w:r w:rsidR="00E46E8B" w:rsidRPr="00E46E8B">
        <w:rPr>
          <w:rFonts w:cstheme="minorHAnsi"/>
          <w:sz w:val="10"/>
          <w:szCs w:val="10"/>
        </w:rPr>
        <w:t>rezistor</w:t>
      </w:r>
      <w:proofErr w:type="spellEnd"/>
      <w:r w:rsidR="00E46E8B">
        <w:rPr>
          <w:rFonts w:cstheme="minorHAnsi"/>
          <w:sz w:val="10"/>
          <w:szCs w:val="10"/>
        </w:rPr>
        <w:t xml:space="preserve">, </w:t>
      </w:r>
      <w:proofErr w:type="spellStart"/>
      <w:r w:rsidR="00E46E8B" w:rsidRPr="00E46E8B">
        <w:rPr>
          <w:rFonts w:cstheme="minorHAnsi"/>
          <w:sz w:val="10"/>
          <w:szCs w:val="10"/>
        </w:rPr>
        <w:t>Multivrstvový</w:t>
      </w:r>
      <w:proofErr w:type="spellEnd"/>
      <w:r w:rsidR="00E46E8B" w:rsidRPr="00E46E8B">
        <w:rPr>
          <w:rFonts w:cstheme="minorHAnsi"/>
          <w:sz w:val="10"/>
          <w:szCs w:val="10"/>
        </w:rPr>
        <w:t xml:space="preserve"> keramický</w:t>
      </w:r>
      <w:r w:rsidR="00E46E8B">
        <w:rPr>
          <w:rFonts w:cstheme="minorHAnsi"/>
          <w:sz w:val="10"/>
          <w:szCs w:val="10"/>
        </w:rPr>
        <w:t xml:space="preserve"> </w:t>
      </w:r>
      <w:r w:rsidR="00E46E8B" w:rsidRPr="00E46E8B">
        <w:rPr>
          <w:rFonts w:cstheme="minorHAnsi"/>
          <w:sz w:val="10"/>
          <w:szCs w:val="10"/>
        </w:rPr>
        <w:t xml:space="preserve">  čipový kondenzátor</w:t>
      </w:r>
      <w:r w:rsidR="00E46E8B">
        <w:rPr>
          <w:rFonts w:cstheme="minorHAnsi"/>
          <w:sz w:val="10"/>
          <w:szCs w:val="10"/>
        </w:rPr>
        <w:t xml:space="preserve">, </w:t>
      </w:r>
      <w:r w:rsidR="00E46E8B" w:rsidRPr="00E46E8B">
        <w:rPr>
          <w:rFonts w:cstheme="minorHAnsi"/>
          <w:sz w:val="10"/>
          <w:szCs w:val="10"/>
        </w:rPr>
        <w:t>Potenciometer</w:t>
      </w:r>
    </w:p>
    <w:p w:rsidR="00E46E8B" w:rsidRPr="00B914B2" w:rsidRDefault="00E46E8B" w:rsidP="00E46E8B">
      <w:pPr>
        <w:spacing w:after="0" w:line="240" w:lineRule="auto"/>
        <w:rPr>
          <w:rFonts w:cstheme="minorHAnsi"/>
          <w:sz w:val="10"/>
          <w:szCs w:val="10"/>
        </w:rPr>
      </w:pPr>
    </w:p>
    <w:p w:rsidR="00B914B2" w:rsidRPr="00B914B2" w:rsidRDefault="00B914B2" w:rsidP="00E46E8B">
      <w:pPr>
        <w:tabs>
          <w:tab w:val="num" w:pos="0"/>
        </w:tabs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>Podľa montáže</w:t>
      </w:r>
      <w:r w:rsidRPr="00B914B2">
        <w:rPr>
          <w:rFonts w:cstheme="minorHAnsi"/>
          <w:sz w:val="10"/>
          <w:szCs w:val="10"/>
          <w:lang w:val="hu-HU"/>
        </w:rPr>
        <w:t>:</w:t>
      </w:r>
    </w:p>
    <w:p w:rsidR="00B914B2" w:rsidRDefault="00B914B2" w:rsidP="00B914B2">
      <w:pPr>
        <w:spacing w:after="0" w:line="240" w:lineRule="auto"/>
        <w:rPr>
          <w:rFonts w:cstheme="minorHAnsi"/>
          <w:b/>
          <w:bCs/>
          <w:sz w:val="10"/>
          <w:szCs w:val="10"/>
        </w:rPr>
      </w:pPr>
      <w:r w:rsidRPr="00B914B2">
        <w:rPr>
          <w:rFonts w:cstheme="minorHAnsi"/>
          <w:sz w:val="10"/>
          <w:szCs w:val="10"/>
          <w:lang w:val="en-US"/>
        </w:rPr>
        <w:sym w:font="Symbol" w:char="F0B7"/>
      </w:r>
      <w:r w:rsidRPr="00B914B2">
        <w:rPr>
          <w:rFonts w:cstheme="minorHAnsi"/>
          <w:sz w:val="10"/>
          <w:szCs w:val="10"/>
          <w:lang w:val="en-US"/>
        </w:rPr>
        <w:t xml:space="preserve"> </w:t>
      </w:r>
      <w:r w:rsidRPr="00B914B2">
        <w:rPr>
          <w:rFonts w:cstheme="minorHAnsi"/>
          <w:b/>
          <w:bCs/>
          <w:sz w:val="10"/>
          <w:szCs w:val="10"/>
        </w:rPr>
        <w:t>pre montáž do otvorov</w:t>
      </w:r>
    </w:p>
    <w:p w:rsidR="00B914B2" w:rsidRP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 xml:space="preserve">Vyrábané sú s tvarovateľnými alebo pevnými vývodmi. </w:t>
      </w:r>
    </w:p>
    <w:p w:rsidR="00B914B2" w:rsidRP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>Tvarovateľné vývody sú zastrihnuté na požadovanú dĺžku a zahnuté podľa rozmiestnenia otvorov</w:t>
      </w:r>
      <w:r w:rsidRPr="00B914B2">
        <w:rPr>
          <w:rFonts w:cstheme="minorHAnsi"/>
          <w:sz w:val="10"/>
          <w:szCs w:val="10"/>
          <w:lang w:val="en-US"/>
        </w:rPr>
        <w:t xml:space="preserve">. </w:t>
      </w:r>
      <w:r w:rsidRPr="00B914B2">
        <w:rPr>
          <w:rFonts w:cstheme="minorHAnsi"/>
          <w:sz w:val="10"/>
          <w:szCs w:val="10"/>
        </w:rPr>
        <w:t>Rozloženie vývodov u prvkov s pevnými vývodmi je nemenné</w:t>
      </w:r>
      <w:r w:rsidRPr="00B914B2">
        <w:rPr>
          <w:rFonts w:cstheme="minorHAnsi"/>
          <w:sz w:val="10"/>
          <w:szCs w:val="10"/>
          <w:lang w:val="en-US"/>
        </w:rPr>
        <w:t>.</w:t>
      </w:r>
      <w:r>
        <w:rPr>
          <w:rFonts w:cstheme="minorHAnsi"/>
          <w:sz w:val="10"/>
          <w:szCs w:val="10"/>
          <w:lang w:val="en-US"/>
        </w:rPr>
        <w:t xml:space="preserve"> </w:t>
      </w:r>
      <w:r w:rsidRPr="00B914B2">
        <w:rPr>
          <w:rFonts w:cstheme="minorHAnsi"/>
          <w:sz w:val="10"/>
          <w:szCs w:val="10"/>
        </w:rPr>
        <w:t>Vývody prvkov sú zasunuté do otvorov v obvodovej doske</w:t>
      </w:r>
      <w:r w:rsidRPr="00B914B2">
        <w:rPr>
          <w:rFonts w:cstheme="minorHAnsi"/>
          <w:sz w:val="10"/>
          <w:szCs w:val="10"/>
          <w:lang w:val="en-US"/>
        </w:rPr>
        <w:t xml:space="preserve"> </w:t>
      </w:r>
      <w:r w:rsidRPr="00B914B2">
        <w:rPr>
          <w:rFonts w:cstheme="minorHAnsi"/>
          <w:sz w:val="10"/>
          <w:szCs w:val="10"/>
        </w:rPr>
        <w:t>na tzv. strane súčiastok a spájkované sú na opačnej – spodnej strane</w:t>
      </w:r>
      <w:r w:rsidRPr="00B914B2">
        <w:rPr>
          <w:rFonts w:cstheme="minorHAnsi"/>
          <w:sz w:val="10"/>
          <w:szCs w:val="10"/>
          <w:lang w:val="en-US"/>
        </w:rPr>
        <w:t>.</w:t>
      </w:r>
    </w:p>
    <w:p w:rsidR="00B914B2" w:rsidRDefault="00B914B2" w:rsidP="00B914B2">
      <w:pPr>
        <w:spacing w:after="0" w:line="240" w:lineRule="auto"/>
        <w:rPr>
          <w:rFonts w:cstheme="minorHAnsi"/>
          <w:b/>
          <w:bCs/>
          <w:sz w:val="10"/>
          <w:szCs w:val="10"/>
        </w:rPr>
      </w:pPr>
      <w:r w:rsidRPr="00B914B2">
        <w:rPr>
          <w:rFonts w:cstheme="minorHAnsi"/>
          <w:sz w:val="10"/>
          <w:szCs w:val="10"/>
          <w:lang w:val="en-US"/>
        </w:rPr>
        <w:sym w:font="Symbol" w:char="F0B7"/>
      </w:r>
      <w:r w:rsidRPr="00B914B2">
        <w:rPr>
          <w:rFonts w:cstheme="minorHAnsi"/>
          <w:sz w:val="10"/>
          <w:szCs w:val="10"/>
          <w:lang w:val="en-US"/>
        </w:rPr>
        <w:t xml:space="preserve"> </w:t>
      </w:r>
      <w:r w:rsidRPr="00B914B2">
        <w:rPr>
          <w:rFonts w:cstheme="minorHAnsi"/>
          <w:b/>
          <w:bCs/>
          <w:sz w:val="10"/>
          <w:szCs w:val="10"/>
        </w:rPr>
        <w:t>pre povrchovú montáž</w:t>
      </w:r>
    </w:p>
    <w:p w:rsidR="00B914B2" w:rsidRP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>diskrétne prvky s prispôsobiteľnými drôtovými vývodmi</w:t>
      </w:r>
    </w:p>
    <w:p w:rsidR="00B914B2" w:rsidRP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>diskrétne prvky s pevnými vývodmi</w:t>
      </w:r>
    </w:p>
    <w:p w:rsidR="00B914B2" w:rsidRP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>integrované obvody s pevnými dvojradovými vývodmi (</w:t>
      </w:r>
      <w:r w:rsidRPr="00B914B2">
        <w:rPr>
          <w:rFonts w:cstheme="minorHAnsi"/>
          <w:sz w:val="10"/>
          <w:szCs w:val="10"/>
          <w:lang w:val="en-US"/>
        </w:rPr>
        <w:t xml:space="preserve">dual-in-line </w:t>
      </w:r>
      <w:r w:rsidRPr="00B914B2">
        <w:rPr>
          <w:rFonts w:cstheme="minorHAnsi"/>
          <w:sz w:val="10"/>
          <w:szCs w:val="10"/>
        </w:rPr>
        <w:t>- DIL</w:t>
      </w:r>
      <w:r w:rsidRPr="00B914B2">
        <w:rPr>
          <w:rFonts w:cstheme="minorHAnsi"/>
          <w:sz w:val="10"/>
          <w:szCs w:val="10"/>
          <w:lang w:val="en-US"/>
        </w:rPr>
        <w:t>)</w:t>
      </w:r>
    </w:p>
    <w:p w:rsidR="00B914B2" w:rsidRDefault="00B914B2" w:rsidP="00B914B2">
      <w:pPr>
        <w:spacing w:after="0" w:line="240" w:lineRule="auto"/>
        <w:rPr>
          <w:rFonts w:cstheme="minorHAnsi"/>
          <w:b/>
          <w:bCs/>
          <w:sz w:val="10"/>
          <w:szCs w:val="10"/>
        </w:rPr>
      </w:pPr>
      <w:r w:rsidRPr="00B914B2">
        <w:rPr>
          <w:rFonts w:cstheme="minorHAnsi"/>
          <w:b/>
          <w:bCs/>
          <w:sz w:val="10"/>
          <w:szCs w:val="10"/>
        </w:rPr>
        <w:t xml:space="preserve">Automatizované osadzovanie </w:t>
      </w:r>
      <w:r>
        <w:rPr>
          <w:rFonts w:cstheme="minorHAnsi"/>
          <w:b/>
          <w:bCs/>
          <w:sz w:val="10"/>
          <w:szCs w:val="10"/>
        </w:rPr>
        <w:t xml:space="preserve"> </w:t>
      </w:r>
      <w:r w:rsidRPr="00B914B2">
        <w:rPr>
          <w:rFonts w:cstheme="minorHAnsi"/>
          <w:b/>
          <w:bCs/>
          <w:sz w:val="10"/>
          <w:szCs w:val="10"/>
        </w:rPr>
        <w:t>prvkov pre montáž do otvorov</w:t>
      </w:r>
    </w:p>
    <w:p w:rsidR="00F76848" w:rsidRPr="00B914B2" w:rsidRDefault="00F76848" w:rsidP="00E46E8B">
      <w:pPr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284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 xml:space="preserve">odstrihnutie prvku zo zásobníka, ktorý   obsahuje prvky v osadzovanom poradí, </w:t>
      </w:r>
    </w:p>
    <w:p w:rsidR="00F76848" w:rsidRPr="00B914B2" w:rsidRDefault="00F76848" w:rsidP="00E46E8B">
      <w:pPr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284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 xml:space="preserve"> uchytenie prvku, zahnutie vývodov,   polohovanie strihacej / ohýbacej jednotky,</w:t>
      </w:r>
    </w:p>
    <w:p w:rsidR="00F76848" w:rsidRPr="00B914B2" w:rsidRDefault="00F76848" w:rsidP="00E46E8B">
      <w:pPr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284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 xml:space="preserve"> zasunutie vývodov prvku do obvodovej   dosky, ustrihnutie vývodov,</w:t>
      </w:r>
    </w:p>
    <w:p w:rsidR="00F76848" w:rsidRDefault="00F76848" w:rsidP="00E46E8B">
      <w:pPr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284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</w:rPr>
        <w:t xml:space="preserve"> mechanické fixovanie prvku zahnutím   vývodov na stranne spojov. </w:t>
      </w:r>
    </w:p>
    <w:p w:rsidR="00B44D35" w:rsidRDefault="00B44D35" w:rsidP="00B44D35">
      <w:pPr>
        <w:spacing w:after="0" w:line="240" w:lineRule="auto"/>
        <w:ind w:left="-76"/>
        <w:rPr>
          <w:rFonts w:cstheme="minorHAnsi"/>
          <w:b/>
          <w:bCs/>
          <w:sz w:val="10"/>
          <w:szCs w:val="10"/>
        </w:rPr>
      </w:pPr>
      <w:r w:rsidRPr="00B44D35">
        <w:rPr>
          <w:rFonts w:cstheme="minorHAnsi"/>
          <w:b/>
          <w:bCs/>
          <w:sz w:val="10"/>
          <w:szCs w:val="10"/>
        </w:rPr>
        <w:t>Zásobníky prvkov  pre povrchovú  montáž</w:t>
      </w:r>
    </w:p>
    <w:p w:rsidR="00B44D35" w:rsidRPr="00B44D35" w:rsidRDefault="00B44D35" w:rsidP="00B44D35">
      <w:pPr>
        <w:spacing w:after="0" w:line="240" w:lineRule="auto"/>
        <w:ind w:left="-76"/>
        <w:rPr>
          <w:rFonts w:cstheme="minorHAnsi"/>
          <w:sz w:val="10"/>
          <w:szCs w:val="10"/>
        </w:rPr>
      </w:pPr>
      <w:r w:rsidRPr="00B44D35">
        <w:rPr>
          <w:rFonts w:cstheme="minorHAnsi"/>
          <w:sz w:val="10"/>
          <w:szCs w:val="10"/>
        </w:rPr>
        <w:t>a. papierový páskový</w:t>
      </w:r>
      <w:r>
        <w:rPr>
          <w:rFonts w:cstheme="minorHAnsi"/>
          <w:sz w:val="10"/>
          <w:szCs w:val="10"/>
        </w:rPr>
        <w:t xml:space="preserve"> b. plastový páskový </w:t>
      </w:r>
      <w:r w:rsidRPr="00B44D35">
        <w:rPr>
          <w:rFonts w:cstheme="minorHAnsi"/>
          <w:sz w:val="10"/>
          <w:szCs w:val="10"/>
        </w:rPr>
        <w:t>c. plastový tyčový</w:t>
      </w:r>
      <w:r>
        <w:rPr>
          <w:rFonts w:cstheme="minorHAnsi"/>
          <w:sz w:val="10"/>
          <w:szCs w:val="10"/>
        </w:rPr>
        <w:t xml:space="preserve"> </w:t>
      </w:r>
      <w:r w:rsidRPr="00B44D35">
        <w:rPr>
          <w:rFonts w:cstheme="minorHAnsi"/>
          <w:sz w:val="10"/>
          <w:szCs w:val="10"/>
        </w:rPr>
        <w:t>d. kovový tyčový</w:t>
      </w:r>
    </w:p>
    <w:p w:rsidR="00B44D35" w:rsidRPr="00B914B2" w:rsidRDefault="00B44D35" w:rsidP="00B44D35">
      <w:pPr>
        <w:spacing w:after="0" w:line="240" w:lineRule="auto"/>
        <w:ind w:left="-76"/>
        <w:rPr>
          <w:rFonts w:cstheme="minorHAnsi"/>
          <w:sz w:val="10"/>
          <w:szCs w:val="10"/>
        </w:rPr>
      </w:pPr>
      <w:r w:rsidRPr="00B44D35">
        <w:rPr>
          <w:rFonts w:cstheme="minorHAnsi"/>
          <w:sz w:val="10"/>
          <w:szCs w:val="10"/>
        </w:rPr>
        <w:t>e. plošný</w:t>
      </w:r>
      <w:r>
        <w:rPr>
          <w:rFonts w:cstheme="minorHAnsi"/>
          <w:sz w:val="10"/>
          <w:szCs w:val="10"/>
        </w:rPr>
        <w:t xml:space="preserve"> </w:t>
      </w:r>
      <w:r w:rsidRPr="00B44D35">
        <w:rPr>
          <w:rFonts w:cstheme="minorHAnsi"/>
          <w:sz w:val="10"/>
          <w:szCs w:val="10"/>
        </w:rPr>
        <w:t>f.  komorový</w:t>
      </w:r>
    </w:p>
    <w:p w:rsidR="00B914B2" w:rsidRP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  <w:r w:rsidRPr="00B914B2">
        <w:rPr>
          <w:rFonts w:cstheme="minorHAnsi"/>
          <w:sz w:val="10"/>
          <w:szCs w:val="10"/>
          <w:lang w:val="en-US"/>
        </w:rPr>
        <w:sym w:font="Symbol" w:char="F0B7"/>
      </w:r>
      <w:r w:rsidRPr="00B914B2">
        <w:rPr>
          <w:rFonts w:cstheme="minorHAnsi"/>
          <w:sz w:val="10"/>
          <w:szCs w:val="10"/>
          <w:lang w:val="en-US"/>
        </w:rPr>
        <w:t xml:space="preserve"> </w:t>
      </w:r>
      <w:proofErr w:type="spellStart"/>
      <w:r w:rsidRPr="00B914B2">
        <w:rPr>
          <w:rFonts w:cstheme="minorHAnsi"/>
          <w:b/>
          <w:bCs/>
          <w:sz w:val="10"/>
          <w:szCs w:val="10"/>
          <w:lang w:val="hu-HU"/>
        </w:rPr>
        <w:t>čipy</w:t>
      </w:r>
      <w:proofErr w:type="spellEnd"/>
      <w:r w:rsidRPr="00B914B2">
        <w:rPr>
          <w:rFonts w:cstheme="minorHAnsi"/>
          <w:sz w:val="10"/>
          <w:szCs w:val="10"/>
          <w:lang w:val="hu-HU"/>
        </w:rPr>
        <w:t xml:space="preserve"> a </w:t>
      </w:r>
      <w:proofErr w:type="spellStart"/>
      <w:r w:rsidRPr="00B914B2">
        <w:rPr>
          <w:rFonts w:cstheme="minorHAnsi"/>
          <w:b/>
          <w:bCs/>
          <w:sz w:val="10"/>
          <w:szCs w:val="10"/>
          <w:lang w:val="hu-HU"/>
        </w:rPr>
        <w:t>čipové</w:t>
      </w:r>
      <w:proofErr w:type="spellEnd"/>
      <w:r w:rsidRPr="00B914B2">
        <w:rPr>
          <w:rFonts w:cstheme="minorHAnsi"/>
          <w:b/>
          <w:bCs/>
          <w:sz w:val="10"/>
          <w:szCs w:val="10"/>
          <w:lang w:val="hu-HU"/>
        </w:rPr>
        <w:t xml:space="preserve"> </w:t>
      </w:r>
      <w:proofErr w:type="spellStart"/>
      <w:r w:rsidRPr="00B914B2">
        <w:rPr>
          <w:rFonts w:cstheme="minorHAnsi"/>
          <w:b/>
          <w:bCs/>
          <w:sz w:val="10"/>
          <w:szCs w:val="10"/>
          <w:lang w:val="hu-HU"/>
        </w:rPr>
        <w:t>prvky</w:t>
      </w:r>
      <w:proofErr w:type="spellEnd"/>
    </w:p>
    <w:p w:rsidR="00B44D35" w:rsidRPr="00B44D35" w:rsidRDefault="00B44D35" w:rsidP="00B44D35">
      <w:pPr>
        <w:spacing w:after="0" w:line="240" w:lineRule="auto"/>
        <w:rPr>
          <w:rFonts w:cstheme="minorHAnsi"/>
          <w:sz w:val="10"/>
          <w:szCs w:val="10"/>
        </w:rPr>
      </w:pPr>
      <w:r w:rsidRPr="00B44D35">
        <w:rPr>
          <w:rFonts w:cstheme="minorHAnsi"/>
          <w:sz w:val="10"/>
          <w:szCs w:val="10"/>
          <w:lang w:val="hu-HU"/>
        </w:rPr>
        <w:t xml:space="preserve">1. </w:t>
      </w:r>
      <w:proofErr w:type="spellStart"/>
      <w:r w:rsidRPr="00B44D35">
        <w:rPr>
          <w:rFonts w:cstheme="minorHAnsi"/>
          <w:sz w:val="10"/>
          <w:szCs w:val="10"/>
        </w:rPr>
        <w:t>Chip</w:t>
      </w:r>
      <w:proofErr w:type="spellEnd"/>
      <w:r w:rsidRPr="00B44D35">
        <w:rPr>
          <w:rFonts w:cstheme="minorHAnsi"/>
          <w:sz w:val="10"/>
          <w:szCs w:val="10"/>
        </w:rPr>
        <w:t>: osadený priamo na povrch substrátu a nakontaktovaný drôtom.</w:t>
      </w:r>
    </w:p>
    <w:p w:rsidR="00B44D35" w:rsidRDefault="00B44D35" w:rsidP="00B44D35">
      <w:pPr>
        <w:spacing w:after="0" w:line="240" w:lineRule="auto"/>
        <w:rPr>
          <w:rFonts w:cstheme="minorHAnsi"/>
          <w:sz w:val="10"/>
          <w:szCs w:val="10"/>
        </w:rPr>
      </w:pPr>
      <w:r w:rsidRPr="00B44D35">
        <w:rPr>
          <w:rFonts w:cstheme="minorHAnsi"/>
          <w:sz w:val="10"/>
          <w:szCs w:val="10"/>
        </w:rPr>
        <w:t xml:space="preserve">2. </w:t>
      </w:r>
      <w:proofErr w:type="spellStart"/>
      <w:r w:rsidRPr="00B44D35">
        <w:rPr>
          <w:rFonts w:cstheme="minorHAnsi"/>
          <w:sz w:val="10"/>
          <w:szCs w:val="10"/>
        </w:rPr>
        <w:t>Flip</w:t>
      </w:r>
      <w:proofErr w:type="spellEnd"/>
      <w:r w:rsidRPr="00B44D35">
        <w:rPr>
          <w:rFonts w:cstheme="minorHAnsi"/>
          <w:sz w:val="10"/>
          <w:szCs w:val="10"/>
        </w:rPr>
        <w:t xml:space="preserve"> </w:t>
      </w:r>
      <w:proofErr w:type="spellStart"/>
      <w:r w:rsidRPr="00B44D35">
        <w:rPr>
          <w:rFonts w:cstheme="minorHAnsi"/>
          <w:sz w:val="10"/>
          <w:szCs w:val="10"/>
        </w:rPr>
        <w:t>Chip</w:t>
      </w:r>
      <w:proofErr w:type="spellEnd"/>
      <w:r w:rsidRPr="00B44D35">
        <w:rPr>
          <w:rFonts w:cstheme="minorHAnsi"/>
          <w:sz w:val="10"/>
          <w:szCs w:val="10"/>
        </w:rPr>
        <w:t xml:space="preserve">: kontaktované </w:t>
      </w:r>
      <w:proofErr w:type="spellStart"/>
      <w:r w:rsidRPr="00B44D35">
        <w:rPr>
          <w:rFonts w:cstheme="minorHAnsi"/>
          <w:sz w:val="10"/>
          <w:szCs w:val="10"/>
        </w:rPr>
        <w:t>guličkovými</w:t>
      </w:r>
      <w:proofErr w:type="spellEnd"/>
      <w:r w:rsidRPr="00B44D35">
        <w:rPr>
          <w:rFonts w:cstheme="minorHAnsi"/>
          <w:sz w:val="10"/>
          <w:szCs w:val="10"/>
        </w:rPr>
        <w:t xml:space="preserve"> vývodmi aktívnou stranou na substrát.</w:t>
      </w:r>
    </w:p>
    <w:p w:rsidR="004C215F" w:rsidRPr="00B44D35" w:rsidRDefault="004C215F" w:rsidP="00B44D35">
      <w:pPr>
        <w:spacing w:after="0" w:line="240" w:lineRule="auto"/>
        <w:rPr>
          <w:rFonts w:cstheme="minorHAnsi"/>
          <w:sz w:val="10"/>
          <w:szCs w:val="10"/>
        </w:rPr>
      </w:pPr>
      <w:r w:rsidRPr="004C215F">
        <w:rPr>
          <w:rFonts w:cstheme="minorHAnsi"/>
          <w:sz w:val="10"/>
          <w:szCs w:val="10"/>
        </w:rPr>
        <w:t>Elektrické kontakty vytvárajú zároveň mechanický spoj s podložkou. Oblasť kontaktov je zaliata a chránená polymérom.</w:t>
      </w:r>
    </w:p>
    <w:p w:rsidR="00B44D35" w:rsidRPr="00B44D35" w:rsidRDefault="00B44D35" w:rsidP="00B44D35">
      <w:pPr>
        <w:spacing w:after="0" w:line="240" w:lineRule="auto"/>
        <w:rPr>
          <w:rFonts w:cstheme="minorHAnsi"/>
          <w:sz w:val="10"/>
          <w:szCs w:val="10"/>
        </w:rPr>
      </w:pPr>
      <w:r w:rsidRPr="00B44D35">
        <w:rPr>
          <w:rFonts w:cstheme="minorHAnsi"/>
          <w:sz w:val="10"/>
          <w:szCs w:val="10"/>
        </w:rPr>
        <w:t>3. TAB (</w:t>
      </w:r>
      <w:proofErr w:type="spellStart"/>
      <w:r w:rsidRPr="00B44D35">
        <w:rPr>
          <w:rFonts w:cstheme="minorHAnsi"/>
          <w:sz w:val="10"/>
          <w:szCs w:val="10"/>
        </w:rPr>
        <w:t>Tape</w:t>
      </w:r>
      <w:proofErr w:type="spellEnd"/>
      <w:r w:rsidRPr="00B44D35">
        <w:rPr>
          <w:rFonts w:cstheme="minorHAnsi"/>
          <w:sz w:val="10"/>
          <w:szCs w:val="10"/>
        </w:rPr>
        <w:t xml:space="preserve"> </w:t>
      </w:r>
      <w:proofErr w:type="spellStart"/>
      <w:r w:rsidRPr="00B44D35">
        <w:rPr>
          <w:rFonts w:cstheme="minorHAnsi"/>
          <w:sz w:val="10"/>
          <w:szCs w:val="10"/>
        </w:rPr>
        <w:t>Automated</w:t>
      </w:r>
      <w:proofErr w:type="spellEnd"/>
      <w:r w:rsidRPr="00B44D35">
        <w:rPr>
          <w:rFonts w:cstheme="minorHAnsi"/>
          <w:sz w:val="10"/>
          <w:szCs w:val="10"/>
        </w:rPr>
        <w:t xml:space="preserve"> </w:t>
      </w:r>
      <w:proofErr w:type="spellStart"/>
      <w:r w:rsidRPr="00B44D35">
        <w:rPr>
          <w:rFonts w:cstheme="minorHAnsi"/>
          <w:sz w:val="10"/>
          <w:szCs w:val="10"/>
        </w:rPr>
        <w:t>Bonding</w:t>
      </w:r>
      <w:proofErr w:type="spellEnd"/>
      <w:r w:rsidRPr="00B44D35">
        <w:rPr>
          <w:rFonts w:cstheme="minorHAnsi"/>
          <w:sz w:val="10"/>
          <w:szCs w:val="10"/>
        </w:rPr>
        <w:t>): čip je osadený na polymérnom páse</w:t>
      </w:r>
    </w:p>
    <w:p w:rsidR="00B44D35" w:rsidRDefault="00B44D35" w:rsidP="00B44D35">
      <w:pPr>
        <w:spacing w:after="0" w:line="240" w:lineRule="auto"/>
        <w:rPr>
          <w:rFonts w:cstheme="minorHAnsi"/>
          <w:sz w:val="10"/>
          <w:szCs w:val="10"/>
        </w:rPr>
      </w:pPr>
      <w:r w:rsidRPr="00B44D35">
        <w:rPr>
          <w:rFonts w:cstheme="minorHAnsi"/>
          <w:sz w:val="10"/>
          <w:szCs w:val="10"/>
        </w:rPr>
        <w:t xml:space="preserve">    z dôvodu ľahšej automatizácie nasledujúceho montážneho procesu.</w:t>
      </w:r>
    </w:p>
    <w:p w:rsidR="004C215F" w:rsidRPr="004C215F" w:rsidRDefault="004C215F" w:rsidP="004C215F">
      <w:pPr>
        <w:spacing w:after="0" w:line="240" w:lineRule="auto"/>
        <w:rPr>
          <w:rFonts w:cstheme="minorHAnsi"/>
          <w:sz w:val="10"/>
          <w:szCs w:val="10"/>
        </w:rPr>
      </w:pPr>
      <w:r w:rsidRPr="004C215F">
        <w:rPr>
          <w:rFonts w:cstheme="minorHAnsi"/>
          <w:sz w:val="10"/>
          <w:szCs w:val="10"/>
        </w:rPr>
        <w:t>Pružný polymérny pás má vyrazené vodiace okná pre čip a jeho vývody.</w:t>
      </w:r>
    </w:p>
    <w:p w:rsidR="004C215F" w:rsidRPr="00B44D35" w:rsidRDefault="004C215F" w:rsidP="004C215F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4C215F">
        <w:rPr>
          <w:rFonts w:cstheme="minorHAnsi"/>
          <w:sz w:val="10"/>
          <w:szCs w:val="10"/>
        </w:rPr>
        <w:t>Cu</w:t>
      </w:r>
      <w:proofErr w:type="spellEnd"/>
      <w:r w:rsidRPr="004C215F">
        <w:rPr>
          <w:rFonts w:cstheme="minorHAnsi"/>
          <w:sz w:val="10"/>
          <w:szCs w:val="10"/>
        </w:rPr>
        <w:t xml:space="preserve"> fólia je laminovaná na pás.</w:t>
      </w:r>
      <w:r>
        <w:rPr>
          <w:rFonts w:cstheme="minorHAnsi"/>
          <w:sz w:val="10"/>
          <w:szCs w:val="10"/>
        </w:rPr>
        <w:t xml:space="preserve"> </w:t>
      </w:r>
      <w:r w:rsidRPr="004C215F">
        <w:rPr>
          <w:rFonts w:cstheme="minorHAnsi"/>
          <w:sz w:val="10"/>
          <w:szCs w:val="10"/>
        </w:rPr>
        <w:t xml:space="preserve">Prepájacie vývody sú vytvorené leptaním </w:t>
      </w:r>
      <w:proofErr w:type="spellStart"/>
      <w:r w:rsidRPr="004C215F">
        <w:rPr>
          <w:rFonts w:cstheme="minorHAnsi"/>
          <w:sz w:val="10"/>
          <w:szCs w:val="10"/>
        </w:rPr>
        <w:t>Cu</w:t>
      </w:r>
      <w:proofErr w:type="spellEnd"/>
      <w:r w:rsidRPr="004C215F">
        <w:rPr>
          <w:rFonts w:cstheme="minorHAnsi"/>
          <w:sz w:val="10"/>
          <w:szCs w:val="10"/>
        </w:rPr>
        <w:t xml:space="preserve"> fólie s použitím </w:t>
      </w:r>
      <w:proofErr w:type="spellStart"/>
      <w:r w:rsidRPr="004C215F">
        <w:rPr>
          <w:rFonts w:cstheme="minorHAnsi"/>
          <w:sz w:val="10"/>
          <w:szCs w:val="10"/>
        </w:rPr>
        <w:t>fotolitografie</w:t>
      </w:r>
      <w:proofErr w:type="spellEnd"/>
      <w:r w:rsidRPr="004C215F">
        <w:rPr>
          <w:rFonts w:cstheme="minorHAnsi"/>
          <w:sz w:val="10"/>
          <w:szCs w:val="10"/>
        </w:rPr>
        <w:t>.</w:t>
      </w:r>
    </w:p>
    <w:p w:rsidR="00B44D35" w:rsidRPr="00B44D35" w:rsidRDefault="00B44D35" w:rsidP="00B44D35">
      <w:pPr>
        <w:spacing w:after="0" w:line="240" w:lineRule="auto"/>
        <w:rPr>
          <w:rFonts w:cstheme="minorHAnsi"/>
          <w:sz w:val="10"/>
          <w:szCs w:val="10"/>
        </w:rPr>
      </w:pPr>
      <w:r w:rsidRPr="00B44D35">
        <w:rPr>
          <w:rFonts w:cstheme="minorHAnsi"/>
          <w:sz w:val="10"/>
          <w:szCs w:val="10"/>
        </w:rPr>
        <w:t>4. CSP (</w:t>
      </w:r>
      <w:proofErr w:type="spellStart"/>
      <w:r w:rsidRPr="00B44D35">
        <w:rPr>
          <w:rFonts w:cstheme="minorHAnsi"/>
          <w:sz w:val="10"/>
          <w:szCs w:val="10"/>
        </w:rPr>
        <w:t>Chip</w:t>
      </w:r>
      <w:proofErr w:type="spellEnd"/>
      <w:r w:rsidRPr="00B44D35">
        <w:rPr>
          <w:rFonts w:cstheme="minorHAnsi"/>
          <w:sz w:val="10"/>
          <w:szCs w:val="10"/>
        </w:rPr>
        <w:t xml:space="preserve"> </w:t>
      </w:r>
      <w:proofErr w:type="spellStart"/>
      <w:r w:rsidRPr="00B44D35">
        <w:rPr>
          <w:rFonts w:cstheme="minorHAnsi"/>
          <w:sz w:val="10"/>
          <w:szCs w:val="10"/>
        </w:rPr>
        <w:t>Scale</w:t>
      </w:r>
      <w:proofErr w:type="spellEnd"/>
      <w:r w:rsidRPr="00B44D35">
        <w:rPr>
          <w:rFonts w:cstheme="minorHAnsi"/>
          <w:sz w:val="10"/>
          <w:szCs w:val="10"/>
        </w:rPr>
        <w:t xml:space="preserve"> </w:t>
      </w:r>
      <w:proofErr w:type="spellStart"/>
      <w:r w:rsidRPr="00B44D35">
        <w:rPr>
          <w:rFonts w:cstheme="minorHAnsi"/>
          <w:sz w:val="10"/>
          <w:szCs w:val="10"/>
        </w:rPr>
        <w:t>Package</w:t>
      </w:r>
      <w:proofErr w:type="spellEnd"/>
      <w:r w:rsidRPr="00B44D35">
        <w:rPr>
          <w:rFonts w:cstheme="minorHAnsi"/>
          <w:sz w:val="10"/>
          <w:szCs w:val="10"/>
        </w:rPr>
        <w:t xml:space="preserve">): prepojovacia štruktúra pomocného substrátu prepája vývody čipu do matice </w:t>
      </w:r>
      <w:proofErr w:type="spellStart"/>
      <w:r w:rsidRPr="00B44D35">
        <w:rPr>
          <w:rFonts w:cstheme="minorHAnsi"/>
          <w:sz w:val="10"/>
          <w:szCs w:val="10"/>
        </w:rPr>
        <w:t>guličkových</w:t>
      </w:r>
      <w:proofErr w:type="spellEnd"/>
      <w:r w:rsidRPr="00B44D35">
        <w:rPr>
          <w:rFonts w:cstheme="minorHAnsi"/>
          <w:sz w:val="10"/>
          <w:szCs w:val="10"/>
        </w:rPr>
        <w:t xml:space="preserve"> kontaktov na jej spodnej strane.</w:t>
      </w:r>
    </w:p>
    <w:p w:rsidR="00B914B2" w:rsidRDefault="00B914B2" w:rsidP="00B914B2">
      <w:pPr>
        <w:spacing w:after="0" w:line="240" w:lineRule="auto"/>
        <w:rPr>
          <w:rFonts w:cstheme="minorHAnsi"/>
          <w:sz w:val="10"/>
          <w:szCs w:val="10"/>
        </w:rPr>
      </w:pPr>
    </w:p>
    <w:p w:rsidR="004C215F" w:rsidRPr="004C215F" w:rsidRDefault="004C215F" w:rsidP="004C215F">
      <w:pPr>
        <w:spacing w:after="0" w:line="240" w:lineRule="auto"/>
        <w:rPr>
          <w:rFonts w:cstheme="minorHAnsi"/>
          <w:sz w:val="10"/>
          <w:szCs w:val="10"/>
        </w:rPr>
      </w:pPr>
      <w:proofErr w:type="spellStart"/>
      <w:r w:rsidRPr="004C215F">
        <w:rPr>
          <w:rFonts w:cstheme="minorHAnsi"/>
          <w:b/>
          <w:bCs/>
          <w:sz w:val="10"/>
          <w:szCs w:val="10"/>
        </w:rPr>
        <w:t>Osadzovannie</w:t>
      </w:r>
      <w:proofErr w:type="spellEnd"/>
      <w:r w:rsidRPr="004C215F">
        <w:rPr>
          <w:rFonts w:cstheme="minorHAnsi"/>
          <w:b/>
          <w:bCs/>
          <w:sz w:val="10"/>
          <w:szCs w:val="10"/>
        </w:rPr>
        <w:t xml:space="preserve"> </w:t>
      </w:r>
      <w:r w:rsidRPr="004C215F">
        <w:rPr>
          <w:rFonts w:cstheme="minorHAnsi"/>
          <w:b/>
          <w:bCs/>
          <w:sz w:val="10"/>
          <w:szCs w:val="10"/>
          <w:lang w:val="en-US"/>
        </w:rPr>
        <w:t>Flip</w:t>
      </w:r>
      <w:r w:rsidRPr="004C215F">
        <w:rPr>
          <w:rFonts w:cstheme="minorHAnsi"/>
          <w:b/>
          <w:bCs/>
          <w:sz w:val="10"/>
          <w:szCs w:val="10"/>
        </w:rPr>
        <w:t xml:space="preserve"> C</w:t>
      </w:r>
      <w:r w:rsidRPr="004C215F">
        <w:rPr>
          <w:rFonts w:cstheme="minorHAnsi"/>
          <w:b/>
          <w:bCs/>
          <w:sz w:val="10"/>
          <w:szCs w:val="10"/>
          <w:lang w:val="en-US"/>
        </w:rPr>
        <w:t xml:space="preserve">hip </w:t>
      </w:r>
      <w:r w:rsidRPr="004C215F">
        <w:rPr>
          <w:rFonts w:cstheme="minorHAnsi"/>
          <w:b/>
          <w:bCs/>
          <w:sz w:val="10"/>
          <w:szCs w:val="10"/>
        </w:rPr>
        <w:t xml:space="preserve">do </w:t>
      </w:r>
      <w:r w:rsidRPr="004C215F">
        <w:rPr>
          <w:rFonts w:cstheme="minorHAnsi"/>
          <w:b/>
          <w:bCs/>
          <w:sz w:val="10"/>
          <w:szCs w:val="10"/>
          <w:lang w:val="en-US"/>
        </w:rPr>
        <w:t>CSP</w:t>
      </w:r>
      <w:r>
        <w:rPr>
          <w:rFonts w:cstheme="minorHAnsi"/>
          <w:b/>
          <w:bCs/>
          <w:sz w:val="10"/>
          <w:szCs w:val="10"/>
          <w:lang w:val="en-US"/>
        </w:rPr>
        <w:t xml:space="preserve"> - </w:t>
      </w:r>
      <w:r w:rsidRPr="004C215F">
        <w:rPr>
          <w:rFonts w:cstheme="minorHAnsi"/>
          <w:b/>
          <w:bCs/>
          <w:sz w:val="10"/>
          <w:szCs w:val="10"/>
        </w:rPr>
        <w:t>Pripájacia technológia,</w:t>
      </w:r>
      <w:r>
        <w:rPr>
          <w:rFonts w:cstheme="minorHAnsi"/>
          <w:b/>
          <w:bCs/>
          <w:sz w:val="10"/>
          <w:szCs w:val="10"/>
        </w:rPr>
        <w:t xml:space="preserve"> </w:t>
      </w:r>
      <w:proofErr w:type="spellStart"/>
      <w:r w:rsidRPr="004C215F">
        <w:rPr>
          <w:rFonts w:cstheme="minorHAnsi"/>
          <w:b/>
          <w:bCs/>
          <w:sz w:val="10"/>
          <w:szCs w:val="10"/>
        </w:rPr>
        <w:t>puzdriaca</w:t>
      </w:r>
      <w:proofErr w:type="spellEnd"/>
      <w:r w:rsidRPr="004C215F">
        <w:rPr>
          <w:rFonts w:cstheme="minorHAnsi"/>
          <w:b/>
          <w:bCs/>
          <w:sz w:val="10"/>
          <w:szCs w:val="10"/>
        </w:rPr>
        <w:t xml:space="preserve"> metóda</w:t>
      </w:r>
    </w:p>
    <w:p w:rsidR="002E3472" w:rsidRDefault="004C215F" w:rsidP="002E3472">
      <w:pPr>
        <w:rPr>
          <w:rFonts w:cstheme="minorHAnsi"/>
          <w:sz w:val="10"/>
          <w:szCs w:val="10"/>
          <w:lang w:val="en-US"/>
        </w:rPr>
      </w:pPr>
      <w:r w:rsidRPr="004C215F">
        <w:rPr>
          <w:rFonts w:cstheme="minorHAnsi"/>
          <w:sz w:val="10"/>
          <w:szCs w:val="10"/>
        </w:rPr>
        <w:t xml:space="preserve">kontaktovanie </w:t>
      </w:r>
      <w:proofErr w:type="spellStart"/>
      <w:r w:rsidRPr="004C215F">
        <w:rPr>
          <w:rFonts w:cstheme="minorHAnsi"/>
          <w:sz w:val="10"/>
          <w:szCs w:val="10"/>
        </w:rPr>
        <w:t>mikrodrôtom</w:t>
      </w:r>
      <w:proofErr w:type="spellEnd"/>
      <w:r w:rsidRPr="004C215F">
        <w:rPr>
          <w:rFonts w:cstheme="minorHAnsi"/>
          <w:sz w:val="10"/>
          <w:szCs w:val="10"/>
        </w:rPr>
        <w:t>,</w:t>
      </w:r>
      <w:r>
        <w:rPr>
          <w:rFonts w:cstheme="minorHAnsi"/>
          <w:sz w:val="10"/>
          <w:szCs w:val="10"/>
        </w:rPr>
        <w:t xml:space="preserve"> </w:t>
      </w:r>
      <w:r w:rsidRPr="004C215F">
        <w:rPr>
          <w:rFonts w:cstheme="minorHAnsi"/>
          <w:sz w:val="10"/>
          <w:szCs w:val="10"/>
        </w:rPr>
        <w:t>zaliatie polymérom</w:t>
      </w:r>
      <w:r>
        <w:rPr>
          <w:rFonts w:cstheme="minorHAnsi"/>
          <w:sz w:val="10"/>
          <w:szCs w:val="10"/>
        </w:rPr>
        <w:t xml:space="preserve">, </w:t>
      </w:r>
      <w:r w:rsidRPr="004C215F">
        <w:rPr>
          <w:rFonts w:cstheme="minorHAnsi"/>
          <w:sz w:val="10"/>
          <w:szCs w:val="10"/>
        </w:rPr>
        <w:t>kontaktovanie</w:t>
      </w:r>
      <w:r w:rsidRPr="004C215F">
        <w:rPr>
          <w:rFonts w:cstheme="minorHAnsi"/>
          <w:sz w:val="10"/>
          <w:szCs w:val="10"/>
          <w:lang w:val="hu-HU"/>
        </w:rPr>
        <w:t xml:space="preserve"> Flip Chip</w:t>
      </w:r>
      <w:r w:rsidRPr="004C215F">
        <w:rPr>
          <w:rFonts w:cstheme="minorHAnsi"/>
          <w:sz w:val="10"/>
          <w:szCs w:val="10"/>
          <w:lang w:val="hu-HU"/>
        </w:rPr>
        <w:br/>
      </w:r>
      <w:r w:rsidRPr="004C215F">
        <w:rPr>
          <w:rFonts w:cstheme="minorHAnsi"/>
          <w:sz w:val="10"/>
          <w:szCs w:val="10"/>
          <w:lang w:val="en-US"/>
        </w:rPr>
        <w:t xml:space="preserve"> </w:t>
      </w:r>
      <w:proofErr w:type="spellStart"/>
      <w:r w:rsidRPr="004C215F">
        <w:rPr>
          <w:rFonts w:cstheme="minorHAnsi"/>
          <w:sz w:val="10"/>
          <w:szCs w:val="10"/>
        </w:rPr>
        <w:t>guličkovými</w:t>
      </w:r>
      <w:proofErr w:type="spellEnd"/>
      <w:r w:rsidRPr="004C215F">
        <w:rPr>
          <w:rFonts w:cstheme="minorHAnsi"/>
          <w:sz w:val="10"/>
          <w:szCs w:val="10"/>
        </w:rPr>
        <w:t xml:space="preserve"> kontaktmi,</w:t>
      </w:r>
      <w:r>
        <w:rPr>
          <w:rFonts w:cstheme="minorHAnsi"/>
          <w:sz w:val="10"/>
          <w:szCs w:val="10"/>
        </w:rPr>
        <w:t xml:space="preserve"> v</w:t>
      </w:r>
      <w:r w:rsidRPr="004C215F">
        <w:rPr>
          <w:rFonts w:cstheme="minorHAnsi"/>
          <w:sz w:val="10"/>
          <w:szCs w:val="10"/>
        </w:rPr>
        <w:t>yplnenie epoxidom</w:t>
      </w:r>
      <w:r>
        <w:rPr>
          <w:rFonts w:cstheme="minorHAnsi"/>
          <w:sz w:val="10"/>
          <w:szCs w:val="10"/>
        </w:rPr>
        <w:t>,</w:t>
      </w:r>
      <w:r w:rsidRPr="004C215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hu-HU" w:eastAsia="sk-SK"/>
        </w:rPr>
        <w:t xml:space="preserve"> </w:t>
      </w:r>
      <w:proofErr w:type="spellStart"/>
      <w:r w:rsidRPr="004C215F">
        <w:rPr>
          <w:rFonts w:cstheme="minorHAnsi"/>
          <w:sz w:val="10"/>
          <w:szCs w:val="10"/>
          <w:lang w:val="hu-HU"/>
        </w:rPr>
        <w:t>kontaktovanie</w:t>
      </w:r>
      <w:proofErr w:type="spellEnd"/>
      <w:r w:rsidRPr="004C215F">
        <w:rPr>
          <w:rFonts w:cstheme="minorHAnsi"/>
          <w:sz w:val="10"/>
          <w:szCs w:val="10"/>
          <w:lang w:val="hu-HU"/>
        </w:rPr>
        <w:t xml:space="preserve"> </w:t>
      </w:r>
      <w:proofErr w:type="spellStart"/>
      <w:r w:rsidRPr="004C215F">
        <w:rPr>
          <w:rFonts w:cstheme="minorHAnsi"/>
          <w:sz w:val="10"/>
          <w:szCs w:val="10"/>
          <w:lang w:val="hu-HU"/>
        </w:rPr>
        <w:t>fóliovým</w:t>
      </w:r>
      <w:proofErr w:type="spellEnd"/>
      <w:r w:rsidRPr="004C215F">
        <w:rPr>
          <w:rFonts w:cstheme="minorHAnsi"/>
          <w:sz w:val="10"/>
          <w:szCs w:val="10"/>
          <w:lang w:val="hu-HU"/>
        </w:rPr>
        <w:br/>
      </w:r>
      <w:proofErr w:type="spellStart"/>
      <w:r w:rsidRPr="004C215F">
        <w:rPr>
          <w:rFonts w:cstheme="minorHAnsi"/>
          <w:sz w:val="10"/>
          <w:szCs w:val="10"/>
          <w:lang w:val="hu-HU"/>
        </w:rPr>
        <w:t>drôtom</w:t>
      </w:r>
      <w:proofErr w:type="spellEnd"/>
      <w:r w:rsidRPr="004C215F">
        <w:rPr>
          <w:rFonts w:cstheme="minorHAnsi"/>
          <w:sz w:val="10"/>
          <w:szCs w:val="10"/>
          <w:lang w:val="hu-HU"/>
        </w:rPr>
        <w:t xml:space="preserve"> v </w:t>
      </w:r>
      <w:proofErr w:type="spellStart"/>
      <w:r w:rsidRPr="004C215F">
        <w:rPr>
          <w:rFonts w:cstheme="minorHAnsi"/>
          <w:sz w:val="10"/>
          <w:szCs w:val="10"/>
          <w:lang w:val="hu-HU"/>
        </w:rPr>
        <w:t>tvare</w:t>
      </w:r>
      <w:proofErr w:type="spellEnd"/>
      <w:r w:rsidRPr="004C215F">
        <w:rPr>
          <w:rFonts w:cstheme="minorHAnsi"/>
          <w:sz w:val="10"/>
          <w:szCs w:val="10"/>
          <w:lang w:val="hu-HU"/>
        </w:rPr>
        <w:t xml:space="preserve"> S</w:t>
      </w:r>
      <w:r w:rsidRPr="004C215F">
        <w:rPr>
          <w:rFonts w:cstheme="minorHAnsi"/>
          <w:sz w:val="10"/>
          <w:szCs w:val="10"/>
        </w:rPr>
        <w:t>,</w:t>
      </w:r>
      <w:r>
        <w:rPr>
          <w:rFonts w:cstheme="minorHAnsi"/>
          <w:sz w:val="10"/>
          <w:szCs w:val="10"/>
        </w:rPr>
        <w:t xml:space="preserve"> </w:t>
      </w:r>
      <w:r w:rsidRPr="004C215F">
        <w:rPr>
          <w:rFonts w:cstheme="minorHAnsi"/>
          <w:sz w:val="10"/>
          <w:szCs w:val="10"/>
        </w:rPr>
        <w:t xml:space="preserve">zapuzdrenie </w:t>
      </w:r>
      <w:proofErr w:type="spellStart"/>
      <w:r w:rsidRPr="004C215F">
        <w:rPr>
          <w:rFonts w:cstheme="minorHAnsi"/>
          <w:sz w:val="10"/>
          <w:szCs w:val="10"/>
          <w:lang w:val="en-US"/>
        </w:rPr>
        <w:t>elastom</w:t>
      </w:r>
      <w:proofErr w:type="spellEnd"/>
      <w:r w:rsidRPr="004C215F">
        <w:rPr>
          <w:rFonts w:cstheme="minorHAnsi"/>
          <w:sz w:val="10"/>
          <w:szCs w:val="10"/>
        </w:rPr>
        <w:t>é</w:t>
      </w:r>
      <w:r w:rsidRPr="004C215F">
        <w:rPr>
          <w:rFonts w:cstheme="minorHAnsi"/>
          <w:sz w:val="10"/>
          <w:szCs w:val="10"/>
          <w:lang w:val="en-US"/>
        </w:rPr>
        <w:t>r</w:t>
      </w:r>
      <w:proofErr w:type="spellStart"/>
      <w:r w:rsidRPr="004C215F">
        <w:rPr>
          <w:rFonts w:cstheme="minorHAnsi"/>
          <w:sz w:val="10"/>
          <w:szCs w:val="10"/>
        </w:rPr>
        <w:t>om</w:t>
      </w:r>
      <w:proofErr w:type="spellEnd"/>
      <w:r w:rsidR="002E3472">
        <w:rPr>
          <w:rFonts w:cstheme="minorHAnsi"/>
          <w:sz w:val="10"/>
          <w:szCs w:val="10"/>
        </w:rPr>
        <w:t xml:space="preserve">, </w:t>
      </w:r>
      <w:r w:rsidR="002E3472" w:rsidRPr="002E3472">
        <w:rPr>
          <w:rFonts w:cstheme="minorHAnsi"/>
          <w:sz w:val="10"/>
          <w:szCs w:val="10"/>
          <w:lang w:val="en-US"/>
        </w:rPr>
        <w:t xml:space="preserve">CSP) </w:t>
      </w:r>
      <w:r w:rsidR="002E3472" w:rsidRPr="002E3472">
        <w:rPr>
          <w:rFonts w:cstheme="minorHAnsi"/>
          <w:sz w:val="10"/>
          <w:szCs w:val="10"/>
        </w:rPr>
        <w:t>je čip kontaktovaný ku substrátu fóliovými drôtmi v tvare S</w:t>
      </w:r>
      <w:r w:rsidR="002E3472" w:rsidRPr="002E3472">
        <w:rPr>
          <w:rFonts w:cstheme="minorHAnsi"/>
          <w:sz w:val="10"/>
          <w:szCs w:val="10"/>
          <w:lang w:val="en-US"/>
        </w:rPr>
        <w:t>,</w:t>
      </w:r>
      <w:r w:rsidR="002E3472" w:rsidRPr="002E3472">
        <w:rPr>
          <w:rFonts w:cstheme="minorHAnsi"/>
          <w:sz w:val="10"/>
          <w:szCs w:val="10"/>
        </w:rPr>
        <w:t xml:space="preserve">prispôsobovacie fóliové vodiče i </w:t>
      </w:r>
      <w:proofErr w:type="spellStart"/>
      <w:r w:rsidR="002E3472" w:rsidRPr="002E3472">
        <w:rPr>
          <w:rFonts w:cstheme="minorHAnsi"/>
          <w:sz w:val="10"/>
          <w:szCs w:val="10"/>
        </w:rPr>
        <w:t>puzdriaci</w:t>
      </w:r>
      <w:proofErr w:type="spellEnd"/>
      <w:r w:rsidR="002E3472" w:rsidRPr="002E3472">
        <w:rPr>
          <w:rFonts w:cstheme="minorHAnsi"/>
          <w:sz w:val="10"/>
          <w:szCs w:val="10"/>
        </w:rPr>
        <w:t xml:space="preserve"> polymér k</w:t>
      </w:r>
      <w:proofErr w:type="spellStart"/>
      <w:r w:rsidR="002E3472" w:rsidRPr="002E3472">
        <w:rPr>
          <w:rFonts w:cstheme="minorHAnsi"/>
          <w:sz w:val="10"/>
          <w:szCs w:val="10"/>
          <w:lang w:val="en-US"/>
        </w:rPr>
        <w:t>ompen</w:t>
      </w:r>
      <w:r w:rsidR="002E3472" w:rsidRPr="002E3472">
        <w:rPr>
          <w:rFonts w:cstheme="minorHAnsi"/>
          <w:sz w:val="10"/>
          <w:szCs w:val="10"/>
        </w:rPr>
        <w:t>zujú</w:t>
      </w:r>
      <w:proofErr w:type="spellEnd"/>
      <w:r w:rsidR="002E3472" w:rsidRPr="002E3472">
        <w:rPr>
          <w:rFonts w:cstheme="minorHAnsi"/>
          <w:sz w:val="10"/>
          <w:szCs w:val="10"/>
          <w:lang w:val="en-US"/>
        </w:rPr>
        <w:t xml:space="preserve"> </w:t>
      </w:r>
      <w:r w:rsidR="002E3472" w:rsidRPr="002E3472">
        <w:rPr>
          <w:rFonts w:cstheme="minorHAnsi"/>
          <w:sz w:val="10"/>
          <w:szCs w:val="10"/>
        </w:rPr>
        <w:t xml:space="preserve">následky rozdielnych koeficientov teplotnej rozťažnosti </w:t>
      </w:r>
      <w:r w:rsidR="002E3472" w:rsidRPr="002E3472">
        <w:rPr>
          <w:rFonts w:cstheme="minorHAnsi"/>
          <w:sz w:val="10"/>
          <w:szCs w:val="10"/>
          <w:lang w:val="en-US"/>
        </w:rPr>
        <w:t xml:space="preserve">(CTE) </w:t>
      </w:r>
      <w:r w:rsidR="002E3472" w:rsidRPr="002E3472">
        <w:rPr>
          <w:rFonts w:cstheme="minorHAnsi"/>
          <w:sz w:val="10"/>
          <w:szCs w:val="10"/>
        </w:rPr>
        <w:t>kremíkového čipu (</w:t>
      </w:r>
      <w:proofErr w:type="spellStart"/>
      <w:r w:rsidR="002E3472" w:rsidRPr="002E3472">
        <w:rPr>
          <w:rFonts w:cstheme="minorHAnsi"/>
          <w:sz w:val="10"/>
          <w:szCs w:val="10"/>
        </w:rPr>
        <w:t>silicon</w:t>
      </w:r>
      <w:proofErr w:type="spellEnd"/>
      <w:r w:rsidR="002E3472" w:rsidRPr="002E3472">
        <w:rPr>
          <w:rFonts w:cstheme="minorHAnsi"/>
          <w:sz w:val="10"/>
          <w:szCs w:val="10"/>
        </w:rPr>
        <w:t xml:space="preserve"> </w:t>
      </w:r>
      <w:proofErr w:type="spellStart"/>
      <w:r w:rsidR="002E3472" w:rsidRPr="002E3472">
        <w:rPr>
          <w:rFonts w:cstheme="minorHAnsi"/>
          <w:sz w:val="10"/>
          <w:szCs w:val="10"/>
        </w:rPr>
        <w:t>die</w:t>
      </w:r>
      <w:proofErr w:type="spellEnd"/>
      <w:r w:rsidR="002E3472" w:rsidRPr="002E3472">
        <w:rPr>
          <w:rFonts w:cstheme="minorHAnsi"/>
          <w:sz w:val="10"/>
          <w:szCs w:val="10"/>
        </w:rPr>
        <w:t>) a substrátu s plošnými spojmi (</w:t>
      </w:r>
      <w:proofErr w:type="spellStart"/>
      <w:r w:rsidR="002E3472" w:rsidRPr="002E3472">
        <w:rPr>
          <w:rFonts w:cstheme="minorHAnsi"/>
          <w:sz w:val="10"/>
          <w:szCs w:val="10"/>
        </w:rPr>
        <w:t>printed</w:t>
      </w:r>
      <w:proofErr w:type="spellEnd"/>
      <w:r w:rsidR="002E3472" w:rsidRPr="002E3472">
        <w:rPr>
          <w:rFonts w:cstheme="minorHAnsi"/>
          <w:sz w:val="10"/>
          <w:szCs w:val="10"/>
        </w:rPr>
        <w:t xml:space="preserve"> </w:t>
      </w:r>
      <w:proofErr w:type="spellStart"/>
      <w:r w:rsidR="002E3472" w:rsidRPr="002E3472">
        <w:rPr>
          <w:rFonts w:cstheme="minorHAnsi"/>
          <w:sz w:val="10"/>
          <w:szCs w:val="10"/>
        </w:rPr>
        <w:t>wiring</w:t>
      </w:r>
      <w:proofErr w:type="spellEnd"/>
      <w:r w:rsidR="002E3472" w:rsidRPr="002E3472">
        <w:rPr>
          <w:rFonts w:cstheme="minorHAnsi"/>
          <w:sz w:val="10"/>
          <w:szCs w:val="10"/>
        </w:rPr>
        <w:t xml:space="preserve"> </w:t>
      </w:r>
      <w:proofErr w:type="spellStart"/>
      <w:r w:rsidR="002E3472" w:rsidRPr="002E3472">
        <w:rPr>
          <w:rFonts w:cstheme="minorHAnsi"/>
          <w:sz w:val="10"/>
          <w:szCs w:val="10"/>
        </w:rPr>
        <w:t>board</w:t>
      </w:r>
      <w:proofErr w:type="spellEnd"/>
      <w:r w:rsidR="002E3472" w:rsidRPr="002E3472">
        <w:rPr>
          <w:rFonts w:cstheme="minorHAnsi"/>
          <w:sz w:val="10"/>
          <w:szCs w:val="10"/>
        </w:rPr>
        <w:t>)</w:t>
      </w:r>
      <w:r w:rsidR="002E3472" w:rsidRPr="002E3472">
        <w:rPr>
          <w:rFonts w:cstheme="minorHAnsi"/>
          <w:sz w:val="10"/>
          <w:szCs w:val="10"/>
          <w:lang w:val="en-US"/>
        </w:rPr>
        <w:t xml:space="preserve">. </w:t>
      </w:r>
    </w:p>
    <w:p w:rsidR="002E3472" w:rsidRPr="002E3472" w:rsidRDefault="002E3472" w:rsidP="002E3472">
      <w:pPr>
        <w:pStyle w:val="Bezriadkovania"/>
        <w:rPr>
          <w:sz w:val="10"/>
          <w:szCs w:val="10"/>
        </w:rPr>
      </w:pPr>
      <w:r w:rsidRPr="002E3472">
        <w:rPr>
          <w:sz w:val="10"/>
          <w:szCs w:val="10"/>
        </w:rPr>
        <w:t xml:space="preserve">Typy </w:t>
      </w:r>
      <w:proofErr w:type="spellStart"/>
      <w:r w:rsidRPr="002E3472">
        <w:rPr>
          <w:sz w:val="10"/>
          <w:szCs w:val="10"/>
        </w:rPr>
        <w:t>osadzovacích</w:t>
      </w:r>
      <w:proofErr w:type="spellEnd"/>
      <w:r w:rsidRPr="002E3472">
        <w:rPr>
          <w:sz w:val="10"/>
          <w:szCs w:val="10"/>
        </w:rPr>
        <w:t xml:space="preserve"> automatov- podľa úrovne automatizácie:</w:t>
      </w:r>
    </w:p>
    <w:p w:rsidR="002E3472" w:rsidRPr="002E3472" w:rsidRDefault="002E3472" w:rsidP="002E3472">
      <w:pPr>
        <w:pStyle w:val="Bezriadkovania"/>
        <w:rPr>
          <w:sz w:val="10"/>
          <w:szCs w:val="10"/>
        </w:rPr>
      </w:pPr>
      <w:r w:rsidRPr="002E3472">
        <w:rPr>
          <w:sz w:val="10"/>
          <w:szCs w:val="10"/>
        </w:rPr>
        <w:tab/>
        <w:t>manuálne, poloautomaty, automaty</w:t>
      </w:r>
    </w:p>
    <w:p w:rsidR="002E3472" w:rsidRPr="002E3472" w:rsidRDefault="002E3472" w:rsidP="002E3472">
      <w:pPr>
        <w:pStyle w:val="Bezriadkovania"/>
        <w:rPr>
          <w:sz w:val="10"/>
          <w:szCs w:val="10"/>
        </w:rPr>
      </w:pPr>
      <w:r w:rsidRPr="002E3472">
        <w:rPr>
          <w:sz w:val="10"/>
          <w:szCs w:val="10"/>
        </w:rPr>
        <w:t>- podľa typu mechaniky:</w:t>
      </w:r>
    </w:p>
    <w:p w:rsidR="002E3472" w:rsidRPr="002E3472" w:rsidRDefault="002E3472" w:rsidP="002E3472">
      <w:pPr>
        <w:pStyle w:val="Bezriadkovania"/>
        <w:rPr>
          <w:sz w:val="10"/>
          <w:szCs w:val="10"/>
        </w:rPr>
      </w:pPr>
      <w:r w:rsidRPr="002E3472">
        <w:rPr>
          <w:sz w:val="10"/>
          <w:szCs w:val="10"/>
        </w:rPr>
        <w:tab/>
        <w:t>s pohyblivou hlavou (</w:t>
      </w:r>
      <w:proofErr w:type="spellStart"/>
      <w:r w:rsidRPr="002E3472">
        <w:rPr>
          <w:sz w:val="10"/>
          <w:szCs w:val="10"/>
        </w:rPr>
        <w:t>gantry</w:t>
      </w:r>
      <w:proofErr w:type="spellEnd"/>
      <w:r w:rsidRPr="002E3472">
        <w:rPr>
          <w:sz w:val="10"/>
          <w:szCs w:val="10"/>
        </w:rPr>
        <w:t xml:space="preserve"> </w:t>
      </w:r>
      <w:proofErr w:type="spellStart"/>
      <w:r w:rsidRPr="002E3472">
        <w:rPr>
          <w:sz w:val="10"/>
          <w:szCs w:val="10"/>
        </w:rPr>
        <w:t>style</w:t>
      </w:r>
      <w:proofErr w:type="spellEnd"/>
      <w:r w:rsidRPr="002E3472">
        <w:rPr>
          <w:sz w:val="10"/>
          <w:szCs w:val="10"/>
        </w:rPr>
        <w:t xml:space="preserve">), </w:t>
      </w:r>
      <w:r w:rsidRPr="002E3472">
        <w:rPr>
          <w:sz w:val="10"/>
          <w:szCs w:val="10"/>
        </w:rPr>
        <w:br/>
      </w:r>
      <w:r w:rsidRPr="002E3472">
        <w:rPr>
          <w:sz w:val="10"/>
          <w:szCs w:val="10"/>
        </w:rPr>
        <w:tab/>
        <w:t>s pevnou hlavou (</w:t>
      </w:r>
      <w:proofErr w:type="spellStart"/>
      <w:r w:rsidRPr="002E3472">
        <w:rPr>
          <w:sz w:val="10"/>
          <w:szCs w:val="10"/>
        </w:rPr>
        <w:t>walking</w:t>
      </w:r>
      <w:proofErr w:type="spellEnd"/>
      <w:r w:rsidRPr="002E3472">
        <w:rPr>
          <w:sz w:val="10"/>
          <w:szCs w:val="10"/>
        </w:rPr>
        <w:t xml:space="preserve"> </w:t>
      </w:r>
      <w:proofErr w:type="spellStart"/>
      <w:r w:rsidRPr="002E3472">
        <w:rPr>
          <w:sz w:val="10"/>
          <w:szCs w:val="10"/>
        </w:rPr>
        <w:t>beam</w:t>
      </w:r>
      <w:proofErr w:type="spellEnd"/>
      <w:r w:rsidRPr="002E3472">
        <w:rPr>
          <w:sz w:val="10"/>
          <w:szCs w:val="10"/>
        </w:rPr>
        <w:t xml:space="preserve"> </w:t>
      </w:r>
      <w:proofErr w:type="spellStart"/>
      <w:r w:rsidRPr="002E3472">
        <w:rPr>
          <w:sz w:val="10"/>
          <w:szCs w:val="10"/>
        </w:rPr>
        <w:t>style</w:t>
      </w:r>
      <w:proofErr w:type="spellEnd"/>
      <w:r w:rsidRPr="002E3472">
        <w:rPr>
          <w:sz w:val="10"/>
          <w:szCs w:val="10"/>
        </w:rPr>
        <w:t>)</w:t>
      </w:r>
    </w:p>
    <w:p w:rsidR="002E3472" w:rsidRPr="002E3472" w:rsidRDefault="002E3472" w:rsidP="002E3472">
      <w:pPr>
        <w:pStyle w:val="Bezriadkovania"/>
        <w:rPr>
          <w:sz w:val="10"/>
          <w:szCs w:val="10"/>
        </w:rPr>
      </w:pPr>
      <w:r w:rsidRPr="002E3472">
        <w:rPr>
          <w:sz w:val="10"/>
          <w:szCs w:val="10"/>
        </w:rPr>
        <w:t xml:space="preserve">- podľa typu </w:t>
      </w:r>
      <w:proofErr w:type="spellStart"/>
      <w:r w:rsidRPr="002E3472">
        <w:rPr>
          <w:sz w:val="10"/>
          <w:szCs w:val="10"/>
        </w:rPr>
        <w:t>osadzovacej</w:t>
      </w:r>
      <w:proofErr w:type="spellEnd"/>
      <w:r w:rsidRPr="002E3472">
        <w:rPr>
          <w:sz w:val="10"/>
          <w:szCs w:val="10"/>
        </w:rPr>
        <w:t xml:space="preserve"> hlavy:</w:t>
      </w:r>
    </w:p>
    <w:p w:rsidR="002E3472" w:rsidRPr="002E3472" w:rsidRDefault="002E3472" w:rsidP="002E3472">
      <w:pPr>
        <w:pStyle w:val="Bezriadkovania"/>
        <w:rPr>
          <w:sz w:val="10"/>
          <w:szCs w:val="10"/>
        </w:rPr>
      </w:pPr>
      <w:r w:rsidRPr="002E3472">
        <w:rPr>
          <w:sz w:val="10"/>
          <w:szCs w:val="10"/>
        </w:rPr>
        <w:tab/>
        <w:t>sekvenčné - zdvihni a polož (</w:t>
      </w:r>
      <w:proofErr w:type="spellStart"/>
      <w:r w:rsidRPr="002E3472">
        <w:rPr>
          <w:sz w:val="10"/>
          <w:szCs w:val="10"/>
        </w:rPr>
        <w:t>pick</w:t>
      </w:r>
      <w:proofErr w:type="spellEnd"/>
      <w:r w:rsidRPr="002E3472">
        <w:rPr>
          <w:sz w:val="10"/>
          <w:szCs w:val="10"/>
        </w:rPr>
        <w:t xml:space="preserve"> and </w:t>
      </w:r>
      <w:proofErr w:type="spellStart"/>
      <w:r w:rsidRPr="002E3472">
        <w:rPr>
          <w:sz w:val="10"/>
          <w:szCs w:val="10"/>
        </w:rPr>
        <w:t>place</w:t>
      </w:r>
      <w:proofErr w:type="spellEnd"/>
      <w:r w:rsidRPr="002E3472">
        <w:rPr>
          <w:sz w:val="10"/>
          <w:szCs w:val="10"/>
        </w:rPr>
        <w:t xml:space="preserve"> ), </w:t>
      </w:r>
      <w:r w:rsidRPr="002E3472">
        <w:rPr>
          <w:sz w:val="10"/>
          <w:szCs w:val="10"/>
        </w:rPr>
        <w:br/>
      </w:r>
      <w:r w:rsidRPr="002E3472">
        <w:rPr>
          <w:sz w:val="10"/>
          <w:szCs w:val="10"/>
        </w:rPr>
        <w:tab/>
        <w:t>simultánne - pozbieraj a ulož (</w:t>
      </w:r>
      <w:proofErr w:type="spellStart"/>
      <w:r w:rsidRPr="002E3472">
        <w:rPr>
          <w:sz w:val="10"/>
          <w:szCs w:val="10"/>
        </w:rPr>
        <w:t>collect</w:t>
      </w:r>
      <w:proofErr w:type="spellEnd"/>
      <w:r w:rsidRPr="002E3472">
        <w:rPr>
          <w:sz w:val="10"/>
          <w:szCs w:val="10"/>
        </w:rPr>
        <w:t xml:space="preserve"> and </w:t>
      </w:r>
      <w:proofErr w:type="spellStart"/>
      <w:r w:rsidRPr="002E3472">
        <w:rPr>
          <w:sz w:val="10"/>
          <w:szCs w:val="10"/>
        </w:rPr>
        <w:t>place</w:t>
      </w:r>
      <w:proofErr w:type="spellEnd"/>
      <w:r w:rsidRPr="002E3472">
        <w:rPr>
          <w:sz w:val="10"/>
          <w:szCs w:val="10"/>
        </w:rPr>
        <w:t xml:space="preserve"> )</w:t>
      </w:r>
    </w:p>
    <w:p w:rsidR="009E5472" w:rsidRDefault="009E5472" w:rsidP="009E5472">
      <w:pPr>
        <w:spacing w:after="0" w:line="240" w:lineRule="auto"/>
        <w:rPr>
          <w:b/>
          <w:sz w:val="10"/>
          <w:szCs w:val="10"/>
        </w:rPr>
      </w:pPr>
    </w:p>
    <w:p w:rsidR="009E5472" w:rsidRDefault="009E5472" w:rsidP="009E5472">
      <w:pPr>
        <w:spacing w:after="0" w:line="240" w:lineRule="auto"/>
        <w:rPr>
          <w:b/>
          <w:sz w:val="10"/>
          <w:szCs w:val="10"/>
        </w:rPr>
      </w:pPr>
      <w:bookmarkStart w:id="0" w:name="_GoBack"/>
      <w:bookmarkEnd w:id="0"/>
      <w:r>
        <w:rPr>
          <w:b/>
          <w:sz w:val="10"/>
          <w:szCs w:val="10"/>
        </w:rPr>
        <w:t xml:space="preserve">****************************************************************** </w:t>
      </w:r>
    </w:p>
    <w:p w:rsidR="009E5472" w:rsidRPr="00453E14" w:rsidRDefault="009E5472" w:rsidP="009E5472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9E5472" w:rsidRDefault="009E5472" w:rsidP="009E5472">
      <w:pPr>
        <w:spacing w:after="0" w:line="240" w:lineRule="auto"/>
        <w:rPr>
          <w:rFonts w:cstheme="minorHAnsi"/>
          <w:sz w:val="10"/>
          <w:szCs w:val="10"/>
        </w:rPr>
      </w:pPr>
      <w:r w:rsidRPr="00453E14">
        <w:rPr>
          <w:rFonts w:cstheme="minorHAnsi"/>
          <w:b/>
          <w:sz w:val="10"/>
          <w:szCs w:val="10"/>
        </w:rPr>
        <w:t>2. Osadzovanie súčiastok</w:t>
      </w:r>
      <w:r w:rsidRPr="00453E14">
        <w:rPr>
          <w:rFonts w:cstheme="minorHAnsi"/>
          <w:sz w:val="10"/>
          <w:szCs w:val="10"/>
        </w:rPr>
        <w:t>: súčiastky sa osadzujú na DPS v prípade spájkovania pretavením takmer</w:t>
      </w:r>
      <w:r>
        <w:rPr>
          <w:rFonts w:cstheme="minorHAnsi"/>
          <w:sz w:val="10"/>
          <w:szCs w:val="10"/>
        </w:rPr>
        <w:t xml:space="preserve"> </w:t>
      </w:r>
      <w:r w:rsidRPr="00453E14">
        <w:rPr>
          <w:rFonts w:cstheme="minorHAnsi"/>
          <w:sz w:val="10"/>
          <w:szCs w:val="10"/>
        </w:rPr>
        <w:t>výhradne technológiou povrchovej montáže. V prípade obojstrannej DPS sa musia súčiastky na</w:t>
      </w:r>
      <w:r>
        <w:rPr>
          <w:rFonts w:cstheme="minorHAnsi"/>
          <w:sz w:val="10"/>
          <w:szCs w:val="10"/>
        </w:rPr>
        <w:t xml:space="preserve"> </w:t>
      </w:r>
      <w:r w:rsidRPr="00453E14">
        <w:rPr>
          <w:rFonts w:cstheme="minorHAnsi"/>
          <w:sz w:val="10"/>
          <w:szCs w:val="10"/>
        </w:rPr>
        <w:t xml:space="preserve">spodnej strane pripevniť lepidlom alebo </w:t>
      </w:r>
      <w:proofErr w:type="spellStart"/>
      <w:r w:rsidRPr="00453E14">
        <w:rPr>
          <w:rFonts w:cstheme="minorHAnsi"/>
          <w:sz w:val="10"/>
          <w:szCs w:val="10"/>
        </w:rPr>
        <w:t>adhezivom</w:t>
      </w:r>
      <w:proofErr w:type="spellEnd"/>
      <w:r w:rsidRPr="00453E14">
        <w:rPr>
          <w:rFonts w:cstheme="minorHAnsi"/>
          <w:sz w:val="10"/>
          <w:szCs w:val="10"/>
        </w:rPr>
        <w:t>.</w:t>
      </w:r>
    </w:p>
    <w:p w:rsidR="002E3472" w:rsidRDefault="002E3472" w:rsidP="002E3472">
      <w:pPr>
        <w:rPr>
          <w:rFonts w:cstheme="minorHAnsi"/>
          <w:b/>
          <w:bCs/>
          <w:sz w:val="10"/>
          <w:szCs w:val="10"/>
        </w:rPr>
      </w:pPr>
    </w:p>
    <w:p w:rsidR="002E3472" w:rsidRPr="002E3472" w:rsidRDefault="002E3472" w:rsidP="002E3472">
      <w:pPr>
        <w:rPr>
          <w:rFonts w:cstheme="minorHAnsi"/>
          <w:sz w:val="10"/>
          <w:szCs w:val="10"/>
          <w:lang w:val="en-US"/>
        </w:rPr>
      </w:pPr>
    </w:p>
    <w:p w:rsidR="002E3472" w:rsidRPr="004C215F" w:rsidRDefault="002E3472" w:rsidP="004C215F">
      <w:pPr>
        <w:rPr>
          <w:rFonts w:cstheme="minorHAnsi"/>
          <w:sz w:val="10"/>
          <w:szCs w:val="10"/>
        </w:rPr>
      </w:pPr>
    </w:p>
    <w:p w:rsidR="004C215F" w:rsidRPr="004C215F" w:rsidRDefault="004C215F" w:rsidP="004C215F">
      <w:pPr>
        <w:rPr>
          <w:rFonts w:cstheme="minorHAnsi"/>
          <w:sz w:val="10"/>
          <w:szCs w:val="10"/>
        </w:rPr>
      </w:pPr>
    </w:p>
    <w:p w:rsidR="004C215F" w:rsidRPr="004C215F" w:rsidRDefault="004C215F" w:rsidP="004C215F">
      <w:pPr>
        <w:spacing w:after="0" w:line="240" w:lineRule="auto"/>
        <w:rPr>
          <w:rFonts w:cstheme="minorHAnsi"/>
          <w:sz w:val="10"/>
          <w:szCs w:val="10"/>
        </w:rPr>
      </w:pPr>
    </w:p>
    <w:p w:rsidR="004C215F" w:rsidRPr="00B914B2" w:rsidRDefault="004C215F" w:rsidP="00B914B2">
      <w:pPr>
        <w:spacing w:after="0" w:line="240" w:lineRule="auto"/>
        <w:rPr>
          <w:rFonts w:cstheme="minorHAnsi"/>
          <w:sz w:val="10"/>
          <w:szCs w:val="10"/>
        </w:rPr>
      </w:pPr>
    </w:p>
    <w:sectPr w:rsidR="004C215F" w:rsidRPr="00B914B2" w:rsidSect="004B13AF">
      <w:pgSz w:w="11906" w:h="16838"/>
      <w:pgMar w:top="284" w:right="284" w:bottom="284" w:left="28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EE"/>
    <w:family w:val="auto"/>
    <w:notTrueType/>
    <w:pitch w:val="default"/>
    <w:sig w:usb0="00000005" w:usb1="08070000" w:usb2="00000010" w:usb3="00000000" w:csb0="00020002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105D"/>
    <w:multiLevelType w:val="hybridMultilevel"/>
    <w:tmpl w:val="DB201752"/>
    <w:lvl w:ilvl="0" w:tplc="07A6EB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F07F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654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4C1F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2631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868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A4B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B204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66F0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E64191"/>
    <w:multiLevelType w:val="hybridMultilevel"/>
    <w:tmpl w:val="916C5022"/>
    <w:lvl w:ilvl="0" w:tplc="089A4A8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A0C8C"/>
    <w:multiLevelType w:val="hybridMultilevel"/>
    <w:tmpl w:val="A59271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C7877"/>
    <w:multiLevelType w:val="hybridMultilevel"/>
    <w:tmpl w:val="B3E02F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24B50"/>
    <w:multiLevelType w:val="hybridMultilevel"/>
    <w:tmpl w:val="F98CFE38"/>
    <w:lvl w:ilvl="0" w:tplc="6B0898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D490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FE35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2AAB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98DA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58B4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8048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72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62F5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2A33613"/>
    <w:multiLevelType w:val="hybridMultilevel"/>
    <w:tmpl w:val="90B6FF2E"/>
    <w:lvl w:ilvl="0" w:tplc="0CCE87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463C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5029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4C73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D218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E465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04DB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0ACD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8421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7222D33"/>
    <w:multiLevelType w:val="hybridMultilevel"/>
    <w:tmpl w:val="48820E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F0A9C"/>
    <w:multiLevelType w:val="hybridMultilevel"/>
    <w:tmpl w:val="5FA0E8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4242A"/>
    <w:multiLevelType w:val="hybridMultilevel"/>
    <w:tmpl w:val="2DE4D71E"/>
    <w:lvl w:ilvl="0" w:tplc="37BA51C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B0B1F"/>
    <w:multiLevelType w:val="hybridMultilevel"/>
    <w:tmpl w:val="C19C0F1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B419A"/>
    <w:multiLevelType w:val="hybridMultilevel"/>
    <w:tmpl w:val="C956615E"/>
    <w:lvl w:ilvl="0" w:tplc="D38E9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22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5AC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28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1E3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789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6E4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681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122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B00229C"/>
    <w:multiLevelType w:val="hybridMultilevel"/>
    <w:tmpl w:val="F34E8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AF"/>
    <w:rsid w:val="000426B8"/>
    <w:rsid w:val="00063588"/>
    <w:rsid w:val="00091BBB"/>
    <w:rsid w:val="000D4C60"/>
    <w:rsid w:val="000D662A"/>
    <w:rsid w:val="000F34C4"/>
    <w:rsid w:val="00101313"/>
    <w:rsid w:val="00141DFE"/>
    <w:rsid w:val="0018498A"/>
    <w:rsid w:val="0023326E"/>
    <w:rsid w:val="00233302"/>
    <w:rsid w:val="0023565F"/>
    <w:rsid w:val="002444F5"/>
    <w:rsid w:val="00246022"/>
    <w:rsid w:val="00255870"/>
    <w:rsid w:val="002D0DCB"/>
    <w:rsid w:val="002E3472"/>
    <w:rsid w:val="002F0189"/>
    <w:rsid w:val="002F229D"/>
    <w:rsid w:val="0031342F"/>
    <w:rsid w:val="00337865"/>
    <w:rsid w:val="003417CA"/>
    <w:rsid w:val="00351195"/>
    <w:rsid w:val="00357BD0"/>
    <w:rsid w:val="00361B18"/>
    <w:rsid w:val="00362283"/>
    <w:rsid w:val="003633D0"/>
    <w:rsid w:val="0036723A"/>
    <w:rsid w:val="00392E4C"/>
    <w:rsid w:val="00393F9A"/>
    <w:rsid w:val="003A0F9F"/>
    <w:rsid w:val="003B6D99"/>
    <w:rsid w:val="004031D4"/>
    <w:rsid w:val="004106A0"/>
    <w:rsid w:val="00453E14"/>
    <w:rsid w:val="004B13AF"/>
    <w:rsid w:val="004C215F"/>
    <w:rsid w:val="004F462D"/>
    <w:rsid w:val="004F4ADA"/>
    <w:rsid w:val="005069EF"/>
    <w:rsid w:val="00511FE1"/>
    <w:rsid w:val="00523716"/>
    <w:rsid w:val="00537E8D"/>
    <w:rsid w:val="0057607C"/>
    <w:rsid w:val="005A0AF4"/>
    <w:rsid w:val="005A0B87"/>
    <w:rsid w:val="005B4EF0"/>
    <w:rsid w:val="005B6E17"/>
    <w:rsid w:val="00602862"/>
    <w:rsid w:val="0061613F"/>
    <w:rsid w:val="006230C6"/>
    <w:rsid w:val="006360E9"/>
    <w:rsid w:val="00643235"/>
    <w:rsid w:val="006770C3"/>
    <w:rsid w:val="006D5BA6"/>
    <w:rsid w:val="006E3B85"/>
    <w:rsid w:val="006E59F0"/>
    <w:rsid w:val="006E7599"/>
    <w:rsid w:val="00734CEF"/>
    <w:rsid w:val="00747DC6"/>
    <w:rsid w:val="00785BF9"/>
    <w:rsid w:val="007F12C9"/>
    <w:rsid w:val="00805801"/>
    <w:rsid w:val="00805D35"/>
    <w:rsid w:val="00810137"/>
    <w:rsid w:val="00813A58"/>
    <w:rsid w:val="008223DF"/>
    <w:rsid w:val="00837BA5"/>
    <w:rsid w:val="00857109"/>
    <w:rsid w:val="008606C1"/>
    <w:rsid w:val="00872884"/>
    <w:rsid w:val="00890281"/>
    <w:rsid w:val="00891CDC"/>
    <w:rsid w:val="0089478A"/>
    <w:rsid w:val="00894B04"/>
    <w:rsid w:val="008A0E75"/>
    <w:rsid w:val="008D737B"/>
    <w:rsid w:val="008E4080"/>
    <w:rsid w:val="008F1454"/>
    <w:rsid w:val="00917E1D"/>
    <w:rsid w:val="0096012E"/>
    <w:rsid w:val="00973517"/>
    <w:rsid w:val="00974BBE"/>
    <w:rsid w:val="009D0B1F"/>
    <w:rsid w:val="009E1BC9"/>
    <w:rsid w:val="009E5472"/>
    <w:rsid w:val="00A44B28"/>
    <w:rsid w:val="00A7062C"/>
    <w:rsid w:val="00AF361F"/>
    <w:rsid w:val="00B07101"/>
    <w:rsid w:val="00B447E5"/>
    <w:rsid w:val="00B44D35"/>
    <w:rsid w:val="00B914B2"/>
    <w:rsid w:val="00BA296F"/>
    <w:rsid w:val="00BB08C3"/>
    <w:rsid w:val="00BB6D5D"/>
    <w:rsid w:val="00BD1D01"/>
    <w:rsid w:val="00C03026"/>
    <w:rsid w:val="00C14C58"/>
    <w:rsid w:val="00C151E0"/>
    <w:rsid w:val="00C15997"/>
    <w:rsid w:val="00C53D6C"/>
    <w:rsid w:val="00C6255F"/>
    <w:rsid w:val="00C63E18"/>
    <w:rsid w:val="00C643C2"/>
    <w:rsid w:val="00CA5CA4"/>
    <w:rsid w:val="00CC78CA"/>
    <w:rsid w:val="00CD2178"/>
    <w:rsid w:val="00CD2CD2"/>
    <w:rsid w:val="00CD45D3"/>
    <w:rsid w:val="00CE7382"/>
    <w:rsid w:val="00CF434C"/>
    <w:rsid w:val="00CF4BF2"/>
    <w:rsid w:val="00D002F0"/>
    <w:rsid w:val="00D117D2"/>
    <w:rsid w:val="00D33E42"/>
    <w:rsid w:val="00D56A23"/>
    <w:rsid w:val="00D67411"/>
    <w:rsid w:val="00D85085"/>
    <w:rsid w:val="00DB51AC"/>
    <w:rsid w:val="00DC3431"/>
    <w:rsid w:val="00DF22E7"/>
    <w:rsid w:val="00DF4027"/>
    <w:rsid w:val="00E11D44"/>
    <w:rsid w:val="00E13BDB"/>
    <w:rsid w:val="00E43AF1"/>
    <w:rsid w:val="00E46E8B"/>
    <w:rsid w:val="00E55C04"/>
    <w:rsid w:val="00E57761"/>
    <w:rsid w:val="00E8410B"/>
    <w:rsid w:val="00EA1580"/>
    <w:rsid w:val="00EC1B6D"/>
    <w:rsid w:val="00ED4464"/>
    <w:rsid w:val="00F14090"/>
    <w:rsid w:val="00F23A43"/>
    <w:rsid w:val="00F67E9E"/>
    <w:rsid w:val="00F71FA5"/>
    <w:rsid w:val="00F72678"/>
    <w:rsid w:val="00F76848"/>
    <w:rsid w:val="00F83596"/>
    <w:rsid w:val="00F85EDB"/>
    <w:rsid w:val="00FA6026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34C4"/>
    <w:pPr>
      <w:ind w:left="720"/>
      <w:contextualSpacing/>
    </w:pPr>
  </w:style>
  <w:style w:type="table" w:styleId="Mriekatabuky">
    <w:name w:val="Table Grid"/>
    <w:basedOn w:val="Normlnatabuka"/>
    <w:uiPriority w:val="59"/>
    <w:rsid w:val="00CF4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4C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2E34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34C4"/>
    <w:pPr>
      <w:ind w:left="720"/>
      <w:contextualSpacing/>
    </w:pPr>
  </w:style>
  <w:style w:type="table" w:styleId="Mriekatabuky">
    <w:name w:val="Table Grid"/>
    <w:basedOn w:val="Normlnatabuka"/>
    <w:uiPriority w:val="59"/>
    <w:rsid w:val="00CF4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4C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2E3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90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57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6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78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48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20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69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976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932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512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81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692E0-C24A-4426-8DAF-B4D402443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6620</Words>
  <Characters>37738</Characters>
  <Application>Microsoft Office Word</Application>
  <DocSecurity>0</DocSecurity>
  <Lines>314</Lines>
  <Paragraphs>88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Anton Tomčan</Company>
  <LinksUpToDate>false</LinksUpToDate>
  <CharactersWithSpaces>44270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Tomčan</dc:creator>
  <cp:lastModifiedBy>Anton Tomčan</cp:lastModifiedBy>
  <cp:revision>15</cp:revision>
  <cp:lastPrinted>2012-10-30T23:26:00Z</cp:lastPrinted>
  <dcterms:created xsi:type="dcterms:W3CDTF">2012-12-11T20:31:00Z</dcterms:created>
  <dcterms:modified xsi:type="dcterms:W3CDTF">2012-12-13T02:01:00Z</dcterms:modified>
</cp:coreProperties>
</file>