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de Reprogramación de Audiencia</w:t>
      </w:r>
    </w:p>
    <w:p>
      <w:r>
        <w:t>C.U.I.: 05-001-60-99166-2019-14425-00</w:t>
      </w:r>
    </w:p>
    <w:p>
      <w:r>
        <w:t>N.I.: 2024-00723</w:t>
      </w:r>
    </w:p>
    <w:p>
      <w:r>
        <w:t>Acusado: Jonatan Mauricio Ortiz Giraldo</w:t>
      </w:r>
    </w:p>
    <w:p>
      <w:r>
        <w:t>Delito: Lesiones personales culposas</w:t>
      </w:r>
    </w:p>
    <w:p>
      <w:r>
        <w:t>Tipo de procedimiento: Abreviado</w:t>
      </w:r>
    </w:p>
    <w:p>
      <w:r>
        <w:t>Audiencia original: 13 de junio de 2025, 8:00 a.m.</w:t>
      </w:r>
    </w:p>
    <w:p>
      <w:r>
        <w:t>Observación: No se realizó por falta de conexión del procesado.</w:t>
      </w:r>
    </w:p>
    <w:p>
      <w:r>
        <w:t>Nueva fecha de audiencia: 30 de julio de 2025, 08:00 horas</w:t>
      </w:r>
    </w:p>
    <w:p>
      <w:r>
        <w:t>Juez: Paula Andrea Acevedo Barrientos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