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6604" w14:textId="77777777" w:rsidR="00A9132B" w:rsidRDefault="00BE709C">
      <w:r w:rsidRPr="00BE709C">
        <w:t xml:space="preserve">In two subsequent replies to this message, I'll attach two parts of an export of the "Avatar 2" codebase, in which I did a lot of OpenGL related programming using the C# language.  I'm sending this first header message in case the later messages are blocked due to attachment size or contents limits, so if you don't get two additional </w:t>
      </w:r>
      <w:proofErr w:type="gramStart"/>
      <w:r w:rsidRPr="00BE709C">
        <w:t>message</w:t>
      </w:r>
      <w:proofErr w:type="gramEnd"/>
      <w:r w:rsidRPr="00BE709C">
        <w:t xml:space="preserve"> with attachments soon, let me know.  I'll send yet another message much later with some info on what's important in the overall codebase.</w:t>
      </w:r>
    </w:p>
    <w:p w14:paraId="01416520" w14:textId="77777777" w:rsidR="00BE709C" w:rsidRDefault="00BE709C"/>
    <w:p w14:paraId="44D11C8B" w14:textId="77777777" w:rsidR="00BE709C" w:rsidRDefault="00BE709C"/>
    <w:p w14:paraId="2540E8E0"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So the OpenGL related code is in a few places...</w:t>
      </w:r>
    </w:p>
    <w:p w14:paraId="4632994A" w14:textId="77777777" w:rsidR="00BE709C" w:rsidRPr="00BE709C" w:rsidRDefault="00BE709C" w:rsidP="00BE709C">
      <w:pPr>
        <w:shd w:val="clear" w:color="auto" w:fill="FFFFFF"/>
        <w:rPr>
          <w:rFonts w:ascii="Tahoma" w:eastAsia="Times New Roman" w:hAnsi="Tahoma" w:cs="Tahoma"/>
          <w:color w:val="282828"/>
          <w:sz w:val="23"/>
          <w:szCs w:val="23"/>
        </w:rPr>
      </w:pPr>
    </w:p>
    <w:p w14:paraId="1E2F8367"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b/>
          <w:bCs/>
          <w:color w:val="282828"/>
          <w:sz w:val="23"/>
          <w:szCs w:val="23"/>
        </w:rPr>
        <w:t>Avatar.Plugin.ErrorSimulator</w:t>
      </w:r>
    </w:p>
    <w:p w14:paraId="1FD0BFE4"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The main project where I've been doing the most OpenGL stuff lately is in the </w:t>
      </w:r>
      <w:r w:rsidRPr="00731F6F">
        <w:rPr>
          <w:rFonts w:ascii="Tahoma" w:eastAsia="Times New Roman" w:hAnsi="Tahoma" w:cs="Tahoma"/>
          <w:color w:val="FF0000"/>
          <w:sz w:val="23"/>
          <w:szCs w:val="23"/>
        </w:rPr>
        <w:t>Avatar.Plugin.ErrorSimulator</w:t>
      </w:r>
      <w:r w:rsidRPr="00BE709C">
        <w:rPr>
          <w:rFonts w:ascii="Tahoma" w:eastAsia="Times New Roman" w:hAnsi="Tahoma" w:cs="Tahoma"/>
          <w:color w:val="282828"/>
          <w:sz w:val="23"/>
          <w:szCs w:val="23"/>
        </w:rPr>
        <w:t xml:space="preserve"> project, in the Rendering directory.</w:t>
      </w:r>
    </w:p>
    <w:p w14:paraId="265E4D85" w14:textId="77777777" w:rsidR="00BE709C" w:rsidRPr="00BE709C" w:rsidRDefault="00BE709C" w:rsidP="00BE709C">
      <w:pPr>
        <w:shd w:val="clear" w:color="auto" w:fill="FFFFFF"/>
        <w:rPr>
          <w:rFonts w:ascii="Tahoma" w:eastAsia="Times New Roman" w:hAnsi="Tahoma" w:cs="Tahoma"/>
          <w:color w:val="282828"/>
          <w:sz w:val="23"/>
          <w:szCs w:val="23"/>
        </w:rPr>
      </w:pPr>
    </w:p>
    <w:p w14:paraId="0AD0A9EE"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The ErrorRenderer class (split over multiple files) handles nearly all of the high level OpenGL drawing and loading commands.  It exposes several public properties (for specifying data files and settings) and public methods (for executing the rendering).</w:t>
      </w:r>
    </w:p>
    <w:p w14:paraId="0213D54C" w14:textId="77777777" w:rsidR="00BE709C" w:rsidRPr="00BE709C" w:rsidRDefault="00BE709C" w:rsidP="00BE709C">
      <w:pPr>
        <w:shd w:val="clear" w:color="auto" w:fill="FFFFFF"/>
        <w:rPr>
          <w:rFonts w:ascii="Tahoma" w:eastAsia="Times New Roman" w:hAnsi="Tahoma" w:cs="Tahoma"/>
          <w:color w:val="282828"/>
          <w:sz w:val="23"/>
          <w:szCs w:val="23"/>
        </w:rPr>
      </w:pPr>
    </w:p>
    <w:p w14:paraId="4DEA832D"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In the Components directory, FreeLookOpenGLControl calls the public methods in ErrorRendeer (if in Visual Studio, then right-click on this file and choose View Code).  The method HandledUserOnPaint(...) is called within an infinite loop to perform all of the rendering calls.  It calls </w:t>
      </w:r>
      <w:proofErr w:type="gramStart"/>
      <w:r w:rsidRPr="00BE709C">
        <w:rPr>
          <w:rFonts w:ascii="Tahoma" w:eastAsia="Times New Roman" w:hAnsi="Tahoma" w:cs="Tahoma"/>
          <w:color w:val="282828"/>
          <w:sz w:val="23"/>
          <w:szCs w:val="23"/>
        </w:rPr>
        <w:t>DoRender(</w:t>
      </w:r>
      <w:proofErr w:type="gramEnd"/>
      <w:r w:rsidRPr="00BE709C">
        <w:rPr>
          <w:rFonts w:ascii="Tahoma" w:eastAsia="Times New Roman" w:hAnsi="Tahoma" w:cs="Tahoma"/>
          <w:color w:val="282828"/>
          <w:sz w:val="23"/>
          <w:szCs w:val="23"/>
        </w:rPr>
        <w:t>), which makes the calls upon ErrorRenderer.</w:t>
      </w:r>
    </w:p>
    <w:p w14:paraId="38B72287" w14:textId="77777777" w:rsidR="00BE709C" w:rsidRPr="00BE709C" w:rsidRDefault="00BE709C" w:rsidP="00BE709C">
      <w:pPr>
        <w:shd w:val="clear" w:color="auto" w:fill="FFFFFF"/>
        <w:rPr>
          <w:rFonts w:ascii="Tahoma" w:eastAsia="Times New Roman" w:hAnsi="Tahoma" w:cs="Tahoma"/>
          <w:color w:val="282828"/>
          <w:sz w:val="23"/>
          <w:szCs w:val="23"/>
        </w:rPr>
      </w:pPr>
    </w:p>
    <w:p w14:paraId="64B462F7"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All of the code that loads data onto the GPU is called from the StartRender() method in ErrorRenderer.cs. Also in the ErrorRenderer class are FillProjectors(...), </w:t>
      </w:r>
      <w:proofErr w:type="gramStart"/>
      <w:r w:rsidRPr="00BE709C">
        <w:rPr>
          <w:rFonts w:ascii="Tahoma" w:eastAsia="Times New Roman" w:hAnsi="Tahoma" w:cs="Tahoma"/>
          <w:color w:val="282828"/>
          <w:sz w:val="23"/>
          <w:szCs w:val="23"/>
        </w:rPr>
        <w:t>DrawSceneForCustom(</w:t>
      </w:r>
      <w:proofErr w:type="gramEnd"/>
      <w:r w:rsidRPr="00BE709C">
        <w:rPr>
          <w:rFonts w:ascii="Tahoma" w:eastAsia="Times New Roman" w:hAnsi="Tahoma" w:cs="Tahoma"/>
          <w:color w:val="282828"/>
          <w:sz w:val="23"/>
          <w:szCs w:val="23"/>
        </w:rPr>
        <w:t>...), and DrawCustom(), which perform the actual drawing (or they call other methods that do).</w:t>
      </w:r>
    </w:p>
    <w:p w14:paraId="77459A55" w14:textId="77777777" w:rsidR="00BE709C" w:rsidRPr="00BE709C" w:rsidRDefault="00BE709C" w:rsidP="00BE709C">
      <w:pPr>
        <w:shd w:val="clear" w:color="auto" w:fill="FFFFFF"/>
        <w:rPr>
          <w:rFonts w:ascii="Tahoma" w:eastAsia="Times New Roman" w:hAnsi="Tahoma" w:cs="Tahoma"/>
          <w:color w:val="282828"/>
          <w:sz w:val="23"/>
          <w:szCs w:val="23"/>
        </w:rPr>
      </w:pPr>
    </w:p>
    <w:p w14:paraId="443EB1B4"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I've written several shaders, which are in the </w:t>
      </w:r>
      <w:r w:rsidRPr="00731F6F">
        <w:rPr>
          <w:rFonts w:ascii="Tahoma" w:eastAsia="Times New Roman" w:hAnsi="Tahoma" w:cs="Tahoma"/>
          <w:color w:val="FF0000"/>
          <w:sz w:val="23"/>
          <w:szCs w:val="23"/>
        </w:rPr>
        <w:t>Rendering/GLSL directory</w:t>
      </w:r>
      <w:r w:rsidRPr="00BE709C">
        <w:rPr>
          <w:rFonts w:ascii="Tahoma" w:eastAsia="Times New Roman" w:hAnsi="Tahoma" w:cs="Tahoma"/>
          <w:color w:val="282828"/>
          <w:sz w:val="23"/>
          <w:szCs w:val="23"/>
        </w:rPr>
        <w:t xml:space="preserve"> and its subdirectories.  The shader code is </w:t>
      </w:r>
      <w:proofErr w:type="gramStart"/>
      <w:r w:rsidRPr="00BE709C">
        <w:rPr>
          <w:rFonts w:ascii="Tahoma" w:eastAsia="Times New Roman" w:hAnsi="Tahoma" w:cs="Tahoma"/>
          <w:color w:val="282828"/>
          <w:sz w:val="23"/>
          <w:szCs w:val="23"/>
        </w:rPr>
        <w:t>the .frag</w:t>
      </w:r>
      <w:proofErr w:type="gramEnd"/>
      <w:r w:rsidRPr="00BE709C">
        <w:rPr>
          <w:rFonts w:ascii="Tahoma" w:eastAsia="Times New Roman" w:hAnsi="Tahoma" w:cs="Tahoma"/>
          <w:color w:val="282828"/>
          <w:sz w:val="23"/>
          <w:szCs w:val="23"/>
        </w:rPr>
        <w:t xml:space="preserve"> and .vert files, and the Object Oriented wrappers around those shaders are the .</w:t>
      </w:r>
      <w:proofErr w:type="spellStart"/>
      <w:r w:rsidRPr="00BE709C">
        <w:rPr>
          <w:rFonts w:ascii="Tahoma" w:eastAsia="Times New Roman" w:hAnsi="Tahoma" w:cs="Tahoma"/>
          <w:color w:val="282828"/>
          <w:sz w:val="23"/>
          <w:szCs w:val="23"/>
        </w:rPr>
        <w:t>cs</w:t>
      </w:r>
      <w:proofErr w:type="spellEnd"/>
      <w:r w:rsidRPr="00BE709C">
        <w:rPr>
          <w:rFonts w:ascii="Tahoma" w:eastAsia="Times New Roman" w:hAnsi="Tahoma" w:cs="Tahoma"/>
          <w:color w:val="282828"/>
          <w:sz w:val="23"/>
          <w:szCs w:val="23"/>
        </w:rPr>
        <w:t xml:space="preserve"> files with similar prefix names.</w:t>
      </w:r>
    </w:p>
    <w:p w14:paraId="343425ED" w14:textId="77777777" w:rsidR="00BE709C" w:rsidRPr="00BE709C" w:rsidRDefault="00BE709C" w:rsidP="00BE709C">
      <w:pPr>
        <w:shd w:val="clear" w:color="auto" w:fill="FFFFFF"/>
        <w:rPr>
          <w:rFonts w:ascii="Tahoma" w:eastAsia="Times New Roman" w:hAnsi="Tahoma" w:cs="Tahoma"/>
          <w:color w:val="282828"/>
          <w:sz w:val="23"/>
          <w:szCs w:val="23"/>
        </w:rPr>
      </w:pPr>
    </w:p>
    <w:p w14:paraId="4F9FBF47"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The code in this project makes extensive use of the other libraries in this solution, including some listed below.</w:t>
      </w:r>
    </w:p>
    <w:p w14:paraId="3E79D9E4" w14:textId="77777777" w:rsidR="00BE709C" w:rsidRPr="00BE709C" w:rsidRDefault="00BE709C" w:rsidP="00BE709C">
      <w:pPr>
        <w:shd w:val="clear" w:color="auto" w:fill="FFFFFF"/>
        <w:rPr>
          <w:rFonts w:ascii="Tahoma" w:eastAsia="Times New Roman" w:hAnsi="Tahoma" w:cs="Tahoma"/>
          <w:color w:val="282828"/>
          <w:sz w:val="23"/>
          <w:szCs w:val="23"/>
        </w:rPr>
      </w:pPr>
    </w:p>
    <w:p w14:paraId="63A8C429" w14:textId="77777777" w:rsidR="00BE709C" w:rsidRPr="00BE709C" w:rsidRDefault="00BE709C" w:rsidP="00BE709C">
      <w:pPr>
        <w:shd w:val="clear" w:color="auto" w:fill="FFFFFF"/>
        <w:rPr>
          <w:rFonts w:ascii="Tahoma" w:eastAsia="Times New Roman" w:hAnsi="Tahoma" w:cs="Tahoma"/>
          <w:color w:val="282828"/>
          <w:sz w:val="23"/>
          <w:szCs w:val="23"/>
        </w:rPr>
      </w:pPr>
    </w:p>
    <w:p w14:paraId="5C7A4BE8" w14:textId="77777777" w:rsidR="00BE709C" w:rsidRPr="00BE709C" w:rsidRDefault="00BE709C" w:rsidP="00BE709C">
      <w:pPr>
        <w:shd w:val="clear" w:color="auto" w:fill="FFFFFF"/>
        <w:rPr>
          <w:rFonts w:ascii="Tahoma" w:eastAsia="Times New Roman" w:hAnsi="Tahoma" w:cs="Tahoma"/>
          <w:color w:val="282828"/>
          <w:sz w:val="23"/>
          <w:szCs w:val="23"/>
        </w:rPr>
      </w:pPr>
      <w:proofErr w:type="spellStart"/>
      <w:r w:rsidRPr="00BE709C">
        <w:rPr>
          <w:rFonts w:ascii="Tahoma" w:eastAsia="Times New Roman" w:hAnsi="Tahoma" w:cs="Tahoma"/>
          <w:b/>
          <w:bCs/>
          <w:color w:val="282828"/>
          <w:sz w:val="23"/>
          <w:szCs w:val="23"/>
        </w:rPr>
        <w:t>MaskTracer.OpenGL</w:t>
      </w:r>
      <w:proofErr w:type="spellEnd"/>
      <w:r w:rsidRPr="00BE709C">
        <w:rPr>
          <w:rFonts w:ascii="Tahoma" w:eastAsia="Times New Roman" w:hAnsi="Tahoma" w:cs="Tahoma"/>
          <w:b/>
          <w:bCs/>
          <w:color w:val="282828"/>
          <w:sz w:val="23"/>
          <w:szCs w:val="23"/>
        </w:rPr>
        <w:t>:</w:t>
      </w:r>
    </w:p>
    <w:p w14:paraId="5ABEFC84"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This project contains a lot of helper classes for manipulating OpenGL state.</w:t>
      </w:r>
    </w:p>
    <w:p w14:paraId="6BEA29BE" w14:textId="77777777" w:rsidR="00BE709C" w:rsidRPr="00BE709C" w:rsidRDefault="00BE709C" w:rsidP="00BE709C">
      <w:pPr>
        <w:shd w:val="clear" w:color="auto" w:fill="FFFFFF"/>
        <w:rPr>
          <w:rFonts w:ascii="Tahoma" w:eastAsia="Times New Roman" w:hAnsi="Tahoma" w:cs="Tahoma"/>
          <w:color w:val="282828"/>
          <w:sz w:val="23"/>
          <w:szCs w:val="23"/>
        </w:rPr>
      </w:pPr>
    </w:p>
    <w:p w14:paraId="11505D68"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w:t>
      </w:r>
      <w:proofErr w:type="gramStart"/>
      <w:r w:rsidRPr="00BE709C">
        <w:rPr>
          <w:rFonts w:ascii="Tahoma" w:eastAsia="Times New Roman" w:hAnsi="Tahoma" w:cs="Tahoma"/>
          <w:color w:val="282828"/>
          <w:sz w:val="23"/>
          <w:szCs w:val="23"/>
        </w:rPr>
        <w:t>The various parts are separated by folders</w:t>
      </w:r>
      <w:proofErr w:type="gramEnd"/>
      <w:r w:rsidRPr="00BE709C">
        <w:rPr>
          <w:rFonts w:ascii="Tahoma" w:eastAsia="Times New Roman" w:hAnsi="Tahoma" w:cs="Tahoma"/>
          <w:color w:val="282828"/>
          <w:sz w:val="23"/>
          <w:szCs w:val="23"/>
        </w:rPr>
        <w:t xml:space="preserve">. FBO contains helper classes for using </w:t>
      </w:r>
      <w:proofErr w:type="spellStart"/>
      <w:r w:rsidRPr="00BE709C">
        <w:rPr>
          <w:rFonts w:ascii="Tahoma" w:eastAsia="Times New Roman" w:hAnsi="Tahoma" w:cs="Tahoma"/>
          <w:color w:val="282828"/>
          <w:sz w:val="23"/>
          <w:szCs w:val="23"/>
        </w:rPr>
        <w:t>FrameBuffer</w:t>
      </w:r>
      <w:proofErr w:type="spellEnd"/>
      <w:r w:rsidRPr="00BE709C">
        <w:rPr>
          <w:rFonts w:ascii="Tahoma" w:eastAsia="Times New Roman" w:hAnsi="Tahoma" w:cs="Tahoma"/>
          <w:color w:val="282828"/>
          <w:sz w:val="23"/>
          <w:szCs w:val="23"/>
        </w:rPr>
        <w:t xml:space="preserve"> Objects.  GLSL has helper classes for manipulating shaders.  PBO is for pixel buffer objects.  </w:t>
      </w:r>
      <w:proofErr w:type="gramStart"/>
      <w:r w:rsidRPr="00BE709C">
        <w:rPr>
          <w:rFonts w:ascii="Tahoma" w:eastAsia="Times New Roman" w:hAnsi="Tahoma" w:cs="Tahoma"/>
          <w:color w:val="282828"/>
          <w:sz w:val="23"/>
          <w:szCs w:val="23"/>
        </w:rPr>
        <w:t>Components has</w:t>
      </w:r>
      <w:proofErr w:type="gramEnd"/>
      <w:r w:rsidRPr="00BE709C">
        <w:rPr>
          <w:rFonts w:ascii="Tahoma" w:eastAsia="Times New Roman" w:hAnsi="Tahoma" w:cs="Tahoma"/>
          <w:color w:val="282828"/>
          <w:sz w:val="23"/>
          <w:szCs w:val="23"/>
        </w:rPr>
        <w:t xml:space="preserve"> .NET UI classes that provide OpenGL contexts and render-loop support.</w:t>
      </w:r>
    </w:p>
    <w:p w14:paraId="531C0A2A" w14:textId="77777777" w:rsidR="00BE709C" w:rsidRPr="00BE709C" w:rsidRDefault="00BE709C" w:rsidP="00BE709C">
      <w:pPr>
        <w:shd w:val="clear" w:color="auto" w:fill="FFFFFF"/>
        <w:rPr>
          <w:rFonts w:ascii="Tahoma" w:eastAsia="Times New Roman" w:hAnsi="Tahoma" w:cs="Tahoma"/>
          <w:color w:val="282828"/>
          <w:sz w:val="23"/>
          <w:szCs w:val="23"/>
        </w:rPr>
      </w:pPr>
    </w:p>
    <w:p w14:paraId="75BECD9D"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lastRenderedPageBreak/>
        <w:t xml:space="preserve">    The </w:t>
      </w:r>
      <w:proofErr w:type="spellStart"/>
      <w:r w:rsidRPr="00BE709C">
        <w:rPr>
          <w:rFonts w:ascii="Tahoma" w:eastAsia="Times New Roman" w:hAnsi="Tahoma" w:cs="Tahoma"/>
          <w:color w:val="282828"/>
          <w:sz w:val="23"/>
          <w:szCs w:val="23"/>
        </w:rPr>
        <w:t>MouseKeyboardLookHandler</w:t>
      </w:r>
      <w:proofErr w:type="spellEnd"/>
      <w:r w:rsidRPr="00BE709C">
        <w:rPr>
          <w:rFonts w:ascii="Tahoma" w:eastAsia="Times New Roman" w:hAnsi="Tahoma" w:cs="Tahoma"/>
          <w:color w:val="282828"/>
          <w:sz w:val="23"/>
          <w:szCs w:val="23"/>
        </w:rPr>
        <w:t xml:space="preserve"> classes provide some mouse-looking helpers.  </w:t>
      </w:r>
      <w:proofErr w:type="spellStart"/>
      <w:r w:rsidRPr="00BE709C">
        <w:rPr>
          <w:rFonts w:ascii="Tahoma" w:eastAsia="Times New Roman" w:hAnsi="Tahoma" w:cs="Tahoma"/>
          <w:color w:val="282828"/>
          <w:sz w:val="23"/>
          <w:szCs w:val="23"/>
        </w:rPr>
        <w:t>ManagedModelEx</w:t>
      </w:r>
      <w:proofErr w:type="spellEnd"/>
      <w:r w:rsidRPr="00BE709C">
        <w:rPr>
          <w:rFonts w:ascii="Tahoma" w:eastAsia="Times New Roman" w:hAnsi="Tahoma" w:cs="Tahoma"/>
          <w:color w:val="282828"/>
          <w:sz w:val="23"/>
          <w:szCs w:val="23"/>
        </w:rPr>
        <w:t xml:space="preserve"> loads models and textures onto the GPU.</w:t>
      </w:r>
    </w:p>
    <w:p w14:paraId="33E2F081" w14:textId="77777777" w:rsidR="00BE709C" w:rsidRPr="00BE709C" w:rsidRDefault="00BE709C" w:rsidP="00BE709C">
      <w:pPr>
        <w:shd w:val="clear" w:color="auto" w:fill="FFFFFF"/>
        <w:rPr>
          <w:rFonts w:ascii="Tahoma" w:eastAsia="Times New Roman" w:hAnsi="Tahoma" w:cs="Tahoma"/>
          <w:color w:val="282828"/>
          <w:sz w:val="23"/>
          <w:szCs w:val="23"/>
        </w:rPr>
      </w:pPr>
    </w:p>
    <w:p w14:paraId="24315111" w14:textId="77777777" w:rsidR="00BE709C" w:rsidRPr="00BE709C" w:rsidRDefault="00BE709C" w:rsidP="00BE709C">
      <w:pPr>
        <w:shd w:val="clear" w:color="auto" w:fill="FFFFFF"/>
        <w:rPr>
          <w:rFonts w:ascii="Tahoma" w:eastAsia="Times New Roman" w:hAnsi="Tahoma" w:cs="Tahoma"/>
          <w:color w:val="282828"/>
          <w:sz w:val="23"/>
          <w:szCs w:val="23"/>
        </w:rPr>
      </w:pPr>
    </w:p>
    <w:p w14:paraId="12FFC89A" w14:textId="77777777" w:rsidR="00BE709C" w:rsidRPr="00BE709C" w:rsidRDefault="00BE709C" w:rsidP="00BE709C">
      <w:pPr>
        <w:shd w:val="clear" w:color="auto" w:fill="FFFFFF"/>
        <w:rPr>
          <w:rFonts w:ascii="Tahoma" w:eastAsia="Times New Roman" w:hAnsi="Tahoma" w:cs="Tahoma"/>
          <w:color w:val="282828"/>
          <w:sz w:val="23"/>
          <w:szCs w:val="23"/>
        </w:rPr>
      </w:pPr>
      <w:proofErr w:type="spellStart"/>
      <w:r w:rsidRPr="00BE709C">
        <w:rPr>
          <w:rFonts w:ascii="Tahoma" w:eastAsia="Times New Roman" w:hAnsi="Tahoma" w:cs="Tahoma"/>
          <w:b/>
          <w:bCs/>
          <w:color w:val="282828"/>
          <w:sz w:val="23"/>
          <w:szCs w:val="23"/>
        </w:rPr>
        <w:t>MaskTracer</w:t>
      </w:r>
      <w:proofErr w:type="spellEnd"/>
      <w:r w:rsidRPr="00BE709C">
        <w:rPr>
          <w:rFonts w:ascii="Tahoma" w:eastAsia="Times New Roman" w:hAnsi="Tahoma" w:cs="Tahoma"/>
          <w:b/>
          <w:bCs/>
          <w:color w:val="282828"/>
          <w:sz w:val="23"/>
          <w:szCs w:val="23"/>
        </w:rPr>
        <w:t>:</w:t>
      </w:r>
    </w:p>
    <w:p w14:paraId="79BF8419"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This is a </w:t>
      </w:r>
      <w:proofErr w:type="gramStart"/>
      <w:r w:rsidRPr="00BE709C">
        <w:rPr>
          <w:rFonts w:ascii="Tahoma" w:eastAsia="Times New Roman" w:hAnsi="Tahoma" w:cs="Tahoma"/>
          <w:color w:val="282828"/>
          <w:sz w:val="23"/>
          <w:szCs w:val="23"/>
        </w:rPr>
        <w:t>general purpose</w:t>
      </w:r>
      <w:proofErr w:type="gramEnd"/>
      <w:r w:rsidRPr="00BE709C">
        <w:rPr>
          <w:rFonts w:ascii="Tahoma" w:eastAsia="Times New Roman" w:hAnsi="Tahoma" w:cs="Tahoma"/>
          <w:color w:val="282828"/>
          <w:sz w:val="23"/>
          <w:szCs w:val="23"/>
        </w:rPr>
        <w:t xml:space="preserve"> library with a wide range of features, but not OpenGL directly.</w:t>
      </w:r>
    </w:p>
    <w:p w14:paraId="433BB036" w14:textId="77777777" w:rsidR="00BE709C" w:rsidRPr="00BE709C" w:rsidRDefault="00BE709C" w:rsidP="00BE709C">
      <w:pPr>
        <w:shd w:val="clear" w:color="auto" w:fill="FFFFFF"/>
        <w:rPr>
          <w:rFonts w:ascii="Tahoma" w:eastAsia="Times New Roman" w:hAnsi="Tahoma" w:cs="Tahoma"/>
          <w:color w:val="282828"/>
          <w:sz w:val="23"/>
          <w:szCs w:val="23"/>
        </w:rPr>
      </w:pPr>
    </w:p>
    <w:p w14:paraId="63E3EEA4"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The Buffers folder has image manipulation classes.  The </w:t>
      </w:r>
      <w:proofErr w:type="spellStart"/>
      <w:r w:rsidRPr="00BE709C">
        <w:rPr>
          <w:rFonts w:ascii="Tahoma" w:eastAsia="Times New Roman" w:hAnsi="Tahoma" w:cs="Tahoma"/>
          <w:color w:val="282828"/>
          <w:sz w:val="23"/>
          <w:szCs w:val="23"/>
        </w:rPr>
        <w:t>OBJFileEx</w:t>
      </w:r>
      <w:proofErr w:type="spellEnd"/>
      <w:r w:rsidRPr="00BE709C">
        <w:rPr>
          <w:rFonts w:ascii="Tahoma" w:eastAsia="Times New Roman" w:hAnsi="Tahoma" w:cs="Tahoma"/>
          <w:color w:val="282828"/>
          <w:sz w:val="23"/>
          <w:szCs w:val="23"/>
        </w:rPr>
        <w:t xml:space="preserve"> class in the Model folder can load OBJ model files, which the aforementioned </w:t>
      </w:r>
      <w:proofErr w:type="spellStart"/>
      <w:r w:rsidRPr="00BE709C">
        <w:rPr>
          <w:rFonts w:ascii="Tahoma" w:eastAsia="Times New Roman" w:hAnsi="Tahoma" w:cs="Tahoma"/>
          <w:color w:val="282828"/>
          <w:sz w:val="23"/>
          <w:szCs w:val="23"/>
        </w:rPr>
        <w:t>MangedModelEx</w:t>
      </w:r>
      <w:proofErr w:type="spellEnd"/>
      <w:r w:rsidRPr="00BE709C">
        <w:rPr>
          <w:rFonts w:ascii="Tahoma" w:eastAsia="Times New Roman" w:hAnsi="Tahoma" w:cs="Tahoma"/>
          <w:color w:val="282828"/>
          <w:sz w:val="23"/>
          <w:szCs w:val="23"/>
        </w:rPr>
        <w:t xml:space="preserve"> class uses.  The </w:t>
      </w:r>
      <w:proofErr w:type="spellStart"/>
      <w:r w:rsidRPr="00BE709C">
        <w:rPr>
          <w:rFonts w:ascii="Tahoma" w:eastAsia="Times New Roman" w:hAnsi="Tahoma" w:cs="Tahoma"/>
          <w:color w:val="282828"/>
          <w:sz w:val="23"/>
          <w:szCs w:val="23"/>
        </w:rPr>
        <w:t>ProjectionMatrixHelper</w:t>
      </w:r>
      <w:proofErr w:type="spellEnd"/>
      <w:r w:rsidRPr="00BE709C">
        <w:rPr>
          <w:rFonts w:ascii="Tahoma" w:eastAsia="Times New Roman" w:hAnsi="Tahoma" w:cs="Tahoma"/>
          <w:color w:val="282828"/>
          <w:sz w:val="23"/>
          <w:szCs w:val="23"/>
        </w:rPr>
        <w:t xml:space="preserve"> class in the Cameras folder can help create OpenGL projection matrices given a camera calibration specification.</w:t>
      </w:r>
    </w:p>
    <w:p w14:paraId="3A47006A" w14:textId="77777777" w:rsidR="00BE709C" w:rsidRPr="00BE709C" w:rsidRDefault="00BE709C" w:rsidP="00BE709C">
      <w:pPr>
        <w:shd w:val="clear" w:color="auto" w:fill="FFFFFF"/>
        <w:rPr>
          <w:rFonts w:ascii="Tahoma" w:eastAsia="Times New Roman" w:hAnsi="Tahoma" w:cs="Tahoma"/>
          <w:color w:val="282828"/>
          <w:sz w:val="23"/>
          <w:szCs w:val="23"/>
        </w:rPr>
      </w:pPr>
    </w:p>
    <w:p w14:paraId="50E7BF7E" w14:textId="77777777" w:rsidR="00BE709C" w:rsidRPr="00BE709C" w:rsidRDefault="00BE709C" w:rsidP="00BE709C">
      <w:pPr>
        <w:shd w:val="clear" w:color="auto" w:fill="FFFFFF"/>
        <w:rPr>
          <w:rFonts w:ascii="Tahoma" w:eastAsia="Times New Roman" w:hAnsi="Tahoma" w:cs="Tahoma"/>
          <w:color w:val="282828"/>
          <w:sz w:val="23"/>
          <w:szCs w:val="23"/>
        </w:rPr>
      </w:pPr>
    </w:p>
    <w:p w14:paraId="65AA2E92" w14:textId="77777777" w:rsidR="00BE709C" w:rsidRPr="00BE709C" w:rsidRDefault="00BE709C" w:rsidP="00BE709C">
      <w:pPr>
        <w:shd w:val="clear" w:color="auto" w:fill="FFFFFF"/>
        <w:rPr>
          <w:rFonts w:ascii="Tahoma" w:eastAsia="Times New Roman" w:hAnsi="Tahoma" w:cs="Tahoma"/>
          <w:color w:val="282828"/>
          <w:sz w:val="23"/>
          <w:szCs w:val="23"/>
        </w:rPr>
      </w:pPr>
      <w:proofErr w:type="spellStart"/>
      <w:r w:rsidRPr="00BE709C">
        <w:rPr>
          <w:rFonts w:ascii="Tahoma" w:eastAsia="Times New Roman" w:hAnsi="Tahoma" w:cs="Tahoma"/>
          <w:b/>
          <w:bCs/>
          <w:color w:val="282828"/>
          <w:sz w:val="23"/>
          <w:szCs w:val="23"/>
        </w:rPr>
        <w:t>OpenTK</w:t>
      </w:r>
      <w:proofErr w:type="spellEnd"/>
      <w:r w:rsidRPr="00BE709C">
        <w:rPr>
          <w:rFonts w:ascii="Tahoma" w:eastAsia="Times New Roman" w:hAnsi="Tahoma" w:cs="Tahoma"/>
          <w:b/>
          <w:bCs/>
          <w:color w:val="282828"/>
          <w:sz w:val="23"/>
          <w:szCs w:val="23"/>
        </w:rPr>
        <w:t xml:space="preserve"> and </w:t>
      </w:r>
      <w:proofErr w:type="spellStart"/>
      <w:r w:rsidRPr="00BE709C">
        <w:rPr>
          <w:rFonts w:ascii="Tahoma" w:eastAsia="Times New Roman" w:hAnsi="Tahoma" w:cs="Tahoma"/>
          <w:b/>
          <w:bCs/>
          <w:color w:val="282828"/>
          <w:sz w:val="23"/>
          <w:szCs w:val="23"/>
        </w:rPr>
        <w:t>OpenTK.GLControl</w:t>
      </w:r>
      <w:proofErr w:type="spellEnd"/>
      <w:r w:rsidRPr="00BE709C">
        <w:rPr>
          <w:rFonts w:ascii="Tahoma" w:eastAsia="Times New Roman" w:hAnsi="Tahoma" w:cs="Tahoma"/>
          <w:b/>
          <w:bCs/>
          <w:color w:val="282828"/>
          <w:sz w:val="23"/>
          <w:szCs w:val="23"/>
        </w:rPr>
        <w:t>:</w:t>
      </w:r>
    </w:p>
    <w:p w14:paraId="4CC98329"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I did not write this library.  It provides bindings to all of the raw OpenGL functions through the </w:t>
      </w:r>
      <w:r w:rsidRPr="00BE709C">
        <w:rPr>
          <w:rFonts w:ascii="Tahoma" w:eastAsia="Times New Roman" w:hAnsi="Tahoma" w:cs="Tahoma"/>
          <w:color w:val="282828"/>
          <w:sz w:val="23"/>
          <w:szCs w:val="23"/>
        </w:rPr>
        <w:fldChar w:fldCharType="begin"/>
      </w:r>
      <w:r w:rsidRPr="00BE709C">
        <w:rPr>
          <w:rFonts w:ascii="Tahoma" w:eastAsia="Times New Roman" w:hAnsi="Tahoma" w:cs="Tahoma"/>
          <w:color w:val="282828"/>
          <w:sz w:val="23"/>
          <w:szCs w:val="23"/>
        </w:rPr>
        <w:instrText xml:space="preserve"> HYPERLINK "http://opentk.graphcis.opengl4.gl/" \t "_blank" </w:instrText>
      </w:r>
      <w:r w:rsidRPr="00BE709C">
        <w:rPr>
          <w:rFonts w:ascii="Tahoma" w:eastAsia="Times New Roman" w:hAnsi="Tahoma" w:cs="Tahoma"/>
          <w:color w:val="282828"/>
          <w:sz w:val="23"/>
          <w:szCs w:val="23"/>
        </w:rPr>
      </w:r>
      <w:r w:rsidRPr="00BE709C">
        <w:rPr>
          <w:rFonts w:ascii="Tahoma" w:eastAsia="Times New Roman" w:hAnsi="Tahoma" w:cs="Tahoma"/>
          <w:color w:val="282828"/>
          <w:sz w:val="23"/>
          <w:szCs w:val="23"/>
        </w:rPr>
        <w:fldChar w:fldCharType="separate"/>
      </w:r>
      <w:r w:rsidRPr="00BE709C">
        <w:rPr>
          <w:rFonts w:ascii="Tahoma" w:eastAsia="Times New Roman" w:hAnsi="Tahoma" w:cs="Tahoma"/>
          <w:color w:val="0000FF"/>
          <w:sz w:val="23"/>
          <w:szCs w:val="23"/>
          <w:u w:val="single"/>
        </w:rPr>
        <w:t>OpenTK.Graphcis.OpenGL4.GL</w:t>
      </w:r>
      <w:r w:rsidRPr="00BE709C">
        <w:rPr>
          <w:rFonts w:ascii="Tahoma" w:eastAsia="Times New Roman" w:hAnsi="Tahoma" w:cs="Tahoma"/>
          <w:color w:val="282828"/>
          <w:sz w:val="23"/>
          <w:szCs w:val="23"/>
        </w:rPr>
        <w:fldChar w:fldCharType="end"/>
      </w:r>
      <w:r w:rsidRPr="00BE709C">
        <w:rPr>
          <w:rFonts w:ascii="Tahoma" w:eastAsia="Times New Roman" w:hAnsi="Tahoma" w:cs="Tahoma"/>
          <w:color w:val="282828"/>
          <w:sz w:val="23"/>
          <w:szCs w:val="23"/>
        </w:rPr>
        <w:t> class (see Graphics/OpenGL4/GL4.cs) as static methods.  It also provides some .NET UI classes from which I derived my UI classes.</w:t>
      </w:r>
    </w:p>
    <w:p w14:paraId="69B999DA" w14:textId="77777777" w:rsidR="00BE709C" w:rsidRPr="00BE709C" w:rsidRDefault="00BE709C" w:rsidP="00BE709C">
      <w:pPr>
        <w:shd w:val="clear" w:color="auto" w:fill="FFFFFF"/>
        <w:rPr>
          <w:rFonts w:ascii="Tahoma" w:eastAsia="Times New Roman" w:hAnsi="Tahoma" w:cs="Tahoma"/>
          <w:color w:val="282828"/>
          <w:sz w:val="23"/>
          <w:szCs w:val="23"/>
        </w:rPr>
      </w:pPr>
    </w:p>
    <w:p w14:paraId="105037DC" w14:textId="77777777" w:rsidR="00BE709C" w:rsidRPr="00BE709C" w:rsidRDefault="00BE709C" w:rsidP="00BE709C">
      <w:pPr>
        <w:shd w:val="clear" w:color="auto" w:fill="FFFFFF"/>
        <w:rPr>
          <w:rFonts w:ascii="Tahoma" w:eastAsia="Times New Roman" w:hAnsi="Tahoma" w:cs="Tahoma"/>
          <w:color w:val="282828"/>
          <w:sz w:val="23"/>
          <w:szCs w:val="23"/>
        </w:rPr>
      </w:pPr>
    </w:p>
    <w:p w14:paraId="707BA978" w14:textId="77777777" w:rsidR="00BE709C" w:rsidRPr="00BE709C" w:rsidRDefault="00BE709C" w:rsidP="00BE709C">
      <w:pPr>
        <w:shd w:val="clear" w:color="auto" w:fill="FFFFFF"/>
        <w:rPr>
          <w:rFonts w:ascii="Tahoma" w:eastAsia="Times New Roman" w:hAnsi="Tahoma" w:cs="Tahoma"/>
          <w:color w:val="282828"/>
          <w:sz w:val="23"/>
          <w:szCs w:val="23"/>
        </w:rPr>
      </w:pPr>
    </w:p>
    <w:p w14:paraId="5321436C"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xml:space="preserve">    Also, </w:t>
      </w:r>
      <w:r w:rsidRPr="00731F6F">
        <w:rPr>
          <w:rFonts w:ascii="Tahoma" w:eastAsia="Times New Roman" w:hAnsi="Tahoma" w:cs="Tahoma"/>
          <w:color w:val="FF0000"/>
          <w:sz w:val="23"/>
          <w:szCs w:val="23"/>
        </w:rPr>
        <w:t>I've temporarily posted a build of that code </w:t>
      </w:r>
      <w:r w:rsidRPr="00BE709C">
        <w:rPr>
          <w:rFonts w:ascii="Tahoma" w:eastAsia="Times New Roman" w:hAnsi="Tahoma" w:cs="Tahoma"/>
          <w:color w:val="282828"/>
          <w:sz w:val="23"/>
          <w:szCs w:val="23"/>
        </w:rPr>
        <w:fldChar w:fldCharType="begin"/>
      </w:r>
      <w:r w:rsidRPr="00BE709C">
        <w:rPr>
          <w:rFonts w:ascii="Tahoma" w:eastAsia="Times New Roman" w:hAnsi="Tahoma" w:cs="Tahoma"/>
          <w:color w:val="282828"/>
          <w:sz w:val="23"/>
          <w:szCs w:val="23"/>
        </w:rPr>
        <w:instrText xml:space="preserve"> HYPERLINK "http://www.cs.unc.edu/~plincoln/tmp/Avatar2_r855_x86.zip" \t "_blank" </w:instrText>
      </w:r>
      <w:r w:rsidRPr="00BE709C">
        <w:rPr>
          <w:rFonts w:ascii="Tahoma" w:eastAsia="Times New Roman" w:hAnsi="Tahoma" w:cs="Tahoma"/>
          <w:color w:val="282828"/>
          <w:sz w:val="23"/>
          <w:szCs w:val="23"/>
        </w:rPr>
      </w:r>
      <w:r w:rsidRPr="00BE709C">
        <w:rPr>
          <w:rFonts w:ascii="Tahoma" w:eastAsia="Times New Roman" w:hAnsi="Tahoma" w:cs="Tahoma"/>
          <w:color w:val="282828"/>
          <w:sz w:val="23"/>
          <w:szCs w:val="23"/>
        </w:rPr>
        <w:fldChar w:fldCharType="separate"/>
      </w:r>
      <w:r w:rsidRPr="00BE709C">
        <w:rPr>
          <w:rFonts w:ascii="Tahoma" w:eastAsia="Times New Roman" w:hAnsi="Tahoma" w:cs="Tahoma"/>
          <w:color w:val="0000FF"/>
          <w:sz w:val="23"/>
          <w:szCs w:val="23"/>
          <w:u w:val="single"/>
        </w:rPr>
        <w:t>here</w:t>
      </w:r>
      <w:r w:rsidRPr="00BE709C">
        <w:rPr>
          <w:rFonts w:ascii="Tahoma" w:eastAsia="Times New Roman" w:hAnsi="Tahoma" w:cs="Tahoma"/>
          <w:color w:val="282828"/>
          <w:sz w:val="23"/>
          <w:szCs w:val="23"/>
        </w:rPr>
        <w:fldChar w:fldCharType="end"/>
      </w:r>
      <w:r w:rsidRPr="00BE709C">
        <w:rPr>
          <w:rFonts w:ascii="Tahoma" w:eastAsia="Times New Roman" w:hAnsi="Tahoma" w:cs="Tahoma"/>
          <w:color w:val="282828"/>
          <w:sz w:val="23"/>
          <w:szCs w:val="23"/>
        </w:rPr>
        <w:t>, if you want to try to run it, though it'll take some configuration when first run and some data files that aren't included.</w:t>
      </w:r>
    </w:p>
    <w:p w14:paraId="3E24768D" w14:textId="77777777" w:rsidR="00BE709C" w:rsidRPr="00BE709C" w:rsidRDefault="00BE709C" w:rsidP="00BE709C">
      <w:pPr>
        <w:shd w:val="clear" w:color="auto" w:fill="FFFFFF"/>
        <w:rPr>
          <w:rFonts w:ascii="Tahoma" w:eastAsia="Times New Roman" w:hAnsi="Tahoma" w:cs="Tahoma"/>
          <w:color w:val="282828"/>
          <w:sz w:val="23"/>
          <w:szCs w:val="23"/>
        </w:rPr>
      </w:pPr>
    </w:p>
    <w:p w14:paraId="17E4E3C7"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I'll let you know later this week when I've set up a basic framework for you to use in the repository.</w:t>
      </w:r>
    </w:p>
    <w:p w14:paraId="430319FE" w14:textId="77777777" w:rsidR="00BE709C" w:rsidRPr="00BE709C" w:rsidRDefault="00BE709C" w:rsidP="00BE709C">
      <w:pPr>
        <w:shd w:val="clear" w:color="auto" w:fill="FFFFFF"/>
        <w:rPr>
          <w:rFonts w:ascii="Tahoma" w:eastAsia="Times New Roman" w:hAnsi="Tahoma" w:cs="Tahoma"/>
          <w:color w:val="282828"/>
          <w:sz w:val="23"/>
          <w:szCs w:val="23"/>
        </w:rPr>
      </w:pPr>
    </w:p>
    <w:p w14:paraId="6908F0CD" w14:textId="77777777" w:rsidR="00BE709C" w:rsidRPr="00BE709C" w:rsidRDefault="00BE709C" w:rsidP="00BE709C">
      <w:pPr>
        <w:shd w:val="clear" w:color="auto" w:fill="FFFFFF"/>
        <w:rPr>
          <w:rFonts w:ascii="Tahoma" w:eastAsia="Times New Roman" w:hAnsi="Tahoma" w:cs="Tahoma"/>
          <w:color w:val="282828"/>
          <w:sz w:val="23"/>
          <w:szCs w:val="23"/>
        </w:rPr>
      </w:pPr>
    </w:p>
    <w:p w14:paraId="170AC5E9" w14:textId="77777777" w:rsidR="00BE709C" w:rsidRPr="00BE709C" w:rsidRDefault="00BE709C" w:rsidP="00BE709C">
      <w:pPr>
        <w:shd w:val="clear" w:color="auto" w:fill="FFFFFF"/>
        <w:rPr>
          <w:rFonts w:ascii="Tahoma" w:eastAsia="Times New Roman" w:hAnsi="Tahoma" w:cs="Tahoma"/>
          <w:color w:val="282828"/>
          <w:sz w:val="23"/>
          <w:szCs w:val="23"/>
        </w:rPr>
      </w:pPr>
      <w:r w:rsidRPr="00BE709C">
        <w:rPr>
          <w:rFonts w:ascii="Tahoma" w:eastAsia="Times New Roman" w:hAnsi="Tahoma" w:cs="Tahoma"/>
          <w:color w:val="282828"/>
          <w:sz w:val="23"/>
          <w:szCs w:val="23"/>
        </w:rPr>
        <w:t>    - Peter</w:t>
      </w:r>
    </w:p>
    <w:p w14:paraId="13574288" w14:textId="77777777" w:rsidR="00BE709C" w:rsidRDefault="00BE709C">
      <w:pPr>
        <w:rPr>
          <w:rFonts w:hint="eastAsia"/>
          <w:color w:val="FF0000"/>
          <w:lang w:eastAsia="zh-CN"/>
        </w:rPr>
      </w:pPr>
    </w:p>
    <w:p w14:paraId="15A00871" w14:textId="77777777" w:rsidR="005C33E4" w:rsidRDefault="005C33E4">
      <w:pPr>
        <w:rPr>
          <w:rFonts w:hint="eastAsia"/>
          <w:color w:val="FF0000"/>
          <w:lang w:eastAsia="zh-CN"/>
        </w:rPr>
      </w:pPr>
    </w:p>
    <w:p w14:paraId="377090E5" w14:textId="77777777" w:rsidR="005C33E4" w:rsidRPr="005C33E4" w:rsidRDefault="005C33E4" w:rsidP="005C33E4">
      <w:pPr>
        <w:rPr>
          <w:rFonts w:ascii="Times" w:eastAsia="Times New Roman" w:hAnsi="Times" w:cs="Times New Roman"/>
          <w:sz w:val="20"/>
          <w:szCs w:val="20"/>
        </w:rPr>
      </w:pPr>
      <w:proofErr w:type="spellStart"/>
      <w:r w:rsidRPr="005C33E4">
        <w:rPr>
          <w:rFonts w:ascii="Segoe UI" w:eastAsia="Times New Roman" w:hAnsi="Segoe UI" w:cs="Segoe UI"/>
          <w:color w:val="282828"/>
          <w:sz w:val="23"/>
          <w:szCs w:val="23"/>
          <w:shd w:val="clear" w:color="auto" w:fill="FFFFFF"/>
        </w:rPr>
        <w:t>Yinan</w:t>
      </w:r>
      <w:proofErr w:type="spellEnd"/>
      <w:r w:rsidRPr="005C33E4">
        <w:rPr>
          <w:rFonts w:ascii="Segoe UI" w:eastAsia="Times New Roman" w:hAnsi="Segoe UI" w:cs="Segoe UI"/>
          <w:color w:val="282828"/>
          <w:sz w:val="23"/>
          <w:szCs w:val="23"/>
          <w:shd w:val="clear" w:color="auto" w:fill="FFFFFF"/>
        </w:rPr>
        <w:t>,</w:t>
      </w:r>
    </w:p>
    <w:p w14:paraId="747383B8" w14:textId="77777777" w:rsidR="005C33E4" w:rsidRPr="005C33E4" w:rsidRDefault="005C33E4" w:rsidP="005C33E4">
      <w:pPr>
        <w:shd w:val="clear" w:color="auto" w:fill="FFFFFF"/>
        <w:rPr>
          <w:rFonts w:ascii="Segoe UI" w:eastAsia="Times New Roman" w:hAnsi="Segoe UI" w:cs="Segoe UI"/>
          <w:color w:val="282828"/>
          <w:sz w:val="23"/>
          <w:szCs w:val="23"/>
        </w:rPr>
      </w:pPr>
    </w:p>
    <w:p w14:paraId="0E912494"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xml:space="preserve">    I've created some </w:t>
      </w:r>
      <w:r w:rsidRPr="00782327">
        <w:rPr>
          <w:rFonts w:ascii="Segoe UI" w:eastAsia="Times New Roman" w:hAnsi="Segoe UI" w:cs="Segoe UI"/>
          <w:color w:val="FF0000"/>
          <w:sz w:val="23"/>
          <w:szCs w:val="23"/>
        </w:rPr>
        <w:t>framework code that will hopefully give you a starting point</w:t>
      </w:r>
      <w:r w:rsidRPr="005C33E4">
        <w:rPr>
          <w:rFonts w:ascii="Segoe UI" w:eastAsia="Times New Roman" w:hAnsi="Segoe UI" w:cs="Segoe UI"/>
          <w:color w:val="282828"/>
          <w:sz w:val="23"/>
          <w:szCs w:val="23"/>
        </w:rPr>
        <w:t xml:space="preserve"> when you're ready to start implementing the rendering algorithm.  It's been committed to the repository in the "</w:t>
      </w:r>
      <w:r w:rsidRPr="00782327">
        <w:rPr>
          <w:rFonts w:ascii="Segoe UI" w:eastAsia="Times New Roman" w:hAnsi="Segoe UI" w:cs="Segoe UI"/>
          <w:color w:val="FF0000"/>
          <w:sz w:val="23"/>
          <w:szCs w:val="23"/>
        </w:rPr>
        <w:t>trunk/</w:t>
      </w:r>
      <w:proofErr w:type="spellStart"/>
      <w:r w:rsidRPr="00782327">
        <w:rPr>
          <w:rFonts w:ascii="Segoe UI" w:eastAsia="Times New Roman" w:hAnsi="Segoe UI" w:cs="Segoe UI"/>
          <w:color w:val="FF0000"/>
          <w:sz w:val="23"/>
          <w:szCs w:val="23"/>
        </w:rPr>
        <w:t>ImageGeneration</w:t>
      </w:r>
      <w:proofErr w:type="spellEnd"/>
      <w:r w:rsidRPr="005C33E4">
        <w:rPr>
          <w:rFonts w:ascii="Segoe UI" w:eastAsia="Times New Roman" w:hAnsi="Segoe UI" w:cs="Segoe UI"/>
          <w:color w:val="282828"/>
          <w:sz w:val="23"/>
          <w:szCs w:val="23"/>
        </w:rPr>
        <w:t xml:space="preserve">" directory.  It's set up using Visual Studio 2012, so you probably </w:t>
      </w:r>
      <w:r w:rsidRPr="00782327">
        <w:rPr>
          <w:rFonts w:ascii="Segoe UI" w:eastAsia="Times New Roman" w:hAnsi="Segoe UI" w:cs="Segoe UI"/>
          <w:color w:val="FF0000"/>
          <w:sz w:val="23"/>
          <w:szCs w:val="23"/>
        </w:rPr>
        <w:t>won't need 2010 anymore</w:t>
      </w:r>
      <w:r w:rsidRPr="005C33E4">
        <w:rPr>
          <w:rFonts w:ascii="Segoe UI" w:eastAsia="Times New Roman" w:hAnsi="Segoe UI" w:cs="Segoe UI"/>
          <w:color w:val="282828"/>
          <w:sz w:val="23"/>
          <w:szCs w:val="23"/>
        </w:rPr>
        <w:t xml:space="preserve"> unless you want to load up the old legacy applications.</w:t>
      </w:r>
    </w:p>
    <w:p w14:paraId="7135099F" w14:textId="77777777" w:rsidR="005C33E4" w:rsidRPr="005C33E4" w:rsidRDefault="005C33E4" w:rsidP="005C33E4">
      <w:pPr>
        <w:shd w:val="clear" w:color="auto" w:fill="FFFFFF"/>
        <w:rPr>
          <w:rFonts w:ascii="Segoe UI" w:eastAsia="Times New Roman" w:hAnsi="Segoe UI" w:cs="Segoe UI"/>
          <w:color w:val="282828"/>
          <w:sz w:val="23"/>
          <w:szCs w:val="23"/>
        </w:rPr>
      </w:pPr>
    </w:p>
    <w:p w14:paraId="1ABEFA05"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xml:space="preserve">    The </w:t>
      </w:r>
      <w:r w:rsidRPr="00782327">
        <w:rPr>
          <w:rFonts w:ascii="Segoe UI" w:eastAsia="Times New Roman" w:hAnsi="Segoe UI" w:cs="Segoe UI"/>
          <w:color w:val="FF0000"/>
          <w:sz w:val="23"/>
          <w:szCs w:val="23"/>
        </w:rPr>
        <w:t>main program</w:t>
      </w:r>
      <w:r w:rsidRPr="005C33E4">
        <w:rPr>
          <w:rFonts w:ascii="Segoe UI" w:eastAsia="Times New Roman" w:hAnsi="Segoe UI" w:cs="Segoe UI"/>
          <w:color w:val="282828"/>
          <w:sz w:val="23"/>
          <w:szCs w:val="23"/>
        </w:rPr>
        <w:t xml:space="preserve"> is set up to be "</w:t>
      </w:r>
      <w:proofErr w:type="spellStart"/>
      <w:r w:rsidRPr="00782327">
        <w:rPr>
          <w:rFonts w:ascii="Segoe UI" w:eastAsia="Times New Roman" w:hAnsi="Segoe UI" w:cs="Segoe UI"/>
          <w:color w:val="FF0000"/>
          <w:sz w:val="23"/>
          <w:szCs w:val="23"/>
        </w:rPr>
        <w:t>LowLatency</w:t>
      </w:r>
      <w:proofErr w:type="spellEnd"/>
      <w:r w:rsidRPr="005C33E4">
        <w:rPr>
          <w:rFonts w:ascii="Segoe UI" w:eastAsia="Times New Roman" w:hAnsi="Segoe UI" w:cs="Segoe UI"/>
          <w:color w:val="282828"/>
          <w:sz w:val="23"/>
          <w:szCs w:val="23"/>
        </w:rPr>
        <w:t xml:space="preserve">."  It'll provide a </w:t>
      </w:r>
      <w:r w:rsidRPr="00782327">
        <w:rPr>
          <w:rFonts w:ascii="Segoe UI" w:eastAsia="Times New Roman" w:hAnsi="Segoe UI" w:cs="Segoe UI"/>
          <w:color w:val="FF0000"/>
          <w:sz w:val="23"/>
          <w:szCs w:val="23"/>
        </w:rPr>
        <w:t>control window (</w:t>
      </w:r>
      <w:proofErr w:type="spellStart"/>
      <w:r w:rsidRPr="00782327">
        <w:rPr>
          <w:rFonts w:ascii="Courier New" w:eastAsia="Times New Roman" w:hAnsi="Courier New" w:cs="Segoe UI"/>
          <w:color w:val="FF0000"/>
          <w:sz w:val="23"/>
          <w:szCs w:val="23"/>
        </w:rPr>
        <w:t>ControlForm</w:t>
      </w:r>
      <w:proofErr w:type="spellEnd"/>
      <w:r w:rsidRPr="00782327">
        <w:rPr>
          <w:rFonts w:ascii="Segoe UI" w:eastAsia="Times New Roman" w:hAnsi="Segoe UI" w:cs="Segoe UI"/>
          <w:color w:val="FF0000"/>
          <w:sz w:val="23"/>
          <w:szCs w:val="23"/>
        </w:rPr>
        <w:t>)</w:t>
      </w:r>
      <w:r w:rsidRPr="005C33E4">
        <w:rPr>
          <w:rFonts w:ascii="Segoe UI" w:eastAsia="Times New Roman" w:hAnsi="Segoe UI" w:cs="Segoe UI"/>
          <w:color w:val="282828"/>
          <w:sz w:val="23"/>
          <w:szCs w:val="23"/>
        </w:rPr>
        <w:t xml:space="preserve"> and a property grid for controlling any relevant settings you might need.  It also provides the controls for generating the OpenGL rendering window (</w:t>
      </w:r>
      <w:proofErr w:type="spellStart"/>
      <w:r w:rsidRPr="005C33E4">
        <w:rPr>
          <w:rFonts w:ascii="Courier New" w:eastAsia="Times New Roman" w:hAnsi="Courier New" w:cs="Segoe UI"/>
          <w:color w:val="282828"/>
          <w:sz w:val="23"/>
          <w:szCs w:val="23"/>
        </w:rPr>
        <w:t>RenderForm</w:t>
      </w:r>
      <w:proofErr w:type="spellEnd"/>
      <w:r w:rsidRPr="005C33E4">
        <w:rPr>
          <w:rFonts w:ascii="Segoe UI" w:eastAsia="Times New Roman" w:hAnsi="Segoe UI" w:cs="Segoe UI"/>
          <w:color w:val="282828"/>
          <w:sz w:val="23"/>
          <w:szCs w:val="23"/>
        </w:rPr>
        <w:t xml:space="preserve">).  The main method is in </w:t>
      </w:r>
      <w:proofErr w:type="spellStart"/>
      <w:r w:rsidRPr="005C33E4">
        <w:rPr>
          <w:rFonts w:ascii="Segoe UI" w:eastAsia="Times New Roman" w:hAnsi="Segoe UI" w:cs="Segoe UI"/>
          <w:color w:val="282828"/>
          <w:sz w:val="23"/>
          <w:szCs w:val="23"/>
        </w:rPr>
        <w:t>Program.cs</w:t>
      </w:r>
      <w:proofErr w:type="spellEnd"/>
      <w:r w:rsidRPr="005C33E4">
        <w:rPr>
          <w:rFonts w:ascii="Segoe UI" w:eastAsia="Times New Roman" w:hAnsi="Segoe UI" w:cs="Segoe UI"/>
          <w:color w:val="282828"/>
          <w:sz w:val="23"/>
          <w:szCs w:val="23"/>
        </w:rPr>
        <w:t>, and it has some code there for parsing any command line options you might want.</w:t>
      </w:r>
    </w:p>
    <w:p w14:paraId="2B8A62F7" w14:textId="77777777" w:rsidR="005C33E4" w:rsidRPr="005C33E4" w:rsidRDefault="005C33E4" w:rsidP="005C33E4">
      <w:pPr>
        <w:shd w:val="clear" w:color="auto" w:fill="FFFFFF"/>
        <w:rPr>
          <w:rFonts w:ascii="Segoe UI" w:eastAsia="Times New Roman" w:hAnsi="Segoe UI" w:cs="Segoe UI"/>
          <w:color w:val="282828"/>
          <w:sz w:val="23"/>
          <w:szCs w:val="23"/>
        </w:rPr>
      </w:pPr>
    </w:p>
    <w:p w14:paraId="77036CB4"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xml:space="preserve">   The </w:t>
      </w:r>
      <w:r w:rsidRPr="00782327">
        <w:rPr>
          <w:rFonts w:ascii="Segoe UI" w:eastAsia="Times New Roman" w:hAnsi="Segoe UI" w:cs="Segoe UI"/>
          <w:color w:val="FF0000"/>
          <w:sz w:val="23"/>
          <w:szCs w:val="23"/>
        </w:rPr>
        <w:t>rendering library</w:t>
      </w:r>
      <w:r w:rsidRPr="005C33E4">
        <w:rPr>
          <w:rFonts w:ascii="Segoe UI" w:eastAsia="Times New Roman" w:hAnsi="Segoe UI" w:cs="Segoe UI"/>
          <w:color w:val="282828"/>
          <w:sz w:val="23"/>
          <w:szCs w:val="23"/>
        </w:rPr>
        <w:t xml:space="preserve"> is set up to be "</w:t>
      </w:r>
      <w:proofErr w:type="spellStart"/>
      <w:r w:rsidRPr="00782327">
        <w:rPr>
          <w:rFonts w:ascii="Segoe UI" w:eastAsia="Times New Roman" w:hAnsi="Segoe UI" w:cs="Segoe UI"/>
          <w:color w:val="FF0000"/>
          <w:sz w:val="23"/>
          <w:szCs w:val="23"/>
        </w:rPr>
        <w:t>LowLatency.Rendering</w:t>
      </w:r>
      <w:proofErr w:type="spellEnd"/>
      <w:r w:rsidRPr="005C33E4">
        <w:rPr>
          <w:rFonts w:ascii="Segoe UI" w:eastAsia="Times New Roman" w:hAnsi="Segoe UI" w:cs="Segoe UI"/>
          <w:color w:val="282828"/>
          <w:sz w:val="23"/>
          <w:szCs w:val="23"/>
        </w:rPr>
        <w:t>."  </w:t>
      </w:r>
      <w:proofErr w:type="spellStart"/>
      <w:r w:rsidRPr="005C33E4">
        <w:rPr>
          <w:rFonts w:ascii="Segoe UI" w:eastAsia="Times New Roman" w:hAnsi="Segoe UI" w:cs="Segoe UI"/>
          <w:color w:val="282828"/>
          <w:sz w:val="23"/>
          <w:szCs w:val="23"/>
        </w:rPr>
        <w:t>RenderForm</w:t>
      </w:r>
      <w:proofErr w:type="spellEnd"/>
      <w:r w:rsidRPr="005C33E4">
        <w:rPr>
          <w:rFonts w:ascii="Segoe UI" w:eastAsia="Times New Roman" w:hAnsi="Segoe UI" w:cs="Segoe UI"/>
          <w:color w:val="282828"/>
          <w:sz w:val="23"/>
          <w:szCs w:val="23"/>
        </w:rPr>
        <w:t xml:space="preserve"> from the main project uses the </w:t>
      </w:r>
      <w:proofErr w:type="spellStart"/>
      <w:r w:rsidRPr="005C33E4">
        <w:rPr>
          <w:rFonts w:ascii="Segoe UI" w:eastAsia="Times New Roman" w:hAnsi="Segoe UI" w:cs="Segoe UI"/>
          <w:color w:val="282828"/>
          <w:sz w:val="23"/>
          <w:szCs w:val="23"/>
        </w:rPr>
        <w:t>RenderControl</w:t>
      </w:r>
      <w:proofErr w:type="spellEnd"/>
      <w:r w:rsidRPr="005C33E4">
        <w:rPr>
          <w:rFonts w:ascii="Segoe UI" w:eastAsia="Times New Roman" w:hAnsi="Segoe UI" w:cs="Segoe UI"/>
          <w:color w:val="282828"/>
          <w:sz w:val="23"/>
          <w:szCs w:val="23"/>
        </w:rPr>
        <w:t xml:space="preserve"> class from the rendering library project to supply the OpenGL context and renderer.  The </w:t>
      </w:r>
      <w:proofErr w:type="spellStart"/>
      <w:r w:rsidRPr="005C33E4">
        <w:rPr>
          <w:rFonts w:ascii="Courier New" w:eastAsia="Times New Roman" w:hAnsi="Courier New" w:cs="Segoe UI"/>
          <w:color w:val="282828"/>
          <w:sz w:val="23"/>
          <w:szCs w:val="23"/>
        </w:rPr>
        <w:t>LowLatencyRenderer</w:t>
      </w:r>
      <w:proofErr w:type="spellEnd"/>
      <w:r w:rsidRPr="005C33E4">
        <w:rPr>
          <w:rFonts w:ascii="Segoe UI" w:eastAsia="Times New Roman" w:hAnsi="Segoe UI" w:cs="Segoe UI"/>
          <w:color w:val="282828"/>
          <w:sz w:val="23"/>
          <w:szCs w:val="23"/>
        </w:rPr>
        <w:t> class should supply the important methods for performing the actual rendering needed.  It inherits from </w:t>
      </w:r>
      <w:proofErr w:type="spellStart"/>
      <w:r w:rsidRPr="005C33E4">
        <w:rPr>
          <w:rFonts w:ascii="Courier New" w:eastAsia="Times New Roman" w:hAnsi="Courier New" w:cs="Segoe UI"/>
          <w:color w:val="282828"/>
          <w:sz w:val="23"/>
          <w:szCs w:val="23"/>
        </w:rPr>
        <w:t>RendererBase</w:t>
      </w:r>
      <w:proofErr w:type="spellEnd"/>
      <w:r w:rsidRPr="005C33E4">
        <w:rPr>
          <w:rFonts w:ascii="Segoe UI" w:eastAsia="Times New Roman" w:hAnsi="Segoe UI" w:cs="Segoe UI"/>
          <w:color w:val="282828"/>
          <w:sz w:val="23"/>
          <w:szCs w:val="23"/>
        </w:rPr>
        <w:t xml:space="preserve"> (which I mostly copied from another research project), which provides a few </w:t>
      </w:r>
      <w:proofErr w:type="gramStart"/>
      <w:r w:rsidRPr="005C33E4">
        <w:rPr>
          <w:rFonts w:ascii="Segoe UI" w:eastAsia="Times New Roman" w:hAnsi="Segoe UI" w:cs="Segoe UI"/>
          <w:color w:val="282828"/>
          <w:sz w:val="23"/>
          <w:szCs w:val="23"/>
        </w:rPr>
        <w:t>helper debugging</w:t>
      </w:r>
      <w:proofErr w:type="gramEnd"/>
      <w:r w:rsidRPr="005C33E4">
        <w:rPr>
          <w:rFonts w:ascii="Segoe UI" w:eastAsia="Times New Roman" w:hAnsi="Segoe UI" w:cs="Segoe UI"/>
          <w:color w:val="282828"/>
          <w:sz w:val="23"/>
          <w:szCs w:val="23"/>
        </w:rPr>
        <w:t xml:space="preserve"> methods.</w:t>
      </w:r>
    </w:p>
    <w:p w14:paraId="596E2076" w14:textId="77777777" w:rsidR="005C33E4" w:rsidRPr="005C33E4" w:rsidRDefault="005C33E4" w:rsidP="005C33E4">
      <w:pPr>
        <w:shd w:val="clear" w:color="auto" w:fill="FFFFFF"/>
        <w:rPr>
          <w:rFonts w:ascii="Segoe UI" w:eastAsia="Times New Roman" w:hAnsi="Segoe UI" w:cs="Segoe UI"/>
          <w:color w:val="282828"/>
          <w:sz w:val="23"/>
          <w:szCs w:val="23"/>
        </w:rPr>
      </w:pPr>
    </w:p>
    <w:p w14:paraId="70E03E6F"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The settings that </w:t>
      </w:r>
      <w:proofErr w:type="spellStart"/>
      <w:r w:rsidRPr="005C33E4">
        <w:rPr>
          <w:rFonts w:ascii="Courier New" w:eastAsia="Times New Roman" w:hAnsi="Courier New" w:cs="Segoe UI"/>
          <w:color w:val="282828"/>
          <w:sz w:val="23"/>
          <w:szCs w:val="23"/>
        </w:rPr>
        <w:t>LowLatencyRenderer</w:t>
      </w:r>
      <w:proofErr w:type="spellEnd"/>
      <w:r w:rsidRPr="005C33E4">
        <w:rPr>
          <w:rFonts w:ascii="Segoe UI" w:eastAsia="Times New Roman" w:hAnsi="Segoe UI" w:cs="Segoe UI"/>
          <w:color w:val="282828"/>
          <w:sz w:val="23"/>
          <w:szCs w:val="23"/>
        </w:rPr>
        <w:t xml:space="preserve"> uses and the main form shows are all defined in </w:t>
      </w:r>
      <w:proofErr w:type="spellStart"/>
      <w:r w:rsidRPr="005C33E4">
        <w:rPr>
          <w:rFonts w:ascii="Segoe UI" w:eastAsia="Times New Roman" w:hAnsi="Segoe UI" w:cs="Segoe UI"/>
          <w:color w:val="282828"/>
          <w:sz w:val="23"/>
          <w:szCs w:val="23"/>
        </w:rPr>
        <w:t>the</w:t>
      </w:r>
      <w:r w:rsidRPr="005C33E4">
        <w:rPr>
          <w:rFonts w:ascii="Courier New" w:eastAsia="Times New Roman" w:hAnsi="Courier New" w:cs="Segoe UI"/>
          <w:color w:val="282828"/>
          <w:sz w:val="23"/>
          <w:szCs w:val="23"/>
        </w:rPr>
        <w:t>RenderingSettings</w:t>
      </w:r>
      <w:proofErr w:type="spellEnd"/>
      <w:r w:rsidRPr="005C33E4">
        <w:rPr>
          <w:rFonts w:ascii="Segoe UI" w:eastAsia="Times New Roman" w:hAnsi="Segoe UI" w:cs="Segoe UI"/>
          <w:color w:val="282828"/>
          <w:sz w:val="23"/>
          <w:szCs w:val="23"/>
        </w:rPr>
        <w:t> class, which is split into multiple files (</w:t>
      </w:r>
      <w:proofErr w:type="spellStart"/>
      <w:r w:rsidRPr="005C33E4">
        <w:rPr>
          <w:rFonts w:ascii="Segoe UI" w:eastAsia="Times New Roman" w:hAnsi="Segoe UI" w:cs="Segoe UI"/>
          <w:color w:val="282828"/>
          <w:sz w:val="23"/>
          <w:szCs w:val="23"/>
        </w:rPr>
        <w:t>RenderingSettings.cs</w:t>
      </w:r>
      <w:proofErr w:type="spellEnd"/>
      <w:r w:rsidRPr="005C33E4">
        <w:rPr>
          <w:rFonts w:ascii="Segoe UI" w:eastAsia="Times New Roman" w:hAnsi="Segoe UI" w:cs="Segoe UI"/>
          <w:color w:val="282828"/>
          <w:sz w:val="23"/>
          <w:szCs w:val="23"/>
        </w:rPr>
        <w:t xml:space="preserve"> and </w:t>
      </w:r>
      <w:proofErr w:type="spellStart"/>
      <w:r w:rsidRPr="005C33E4">
        <w:rPr>
          <w:rFonts w:ascii="Segoe UI" w:eastAsia="Times New Roman" w:hAnsi="Segoe UI" w:cs="Segoe UI"/>
          <w:color w:val="282828"/>
          <w:sz w:val="23"/>
          <w:szCs w:val="23"/>
        </w:rPr>
        <w:t>RenderingSettingsCore.cs</w:t>
      </w:r>
      <w:proofErr w:type="spellEnd"/>
      <w:r w:rsidRPr="005C33E4">
        <w:rPr>
          <w:rFonts w:ascii="Segoe UI" w:eastAsia="Times New Roman" w:hAnsi="Segoe UI" w:cs="Segoe UI"/>
          <w:color w:val="282828"/>
          <w:sz w:val="23"/>
          <w:szCs w:val="23"/>
        </w:rPr>
        <w:t>).  </w:t>
      </w:r>
      <w:proofErr w:type="spellStart"/>
      <w:r w:rsidRPr="005C33E4">
        <w:rPr>
          <w:rFonts w:ascii="Segoe UI" w:eastAsia="Times New Roman" w:hAnsi="Segoe UI" w:cs="Segoe UI"/>
          <w:color w:val="282828"/>
          <w:sz w:val="23"/>
          <w:szCs w:val="23"/>
        </w:rPr>
        <w:t>RenderingSettingsCore.cs</w:t>
      </w:r>
      <w:proofErr w:type="spellEnd"/>
      <w:r w:rsidRPr="005C33E4">
        <w:rPr>
          <w:rFonts w:ascii="Segoe UI" w:eastAsia="Times New Roman" w:hAnsi="Segoe UI" w:cs="Segoe UI"/>
          <w:color w:val="282828"/>
          <w:sz w:val="23"/>
          <w:szCs w:val="23"/>
        </w:rPr>
        <w:t xml:space="preserve"> is an auto-generated file, which uses the T4 Text </w:t>
      </w:r>
      <w:proofErr w:type="spellStart"/>
      <w:r w:rsidRPr="005C33E4">
        <w:rPr>
          <w:rFonts w:ascii="Segoe UI" w:eastAsia="Times New Roman" w:hAnsi="Segoe UI" w:cs="Segoe UI"/>
          <w:color w:val="282828"/>
          <w:sz w:val="23"/>
          <w:szCs w:val="23"/>
        </w:rPr>
        <w:t>Templating</w:t>
      </w:r>
      <w:proofErr w:type="spellEnd"/>
      <w:r w:rsidRPr="005C33E4">
        <w:rPr>
          <w:rFonts w:ascii="Segoe UI" w:eastAsia="Times New Roman" w:hAnsi="Segoe UI" w:cs="Segoe UI"/>
          <w:color w:val="282828"/>
          <w:sz w:val="23"/>
          <w:szCs w:val="23"/>
        </w:rPr>
        <w:t xml:space="preserve"> script in RenderingSettingsCore.tt to write the C# code in the .</w:t>
      </w:r>
      <w:proofErr w:type="spellStart"/>
      <w:r w:rsidRPr="005C33E4">
        <w:rPr>
          <w:rFonts w:ascii="Segoe UI" w:eastAsia="Times New Roman" w:hAnsi="Segoe UI" w:cs="Segoe UI"/>
          <w:color w:val="282828"/>
          <w:sz w:val="23"/>
          <w:szCs w:val="23"/>
        </w:rPr>
        <w:t>cs</w:t>
      </w:r>
      <w:proofErr w:type="spellEnd"/>
      <w:r w:rsidRPr="005C33E4">
        <w:rPr>
          <w:rFonts w:ascii="Segoe UI" w:eastAsia="Times New Roman" w:hAnsi="Segoe UI" w:cs="Segoe UI"/>
          <w:color w:val="282828"/>
          <w:sz w:val="23"/>
          <w:szCs w:val="23"/>
        </w:rPr>
        <w:t xml:space="preserve"> file.  When you need more settings to expose to the user, you can modify the </w:t>
      </w:r>
      <w:proofErr w:type="spellStart"/>
      <w:proofErr w:type="gramStart"/>
      <w:r w:rsidRPr="005C33E4">
        <w:rPr>
          <w:rFonts w:ascii="Courier New" w:eastAsia="Times New Roman" w:hAnsi="Courier New" w:cs="Segoe UI"/>
          <w:color w:val="282828"/>
          <w:sz w:val="23"/>
          <w:szCs w:val="23"/>
        </w:rPr>
        <w:t>GetEntries</w:t>
      </w:r>
      <w:proofErr w:type="spellEnd"/>
      <w:r w:rsidRPr="005C33E4">
        <w:rPr>
          <w:rFonts w:ascii="Courier New" w:eastAsia="Times New Roman" w:hAnsi="Courier New" w:cs="Segoe UI"/>
          <w:color w:val="282828"/>
          <w:sz w:val="23"/>
          <w:szCs w:val="23"/>
        </w:rPr>
        <w:t>(</w:t>
      </w:r>
      <w:proofErr w:type="gramEnd"/>
      <w:r w:rsidRPr="005C33E4">
        <w:rPr>
          <w:rFonts w:ascii="Courier New" w:eastAsia="Times New Roman" w:hAnsi="Courier New" w:cs="Segoe UI"/>
          <w:color w:val="282828"/>
          <w:sz w:val="23"/>
          <w:szCs w:val="23"/>
        </w:rPr>
        <w:t>)</w:t>
      </w:r>
      <w:r w:rsidRPr="005C33E4">
        <w:rPr>
          <w:rFonts w:ascii="Segoe UI" w:eastAsia="Times New Roman" w:hAnsi="Segoe UI" w:cs="Segoe UI"/>
          <w:color w:val="282828"/>
          <w:sz w:val="23"/>
          <w:szCs w:val="23"/>
        </w:rPr>
        <w:t> method in the .</w:t>
      </w:r>
      <w:proofErr w:type="spellStart"/>
      <w:r w:rsidRPr="005C33E4">
        <w:rPr>
          <w:rFonts w:ascii="Segoe UI" w:eastAsia="Times New Roman" w:hAnsi="Segoe UI" w:cs="Segoe UI"/>
          <w:color w:val="282828"/>
          <w:sz w:val="23"/>
          <w:szCs w:val="23"/>
        </w:rPr>
        <w:t>tt</w:t>
      </w:r>
      <w:proofErr w:type="spellEnd"/>
      <w:r w:rsidRPr="005C33E4">
        <w:rPr>
          <w:rFonts w:ascii="Segoe UI" w:eastAsia="Times New Roman" w:hAnsi="Segoe UI" w:cs="Segoe UI"/>
          <w:color w:val="282828"/>
          <w:sz w:val="23"/>
          <w:szCs w:val="23"/>
        </w:rPr>
        <w:t xml:space="preserve"> file and then hit save.  It'll regenerate the .</w:t>
      </w:r>
      <w:proofErr w:type="spellStart"/>
      <w:r w:rsidRPr="005C33E4">
        <w:rPr>
          <w:rFonts w:ascii="Segoe UI" w:eastAsia="Times New Roman" w:hAnsi="Segoe UI" w:cs="Segoe UI"/>
          <w:color w:val="282828"/>
          <w:sz w:val="23"/>
          <w:szCs w:val="23"/>
        </w:rPr>
        <w:t>cs</w:t>
      </w:r>
      <w:proofErr w:type="spellEnd"/>
      <w:r w:rsidRPr="005C33E4">
        <w:rPr>
          <w:rFonts w:ascii="Segoe UI" w:eastAsia="Times New Roman" w:hAnsi="Segoe UI" w:cs="Segoe UI"/>
          <w:color w:val="282828"/>
          <w:sz w:val="23"/>
          <w:szCs w:val="23"/>
        </w:rPr>
        <w:t xml:space="preserve"> file.  A few sample settings are shown, which use the </w:t>
      </w:r>
      <w:r w:rsidRPr="005C33E4">
        <w:rPr>
          <w:rFonts w:ascii="Courier New" w:eastAsia="Times New Roman" w:hAnsi="Courier New" w:cs="Segoe UI"/>
          <w:color w:val="282828"/>
          <w:sz w:val="23"/>
          <w:szCs w:val="23"/>
        </w:rPr>
        <w:t>Color</w:t>
      </w:r>
      <w:r w:rsidRPr="005C33E4">
        <w:rPr>
          <w:rFonts w:ascii="Segoe UI" w:eastAsia="Times New Roman" w:hAnsi="Segoe UI" w:cs="Segoe UI"/>
          <w:color w:val="282828"/>
          <w:sz w:val="23"/>
          <w:szCs w:val="23"/>
        </w:rPr>
        <w:t>, </w:t>
      </w:r>
      <w:r w:rsidRPr="005C33E4">
        <w:rPr>
          <w:rFonts w:ascii="Courier New" w:eastAsia="Times New Roman" w:hAnsi="Courier New" w:cs="Segoe UI"/>
          <w:color w:val="282828"/>
          <w:sz w:val="23"/>
          <w:szCs w:val="23"/>
        </w:rPr>
        <w:t>double</w:t>
      </w:r>
      <w:r w:rsidRPr="005C33E4">
        <w:rPr>
          <w:rFonts w:ascii="Segoe UI" w:eastAsia="Times New Roman" w:hAnsi="Segoe UI" w:cs="Segoe UI"/>
          <w:color w:val="282828"/>
          <w:sz w:val="23"/>
          <w:szCs w:val="23"/>
        </w:rPr>
        <w:t xml:space="preserve">, and an </w:t>
      </w:r>
      <w:proofErr w:type="spellStart"/>
      <w:r w:rsidRPr="005C33E4">
        <w:rPr>
          <w:rFonts w:ascii="Segoe UI" w:eastAsia="Times New Roman" w:hAnsi="Segoe UI" w:cs="Segoe UI"/>
          <w:color w:val="282828"/>
          <w:sz w:val="23"/>
          <w:szCs w:val="23"/>
        </w:rPr>
        <w:t>enum</w:t>
      </w:r>
      <w:proofErr w:type="spellEnd"/>
      <w:r w:rsidRPr="005C33E4">
        <w:rPr>
          <w:rFonts w:ascii="Segoe UI" w:eastAsia="Times New Roman" w:hAnsi="Segoe UI" w:cs="Segoe UI"/>
          <w:color w:val="282828"/>
          <w:sz w:val="23"/>
          <w:szCs w:val="23"/>
        </w:rPr>
        <w:t xml:space="preserve"> type.  I recommend installing the Tangible T4 editor plugin listed in the Google Doc when editing the .</w:t>
      </w:r>
      <w:proofErr w:type="spellStart"/>
      <w:r w:rsidRPr="005C33E4">
        <w:rPr>
          <w:rFonts w:ascii="Segoe UI" w:eastAsia="Times New Roman" w:hAnsi="Segoe UI" w:cs="Segoe UI"/>
          <w:color w:val="282828"/>
          <w:sz w:val="23"/>
          <w:szCs w:val="23"/>
        </w:rPr>
        <w:t>tt</w:t>
      </w:r>
      <w:proofErr w:type="spellEnd"/>
      <w:r w:rsidRPr="005C33E4">
        <w:rPr>
          <w:rFonts w:ascii="Segoe UI" w:eastAsia="Times New Roman" w:hAnsi="Segoe UI" w:cs="Segoe UI"/>
          <w:color w:val="282828"/>
          <w:sz w:val="23"/>
          <w:szCs w:val="23"/>
        </w:rPr>
        <w:t xml:space="preserve"> file (it'll provide </w:t>
      </w:r>
      <w:proofErr w:type="spellStart"/>
      <w:r w:rsidRPr="005C33E4">
        <w:rPr>
          <w:rFonts w:ascii="Segoe UI" w:eastAsia="Times New Roman" w:hAnsi="Segoe UI" w:cs="Segoe UI"/>
          <w:color w:val="282828"/>
          <w:sz w:val="23"/>
          <w:szCs w:val="23"/>
        </w:rPr>
        <w:t>intellisense</w:t>
      </w:r>
      <w:proofErr w:type="spellEnd"/>
      <w:r w:rsidRPr="005C33E4">
        <w:rPr>
          <w:rFonts w:ascii="Segoe UI" w:eastAsia="Times New Roman" w:hAnsi="Segoe UI" w:cs="Segoe UI"/>
          <w:color w:val="282828"/>
          <w:sz w:val="23"/>
          <w:szCs w:val="23"/>
        </w:rPr>
        <w:t xml:space="preserve"> and keyword highlighting).  (Note: RenderingSettingsCore.tt includes the </w:t>
      </w:r>
      <w:proofErr w:type="spellStart"/>
      <w:r w:rsidRPr="005C33E4">
        <w:rPr>
          <w:rFonts w:ascii="Segoe UI" w:eastAsia="Times New Roman" w:hAnsi="Segoe UI" w:cs="Segoe UI"/>
          <w:color w:val="282828"/>
          <w:sz w:val="23"/>
          <w:szCs w:val="23"/>
        </w:rPr>
        <w:t>SettingsImport.ttinclude</w:t>
      </w:r>
      <w:proofErr w:type="spellEnd"/>
      <w:r w:rsidRPr="005C33E4">
        <w:rPr>
          <w:rFonts w:ascii="Segoe UI" w:eastAsia="Times New Roman" w:hAnsi="Segoe UI" w:cs="Segoe UI"/>
          <w:color w:val="282828"/>
          <w:sz w:val="23"/>
          <w:szCs w:val="23"/>
        </w:rPr>
        <w:t xml:space="preserve"> file from the </w:t>
      </w:r>
      <w:proofErr w:type="spellStart"/>
      <w:r w:rsidRPr="005C33E4">
        <w:rPr>
          <w:rFonts w:ascii="Segoe UI" w:eastAsia="Times New Roman" w:hAnsi="Segoe UI" w:cs="Segoe UI"/>
          <w:color w:val="282828"/>
          <w:sz w:val="23"/>
          <w:szCs w:val="23"/>
        </w:rPr>
        <w:t>MaskTracer</w:t>
      </w:r>
      <w:proofErr w:type="spellEnd"/>
      <w:r w:rsidRPr="005C33E4">
        <w:rPr>
          <w:rFonts w:ascii="Segoe UI" w:eastAsia="Times New Roman" w:hAnsi="Segoe UI" w:cs="Segoe UI"/>
          <w:color w:val="282828"/>
          <w:sz w:val="23"/>
          <w:szCs w:val="23"/>
        </w:rPr>
        <w:t xml:space="preserve"> library, so if you want to see how the .</w:t>
      </w:r>
      <w:proofErr w:type="spellStart"/>
      <w:r w:rsidRPr="005C33E4">
        <w:rPr>
          <w:rFonts w:ascii="Segoe UI" w:eastAsia="Times New Roman" w:hAnsi="Segoe UI" w:cs="Segoe UI"/>
          <w:color w:val="282828"/>
          <w:sz w:val="23"/>
          <w:szCs w:val="23"/>
        </w:rPr>
        <w:t>tt</w:t>
      </w:r>
      <w:proofErr w:type="spellEnd"/>
      <w:r w:rsidRPr="005C33E4">
        <w:rPr>
          <w:rFonts w:ascii="Segoe UI" w:eastAsia="Times New Roman" w:hAnsi="Segoe UI" w:cs="Segoe UI"/>
          <w:color w:val="282828"/>
          <w:sz w:val="23"/>
          <w:szCs w:val="23"/>
        </w:rPr>
        <w:t xml:space="preserve"> script actually writes the .</w:t>
      </w:r>
      <w:proofErr w:type="spellStart"/>
      <w:r w:rsidRPr="005C33E4">
        <w:rPr>
          <w:rFonts w:ascii="Segoe UI" w:eastAsia="Times New Roman" w:hAnsi="Segoe UI" w:cs="Segoe UI"/>
          <w:color w:val="282828"/>
          <w:sz w:val="23"/>
          <w:szCs w:val="23"/>
        </w:rPr>
        <w:t>cs</w:t>
      </w:r>
      <w:proofErr w:type="spellEnd"/>
      <w:r w:rsidRPr="005C33E4">
        <w:rPr>
          <w:rFonts w:ascii="Segoe UI" w:eastAsia="Times New Roman" w:hAnsi="Segoe UI" w:cs="Segoe UI"/>
          <w:color w:val="282828"/>
          <w:sz w:val="23"/>
          <w:szCs w:val="23"/>
        </w:rPr>
        <w:t xml:space="preserve"> file, take a look in </w:t>
      </w:r>
      <w:proofErr w:type="gramStart"/>
      <w:r w:rsidRPr="005C33E4">
        <w:rPr>
          <w:rFonts w:ascii="Segoe UI" w:eastAsia="Times New Roman" w:hAnsi="Segoe UI" w:cs="Segoe UI"/>
          <w:color w:val="282828"/>
          <w:sz w:val="23"/>
          <w:szCs w:val="23"/>
        </w:rPr>
        <w:t>the .</w:t>
      </w:r>
      <w:proofErr w:type="spellStart"/>
      <w:r w:rsidRPr="005C33E4">
        <w:rPr>
          <w:rFonts w:ascii="Segoe UI" w:eastAsia="Times New Roman" w:hAnsi="Segoe UI" w:cs="Segoe UI"/>
          <w:color w:val="282828"/>
          <w:sz w:val="23"/>
          <w:szCs w:val="23"/>
        </w:rPr>
        <w:t>ttinclude</w:t>
      </w:r>
      <w:proofErr w:type="spellEnd"/>
      <w:proofErr w:type="gramEnd"/>
      <w:r w:rsidRPr="005C33E4">
        <w:rPr>
          <w:rFonts w:ascii="Segoe UI" w:eastAsia="Times New Roman" w:hAnsi="Segoe UI" w:cs="Segoe UI"/>
          <w:color w:val="282828"/>
          <w:sz w:val="23"/>
          <w:szCs w:val="23"/>
        </w:rPr>
        <w:t xml:space="preserve"> file [e.g. the properties of the Entry class].)  This settings class handles cross-thread settings synchronization automatically.  Namely, settings changed in the GUI will not be applied until the next step of the render loop starts (look for </w:t>
      </w:r>
      <w:proofErr w:type="spellStart"/>
      <w:proofErr w:type="gramStart"/>
      <w:r w:rsidRPr="005C33E4">
        <w:rPr>
          <w:rFonts w:ascii="Courier New" w:eastAsia="Times New Roman" w:hAnsi="Courier New" w:cs="Segoe UI"/>
          <w:color w:val="282828"/>
          <w:sz w:val="23"/>
          <w:szCs w:val="23"/>
        </w:rPr>
        <w:t>StartOfPaint</w:t>
      </w:r>
      <w:proofErr w:type="spellEnd"/>
      <w:r w:rsidRPr="005C33E4">
        <w:rPr>
          <w:rFonts w:ascii="Courier New" w:eastAsia="Times New Roman" w:hAnsi="Courier New" w:cs="Segoe UI"/>
          <w:color w:val="282828"/>
          <w:sz w:val="23"/>
          <w:szCs w:val="23"/>
        </w:rPr>
        <w:t>(</w:t>
      </w:r>
      <w:proofErr w:type="gramEnd"/>
      <w:r w:rsidRPr="005C33E4">
        <w:rPr>
          <w:rFonts w:ascii="Courier New" w:eastAsia="Times New Roman" w:hAnsi="Courier New" w:cs="Segoe UI"/>
          <w:color w:val="282828"/>
          <w:sz w:val="23"/>
          <w:szCs w:val="23"/>
        </w:rPr>
        <w:t>)</w:t>
      </w:r>
      <w:r w:rsidRPr="005C33E4">
        <w:rPr>
          <w:rFonts w:ascii="Segoe UI" w:eastAsia="Times New Roman" w:hAnsi="Segoe UI" w:cs="Segoe UI"/>
          <w:color w:val="282828"/>
          <w:sz w:val="23"/>
          <w:szCs w:val="23"/>
        </w:rPr>
        <w:t xml:space="preserve"> in </w:t>
      </w:r>
      <w:proofErr w:type="spellStart"/>
      <w:r w:rsidRPr="005C33E4">
        <w:rPr>
          <w:rFonts w:ascii="Segoe UI" w:eastAsia="Times New Roman" w:hAnsi="Segoe UI" w:cs="Segoe UI"/>
          <w:color w:val="282828"/>
          <w:sz w:val="23"/>
          <w:szCs w:val="23"/>
        </w:rPr>
        <w:t>RenderControl.cs</w:t>
      </w:r>
      <w:proofErr w:type="spellEnd"/>
      <w:r w:rsidRPr="005C33E4">
        <w:rPr>
          <w:rFonts w:ascii="Segoe UI" w:eastAsia="Times New Roman" w:hAnsi="Segoe UI" w:cs="Segoe UI"/>
          <w:color w:val="282828"/>
          <w:sz w:val="23"/>
          <w:szCs w:val="23"/>
        </w:rPr>
        <w:t>).</w:t>
      </w:r>
    </w:p>
    <w:p w14:paraId="65C813EB" w14:textId="77777777" w:rsidR="005C33E4" w:rsidRPr="005C33E4" w:rsidRDefault="005C33E4" w:rsidP="005C33E4">
      <w:pPr>
        <w:shd w:val="clear" w:color="auto" w:fill="FFFFFF"/>
        <w:rPr>
          <w:rFonts w:ascii="Segoe UI" w:eastAsia="Times New Roman" w:hAnsi="Segoe UI" w:cs="Segoe UI"/>
          <w:color w:val="282828"/>
          <w:sz w:val="23"/>
          <w:szCs w:val="23"/>
        </w:rPr>
      </w:pPr>
    </w:p>
    <w:p w14:paraId="47B11847"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xml:space="preserve">    The </w:t>
      </w:r>
      <w:proofErr w:type="spellStart"/>
      <w:r w:rsidRPr="005C33E4">
        <w:rPr>
          <w:rFonts w:ascii="Segoe UI" w:eastAsia="Times New Roman" w:hAnsi="Segoe UI" w:cs="Segoe UI"/>
          <w:color w:val="282828"/>
          <w:sz w:val="23"/>
          <w:szCs w:val="23"/>
        </w:rPr>
        <w:t>RenderForm</w:t>
      </w:r>
      <w:proofErr w:type="spellEnd"/>
      <w:r w:rsidRPr="005C33E4">
        <w:rPr>
          <w:rFonts w:ascii="Segoe UI" w:eastAsia="Times New Roman" w:hAnsi="Segoe UI" w:cs="Segoe UI"/>
          <w:color w:val="282828"/>
          <w:sz w:val="23"/>
          <w:szCs w:val="23"/>
        </w:rPr>
        <w:t xml:space="preserve"> is set up to run on a separate thread from the </w:t>
      </w:r>
      <w:proofErr w:type="spellStart"/>
      <w:r w:rsidRPr="005C33E4">
        <w:rPr>
          <w:rFonts w:ascii="Segoe UI" w:eastAsia="Times New Roman" w:hAnsi="Segoe UI" w:cs="Segoe UI"/>
          <w:color w:val="282828"/>
          <w:sz w:val="23"/>
          <w:szCs w:val="23"/>
        </w:rPr>
        <w:t>ControlForm</w:t>
      </w:r>
      <w:proofErr w:type="spellEnd"/>
      <w:r w:rsidRPr="005C33E4">
        <w:rPr>
          <w:rFonts w:ascii="Segoe UI" w:eastAsia="Times New Roman" w:hAnsi="Segoe UI" w:cs="Segoe UI"/>
          <w:color w:val="282828"/>
          <w:sz w:val="23"/>
          <w:szCs w:val="23"/>
        </w:rPr>
        <w:t xml:space="preserve">.  As a result, any GUI related commands that pass between the forms must be invoked appropriately (or else exceptions or non-deterministic behavior might happen).  Some examples of how to do this are in the </w:t>
      </w:r>
      <w:proofErr w:type="spellStart"/>
      <w:r w:rsidRPr="005C33E4">
        <w:rPr>
          <w:rFonts w:ascii="Segoe UI" w:eastAsia="Times New Roman" w:hAnsi="Segoe UI" w:cs="Segoe UI"/>
          <w:color w:val="282828"/>
          <w:sz w:val="23"/>
          <w:szCs w:val="23"/>
        </w:rPr>
        <w:t>LowLatencyContext</w:t>
      </w:r>
      <w:proofErr w:type="spellEnd"/>
      <w:r w:rsidRPr="005C33E4">
        <w:rPr>
          <w:rFonts w:ascii="Segoe UI" w:eastAsia="Times New Roman" w:hAnsi="Segoe UI" w:cs="Segoe UI"/>
          <w:color w:val="282828"/>
          <w:sz w:val="23"/>
          <w:szCs w:val="23"/>
        </w:rPr>
        <w:t xml:space="preserve"> class (look for calls to methods containing the word "Invoke").  If you end up needing to supply some settings (like data files or the like) outside of the </w:t>
      </w:r>
      <w:proofErr w:type="spellStart"/>
      <w:r w:rsidRPr="005C33E4">
        <w:rPr>
          <w:rFonts w:ascii="Courier New" w:eastAsia="Times New Roman" w:hAnsi="Courier New" w:cs="Segoe UI"/>
          <w:color w:val="282828"/>
          <w:sz w:val="23"/>
          <w:szCs w:val="23"/>
        </w:rPr>
        <w:t>RenderingSettings</w:t>
      </w:r>
      <w:proofErr w:type="spellEnd"/>
      <w:r w:rsidRPr="005C33E4">
        <w:rPr>
          <w:rFonts w:ascii="Segoe UI" w:eastAsia="Times New Roman" w:hAnsi="Segoe UI" w:cs="Segoe UI"/>
          <w:color w:val="282828"/>
          <w:sz w:val="23"/>
          <w:szCs w:val="23"/>
        </w:rPr>
        <w:t> class, then you'll need to use this style of cross-thread method calls.</w:t>
      </w:r>
    </w:p>
    <w:p w14:paraId="6FFD49EF" w14:textId="77777777" w:rsidR="005C33E4" w:rsidRPr="005C33E4" w:rsidRDefault="005C33E4" w:rsidP="005C33E4">
      <w:pPr>
        <w:shd w:val="clear" w:color="auto" w:fill="FFFFFF"/>
        <w:rPr>
          <w:rFonts w:ascii="Segoe UI" w:eastAsia="Times New Roman" w:hAnsi="Segoe UI" w:cs="Segoe UI"/>
          <w:color w:val="282828"/>
          <w:sz w:val="23"/>
          <w:szCs w:val="23"/>
        </w:rPr>
      </w:pPr>
    </w:p>
    <w:p w14:paraId="630A5679"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xml:space="preserve">    Both projects reference the </w:t>
      </w:r>
      <w:proofErr w:type="spellStart"/>
      <w:r w:rsidRPr="005C33E4">
        <w:rPr>
          <w:rFonts w:ascii="Segoe UI" w:eastAsia="Times New Roman" w:hAnsi="Segoe UI" w:cs="Segoe UI"/>
          <w:color w:val="282828"/>
          <w:sz w:val="23"/>
          <w:szCs w:val="23"/>
        </w:rPr>
        <w:t>MaskTracer</w:t>
      </w:r>
      <w:proofErr w:type="spellEnd"/>
      <w:r w:rsidRPr="005C33E4">
        <w:rPr>
          <w:rFonts w:ascii="Segoe UI" w:eastAsia="Times New Roman" w:hAnsi="Segoe UI" w:cs="Segoe UI"/>
          <w:color w:val="282828"/>
          <w:sz w:val="23"/>
          <w:szCs w:val="23"/>
        </w:rPr>
        <w:t xml:space="preserve"> (general helpers), </w:t>
      </w:r>
      <w:proofErr w:type="spellStart"/>
      <w:r w:rsidRPr="005C33E4">
        <w:rPr>
          <w:rFonts w:ascii="Segoe UI" w:eastAsia="Times New Roman" w:hAnsi="Segoe UI" w:cs="Segoe UI"/>
          <w:color w:val="282828"/>
          <w:sz w:val="23"/>
          <w:szCs w:val="23"/>
        </w:rPr>
        <w:t>MaskTracer.OpenCV</w:t>
      </w:r>
      <w:proofErr w:type="spellEnd"/>
      <w:r w:rsidRPr="005C33E4">
        <w:rPr>
          <w:rFonts w:ascii="Segoe UI" w:eastAsia="Times New Roman" w:hAnsi="Segoe UI" w:cs="Segoe UI"/>
          <w:color w:val="282828"/>
          <w:sz w:val="23"/>
          <w:szCs w:val="23"/>
        </w:rPr>
        <w:t xml:space="preserve"> (</w:t>
      </w:r>
      <w:proofErr w:type="spellStart"/>
      <w:r w:rsidRPr="005C33E4">
        <w:rPr>
          <w:rFonts w:ascii="Segoe UI" w:eastAsia="Times New Roman" w:hAnsi="Segoe UI" w:cs="Segoe UI"/>
          <w:color w:val="282828"/>
          <w:sz w:val="23"/>
          <w:szCs w:val="23"/>
        </w:rPr>
        <w:t>OpenCV</w:t>
      </w:r>
      <w:proofErr w:type="spellEnd"/>
      <w:r w:rsidRPr="005C33E4">
        <w:rPr>
          <w:rFonts w:ascii="Segoe UI" w:eastAsia="Times New Roman" w:hAnsi="Segoe UI" w:cs="Segoe UI"/>
          <w:color w:val="282828"/>
          <w:sz w:val="23"/>
          <w:szCs w:val="23"/>
        </w:rPr>
        <w:t xml:space="preserve"> library wrapper), </w:t>
      </w:r>
      <w:proofErr w:type="spellStart"/>
      <w:r w:rsidRPr="005C33E4">
        <w:rPr>
          <w:rFonts w:ascii="Segoe UI" w:eastAsia="Times New Roman" w:hAnsi="Segoe UI" w:cs="Segoe UI"/>
          <w:color w:val="282828"/>
          <w:sz w:val="23"/>
          <w:szCs w:val="23"/>
        </w:rPr>
        <w:t>MaskTracer.OpenGL</w:t>
      </w:r>
      <w:proofErr w:type="spellEnd"/>
      <w:r w:rsidRPr="005C33E4">
        <w:rPr>
          <w:rFonts w:ascii="Segoe UI" w:eastAsia="Times New Roman" w:hAnsi="Segoe UI" w:cs="Segoe UI"/>
          <w:color w:val="282828"/>
          <w:sz w:val="23"/>
          <w:szCs w:val="23"/>
        </w:rPr>
        <w:t xml:space="preserve"> (OpenGL helpers), </w:t>
      </w:r>
      <w:proofErr w:type="spellStart"/>
      <w:r w:rsidRPr="005C33E4">
        <w:rPr>
          <w:rFonts w:ascii="Segoe UI" w:eastAsia="Times New Roman" w:hAnsi="Segoe UI" w:cs="Segoe UI"/>
          <w:color w:val="282828"/>
          <w:sz w:val="23"/>
          <w:szCs w:val="23"/>
        </w:rPr>
        <w:t>NVidia.ToolsExt</w:t>
      </w:r>
      <w:proofErr w:type="spellEnd"/>
      <w:r w:rsidRPr="005C33E4">
        <w:rPr>
          <w:rFonts w:ascii="Segoe UI" w:eastAsia="Times New Roman" w:hAnsi="Segoe UI" w:cs="Segoe UI"/>
          <w:color w:val="282828"/>
          <w:sz w:val="23"/>
          <w:szCs w:val="23"/>
        </w:rPr>
        <w:t xml:space="preserve"> (a debugger helper), </w:t>
      </w:r>
      <w:proofErr w:type="spellStart"/>
      <w:r w:rsidRPr="005C33E4">
        <w:rPr>
          <w:rFonts w:ascii="Segoe UI" w:eastAsia="Times New Roman" w:hAnsi="Segoe UI" w:cs="Segoe UI"/>
          <w:color w:val="282828"/>
          <w:sz w:val="23"/>
          <w:szCs w:val="23"/>
        </w:rPr>
        <w:t>OpenTK</w:t>
      </w:r>
      <w:proofErr w:type="spellEnd"/>
      <w:r w:rsidRPr="005C33E4">
        <w:rPr>
          <w:rFonts w:ascii="Segoe UI" w:eastAsia="Times New Roman" w:hAnsi="Segoe UI" w:cs="Segoe UI"/>
          <w:color w:val="282828"/>
          <w:sz w:val="23"/>
          <w:szCs w:val="23"/>
        </w:rPr>
        <w:t xml:space="preserve"> (OpenGL bindings), and </w:t>
      </w:r>
      <w:proofErr w:type="spellStart"/>
      <w:r w:rsidRPr="005C33E4">
        <w:rPr>
          <w:rFonts w:ascii="Segoe UI" w:eastAsia="Times New Roman" w:hAnsi="Segoe UI" w:cs="Segoe UI"/>
          <w:color w:val="282828"/>
          <w:sz w:val="23"/>
          <w:szCs w:val="23"/>
        </w:rPr>
        <w:t>OpenTK.</w:t>
      </w:r>
      <w:bookmarkStart w:id="0" w:name="_GoBack"/>
      <w:r w:rsidRPr="005C33E4">
        <w:rPr>
          <w:rFonts w:ascii="Segoe UI" w:eastAsia="Times New Roman" w:hAnsi="Segoe UI" w:cs="Segoe UI"/>
          <w:color w:val="282828"/>
          <w:sz w:val="23"/>
          <w:szCs w:val="23"/>
        </w:rPr>
        <w:t>GLControl</w:t>
      </w:r>
      <w:proofErr w:type="spellEnd"/>
      <w:r w:rsidRPr="005C33E4">
        <w:rPr>
          <w:rFonts w:ascii="Segoe UI" w:eastAsia="Times New Roman" w:hAnsi="Segoe UI" w:cs="Segoe UI"/>
          <w:color w:val="282828"/>
          <w:sz w:val="23"/>
          <w:szCs w:val="23"/>
        </w:rPr>
        <w:t xml:space="preserve"> (OpenGL GUI controls) </w:t>
      </w:r>
      <w:proofErr w:type="spellStart"/>
      <w:r w:rsidRPr="005C33E4">
        <w:rPr>
          <w:rFonts w:ascii="Segoe UI" w:eastAsia="Times New Roman" w:hAnsi="Segoe UI" w:cs="Segoe UI"/>
          <w:color w:val="282828"/>
          <w:sz w:val="23"/>
          <w:szCs w:val="23"/>
        </w:rPr>
        <w:t>libaries</w:t>
      </w:r>
      <w:proofErr w:type="spellEnd"/>
      <w:r w:rsidRPr="005C33E4">
        <w:rPr>
          <w:rFonts w:ascii="Segoe UI" w:eastAsia="Times New Roman" w:hAnsi="Segoe UI" w:cs="Segoe UI"/>
          <w:color w:val="282828"/>
          <w:sz w:val="23"/>
          <w:szCs w:val="23"/>
        </w:rPr>
        <w:t>, so any public classes and methods exposed by those libraries are available.</w:t>
      </w:r>
    </w:p>
    <w:p w14:paraId="1EA45B84" w14:textId="77777777" w:rsidR="005C33E4" w:rsidRPr="005C33E4" w:rsidRDefault="005C33E4" w:rsidP="005C33E4">
      <w:pPr>
        <w:shd w:val="clear" w:color="auto" w:fill="FFFFFF"/>
        <w:rPr>
          <w:rFonts w:ascii="Segoe UI" w:eastAsia="Times New Roman" w:hAnsi="Segoe UI" w:cs="Segoe UI"/>
          <w:color w:val="282828"/>
          <w:sz w:val="23"/>
          <w:szCs w:val="23"/>
        </w:rPr>
      </w:pPr>
    </w:p>
    <w:bookmarkEnd w:id="0"/>
    <w:p w14:paraId="22579E96"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I've put a bunch of </w:t>
      </w:r>
      <w:r w:rsidRPr="005C33E4">
        <w:rPr>
          <w:rFonts w:ascii="Courier New" w:eastAsia="Times New Roman" w:hAnsi="Courier New" w:cs="Segoe UI"/>
          <w:color w:val="282828"/>
          <w:sz w:val="23"/>
          <w:szCs w:val="23"/>
        </w:rPr>
        <w:t>TODO:</w:t>
      </w:r>
      <w:r w:rsidRPr="005C33E4">
        <w:rPr>
          <w:rFonts w:ascii="Segoe UI" w:eastAsia="Times New Roman" w:hAnsi="Segoe UI" w:cs="Segoe UI"/>
          <w:color w:val="282828"/>
          <w:sz w:val="23"/>
          <w:szCs w:val="23"/>
        </w:rPr>
        <w:t xml:space="preserve"> comments in the two </w:t>
      </w:r>
      <w:proofErr w:type="spellStart"/>
      <w:r w:rsidRPr="005C33E4">
        <w:rPr>
          <w:rFonts w:ascii="Segoe UI" w:eastAsia="Times New Roman" w:hAnsi="Segoe UI" w:cs="Segoe UI"/>
          <w:color w:val="282828"/>
          <w:sz w:val="23"/>
          <w:szCs w:val="23"/>
        </w:rPr>
        <w:t>LowLatency</w:t>
      </w:r>
      <w:proofErr w:type="spellEnd"/>
      <w:r w:rsidRPr="005C33E4">
        <w:rPr>
          <w:rFonts w:ascii="Segoe UI" w:eastAsia="Times New Roman" w:hAnsi="Segoe UI" w:cs="Segoe UI"/>
          <w:color w:val="282828"/>
          <w:sz w:val="23"/>
          <w:szCs w:val="23"/>
        </w:rPr>
        <w:t>* projects, where I suspect you'll need to add things at a minimum.</w:t>
      </w:r>
    </w:p>
    <w:p w14:paraId="166BACD9" w14:textId="77777777" w:rsidR="005C33E4" w:rsidRPr="005C33E4" w:rsidRDefault="005C33E4" w:rsidP="005C33E4">
      <w:pPr>
        <w:shd w:val="clear" w:color="auto" w:fill="FFFFFF"/>
        <w:rPr>
          <w:rFonts w:ascii="Segoe UI" w:eastAsia="Times New Roman" w:hAnsi="Segoe UI" w:cs="Segoe UI"/>
          <w:color w:val="282828"/>
          <w:sz w:val="23"/>
          <w:szCs w:val="23"/>
        </w:rPr>
      </w:pPr>
    </w:p>
    <w:p w14:paraId="3BD2B7D4"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Hope this helps, and let me know if you have any questions.</w:t>
      </w:r>
    </w:p>
    <w:p w14:paraId="1DE3264C"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    - Peter</w:t>
      </w:r>
    </w:p>
    <w:p w14:paraId="2E40E2C4" w14:textId="77777777" w:rsidR="005C33E4" w:rsidRPr="005C33E4" w:rsidRDefault="005C33E4" w:rsidP="005C33E4">
      <w:pPr>
        <w:shd w:val="clear" w:color="auto" w:fill="FFFFFF"/>
        <w:rPr>
          <w:rFonts w:ascii="Segoe UI" w:eastAsia="Times New Roman" w:hAnsi="Segoe UI" w:cs="Segoe UI"/>
          <w:color w:val="282828"/>
          <w:sz w:val="23"/>
          <w:szCs w:val="23"/>
        </w:rPr>
      </w:pPr>
    </w:p>
    <w:p w14:paraId="0A4832AD" w14:textId="77777777" w:rsidR="005C33E4" w:rsidRPr="005C33E4" w:rsidRDefault="005C33E4" w:rsidP="005C33E4">
      <w:pPr>
        <w:shd w:val="clear" w:color="auto" w:fill="FFFFFF"/>
        <w:rPr>
          <w:rFonts w:ascii="Segoe UI" w:eastAsia="Times New Roman" w:hAnsi="Segoe UI" w:cs="Segoe UI"/>
          <w:color w:val="282828"/>
          <w:sz w:val="23"/>
          <w:szCs w:val="23"/>
        </w:rPr>
      </w:pPr>
    </w:p>
    <w:p w14:paraId="0ECCD68A" w14:textId="77777777" w:rsidR="005C33E4" w:rsidRPr="005C33E4" w:rsidRDefault="005C33E4" w:rsidP="005C33E4">
      <w:pPr>
        <w:shd w:val="clear" w:color="auto" w:fill="FFFFFF"/>
        <w:rPr>
          <w:rFonts w:ascii="Segoe UI" w:eastAsia="Times New Roman" w:hAnsi="Segoe UI" w:cs="Segoe UI"/>
          <w:color w:val="282828"/>
          <w:sz w:val="23"/>
          <w:szCs w:val="23"/>
        </w:rPr>
      </w:pPr>
      <w:r w:rsidRPr="005C33E4">
        <w:rPr>
          <w:rFonts w:ascii="Segoe UI" w:eastAsia="Times New Roman" w:hAnsi="Segoe UI" w:cs="Segoe UI"/>
          <w:color w:val="282828"/>
          <w:sz w:val="23"/>
          <w:szCs w:val="23"/>
        </w:rPr>
        <w:t>P.S. Have you tried checking out the code?  I still haven't heard back from Murray about adding you, so I don't know if you have been yet or not.</w:t>
      </w:r>
    </w:p>
    <w:p w14:paraId="634F2EBE" w14:textId="77777777" w:rsidR="005C33E4" w:rsidRPr="00313934" w:rsidRDefault="005C33E4">
      <w:pPr>
        <w:rPr>
          <w:color w:val="FF0000"/>
          <w:lang w:eastAsia="zh-CN"/>
        </w:rPr>
      </w:pPr>
    </w:p>
    <w:sectPr w:rsidR="005C33E4" w:rsidRPr="00313934" w:rsidSect="00984E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9C"/>
    <w:rsid w:val="00313934"/>
    <w:rsid w:val="005C33E4"/>
    <w:rsid w:val="00731F6F"/>
    <w:rsid w:val="00782327"/>
    <w:rsid w:val="00984E58"/>
    <w:rsid w:val="00A9132B"/>
    <w:rsid w:val="00BE709C"/>
    <w:rsid w:val="00CB3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E1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709C"/>
  </w:style>
  <w:style w:type="character" w:styleId="Hyperlink">
    <w:name w:val="Hyperlink"/>
    <w:basedOn w:val="DefaultParagraphFont"/>
    <w:uiPriority w:val="99"/>
    <w:semiHidden/>
    <w:unhideWhenUsed/>
    <w:rsid w:val="00BE70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709C"/>
  </w:style>
  <w:style w:type="character" w:styleId="Hyperlink">
    <w:name w:val="Hyperlink"/>
    <w:basedOn w:val="DefaultParagraphFont"/>
    <w:uiPriority w:val="99"/>
    <w:semiHidden/>
    <w:unhideWhenUsed/>
    <w:rsid w:val="00BE7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4557">
      <w:bodyDiv w:val="1"/>
      <w:marLeft w:val="0"/>
      <w:marRight w:val="0"/>
      <w:marTop w:val="0"/>
      <w:marBottom w:val="0"/>
      <w:divBdr>
        <w:top w:val="none" w:sz="0" w:space="0" w:color="auto"/>
        <w:left w:val="none" w:sz="0" w:space="0" w:color="auto"/>
        <w:bottom w:val="none" w:sz="0" w:space="0" w:color="auto"/>
        <w:right w:val="none" w:sz="0" w:space="0" w:color="auto"/>
      </w:divBdr>
      <w:divsChild>
        <w:div w:id="746610457">
          <w:marLeft w:val="0"/>
          <w:marRight w:val="0"/>
          <w:marTop w:val="0"/>
          <w:marBottom w:val="0"/>
          <w:divBdr>
            <w:top w:val="none" w:sz="0" w:space="0" w:color="auto"/>
            <w:left w:val="none" w:sz="0" w:space="0" w:color="auto"/>
            <w:bottom w:val="none" w:sz="0" w:space="0" w:color="auto"/>
            <w:right w:val="none" w:sz="0" w:space="0" w:color="auto"/>
          </w:divBdr>
          <w:divsChild>
            <w:div w:id="402723744">
              <w:marLeft w:val="0"/>
              <w:marRight w:val="0"/>
              <w:marTop w:val="0"/>
              <w:marBottom w:val="0"/>
              <w:divBdr>
                <w:top w:val="none" w:sz="0" w:space="0" w:color="auto"/>
                <w:left w:val="none" w:sz="0" w:space="0" w:color="auto"/>
                <w:bottom w:val="none" w:sz="0" w:space="0" w:color="auto"/>
                <w:right w:val="none" w:sz="0" w:space="0" w:color="auto"/>
              </w:divBdr>
            </w:div>
            <w:div w:id="1544907554">
              <w:marLeft w:val="0"/>
              <w:marRight w:val="0"/>
              <w:marTop w:val="0"/>
              <w:marBottom w:val="0"/>
              <w:divBdr>
                <w:top w:val="none" w:sz="0" w:space="0" w:color="auto"/>
                <w:left w:val="none" w:sz="0" w:space="0" w:color="auto"/>
                <w:bottom w:val="none" w:sz="0" w:space="0" w:color="auto"/>
                <w:right w:val="none" w:sz="0" w:space="0" w:color="auto"/>
              </w:divBdr>
            </w:div>
            <w:div w:id="440998930">
              <w:marLeft w:val="0"/>
              <w:marRight w:val="0"/>
              <w:marTop w:val="0"/>
              <w:marBottom w:val="0"/>
              <w:divBdr>
                <w:top w:val="none" w:sz="0" w:space="0" w:color="auto"/>
                <w:left w:val="none" w:sz="0" w:space="0" w:color="auto"/>
                <w:bottom w:val="none" w:sz="0" w:space="0" w:color="auto"/>
                <w:right w:val="none" w:sz="0" w:space="0" w:color="auto"/>
              </w:divBdr>
            </w:div>
            <w:div w:id="1754858170">
              <w:marLeft w:val="0"/>
              <w:marRight w:val="0"/>
              <w:marTop w:val="0"/>
              <w:marBottom w:val="0"/>
              <w:divBdr>
                <w:top w:val="none" w:sz="0" w:space="0" w:color="auto"/>
                <w:left w:val="none" w:sz="0" w:space="0" w:color="auto"/>
                <w:bottom w:val="none" w:sz="0" w:space="0" w:color="auto"/>
                <w:right w:val="none" w:sz="0" w:space="0" w:color="auto"/>
              </w:divBdr>
            </w:div>
            <w:div w:id="602105817">
              <w:marLeft w:val="0"/>
              <w:marRight w:val="0"/>
              <w:marTop w:val="0"/>
              <w:marBottom w:val="0"/>
              <w:divBdr>
                <w:top w:val="none" w:sz="0" w:space="0" w:color="auto"/>
                <w:left w:val="none" w:sz="0" w:space="0" w:color="auto"/>
                <w:bottom w:val="none" w:sz="0" w:space="0" w:color="auto"/>
                <w:right w:val="none" w:sz="0" w:space="0" w:color="auto"/>
              </w:divBdr>
            </w:div>
            <w:div w:id="100226735">
              <w:marLeft w:val="0"/>
              <w:marRight w:val="0"/>
              <w:marTop w:val="0"/>
              <w:marBottom w:val="0"/>
              <w:divBdr>
                <w:top w:val="none" w:sz="0" w:space="0" w:color="auto"/>
                <w:left w:val="none" w:sz="0" w:space="0" w:color="auto"/>
                <w:bottom w:val="none" w:sz="0" w:space="0" w:color="auto"/>
                <w:right w:val="none" w:sz="0" w:space="0" w:color="auto"/>
              </w:divBdr>
            </w:div>
            <w:div w:id="480586961">
              <w:marLeft w:val="0"/>
              <w:marRight w:val="0"/>
              <w:marTop w:val="0"/>
              <w:marBottom w:val="0"/>
              <w:divBdr>
                <w:top w:val="none" w:sz="0" w:space="0" w:color="auto"/>
                <w:left w:val="none" w:sz="0" w:space="0" w:color="auto"/>
                <w:bottom w:val="none" w:sz="0" w:space="0" w:color="auto"/>
                <w:right w:val="none" w:sz="0" w:space="0" w:color="auto"/>
              </w:divBdr>
            </w:div>
            <w:div w:id="1415740815">
              <w:marLeft w:val="0"/>
              <w:marRight w:val="0"/>
              <w:marTop w:val="0"/>
              <w:marBottom w:val="0"/>
              <w:divBdr>
                <w:top w:val="none" w:sz="0" w:space="0" w:color="auto"/>
                <w:left w:val="none" w:sz="0" w:space="0" w:color="auto"/>
                <w:bottom w:val="none" w:sz="0" w:space="0" w:color="auto"/>
                <w:right w:val="none" w:sz="0" w:space="0" w:color="auto"/>
              </w:divBdr>
            </w:div>
            <w:div w:id="215439004">
              <w:marLeft w:val="0"/>
              <w:marRight w:val="0"/>
              <w:marTop w:val="0"/>
              <w:marBottom w:val="0"/>
              <w:divBdr>
                <w:top w:val="none" w:sz="0" w:space="0" w:color="auto"/>
                <w:left w:val="none" w:sz="0" w:space="0" w:color="auto"/>
                <w:bottom w:val="none" w:sz="0" w:space="0" w:color="auto"/>
                <w:right w:val="none" w:sz="0" w:space="0" w:color="auto"/>
              </w:divBdr>
            </w:div>
            <w:div w:id="984046279">
              <w:marLeft w:val="0"/>
              <w:marRight w:val="0"/>
              <w:marTop w:val="0"/>
              <w:marBottom w:val="0"/>
              <w:divBdr>
                <w:top w:val="none" w:sz="0" w:space="0" w:color="auto"/>
                <w:left w:val="none" w:sz="0" w:space="0" w:color="auto"/>
                <w:bottom w:val="none" w:sz="0" w:space="0" w:color="auto"/>
                <w:right w:val="none" w:sz="0" w:space="0" w:color="auto"/>
              </w:divBdr>
            </w:div>
            <w:div w:id="972250709">
              <w:marLeft w:val="0"/>
              <w:marRight w:val="0"/>
              <w:marTop w:val="0"/>
              <w:marBottom w:val="0"/>
              <w:divBdr>
                <w:top w:val="none" w:sz="0" w:space="0" w:color="auto"/>
                <w:left w:val="none" w:sz="0" w:space="0" w:color="auto"/>
                <w:bottom w:val="none" w:sz="0" w:space="0" w:color="auto"/>
                <w:right w:val="none" w:sz="0" w:space="0" w:color="auto"/>
              </w:divBdr>
            </w:div>
            <w:div w:id="360323494">
              <w:marLeft w:val="0"/>
              <w:marRight w:val="0"/>
              <w:marTop w:val="0"/>
              <w:marBottom w:val="0"/>
              <w:divBdr>
                <w:top w:val="none" w:sz="0" w:space="0" w:color="auto"/>
                <w:left w:val="none" w:sz="0" w:space="0" w:color="auto"/>
                <w:bottom w:val="none" w:sz="0" w:space="0" w:color="auto"/>
                <w:right w:val="none" w:sz="0" w:space="0" w:color="auto"/>
              </w:divBdr>
            </w:div>
            <w:div w:id="2087723050">
              <w:marLeft w:val="0"/>
              <w:marRight w:val="0"/>
              <w:marTop w:val="0"/>
              <w:marBottom w:val="0"/>
              <w:divBdr>
                <w:top w:val="none" w:sz="0" w:space="0" w:color="auto"/>
                <w:left w:val="none" w:sz="0" w:space="0" w:color="auto"/>
                <w:bottom w:val="none" w:sz="0" w:space="0" w:color="auto"/>
                <w:right w:val="none" w:sz="0" w:space="0" w:color="auto"/>
              </w:divBdr>
            </w:div>
            <w:div w:id="208340637">
              <w:marLeft w:val="0"/>
              <w:marRight w:val="0"/>
              <w:marTop w:val="0"/>
              <w:marBottom w:val="0"/>
              <w:divBdr>
                <w:top w:val="none" w:sz="0" w:space="0" w:color="auto"/>
                <w:left w:val="none" w:sz="0" w:space="0" w:color="auto"/>
                <w:bottom w:val="none" w:sz="0" w:space="0" w:color="auto"/>
                <w:right w:val="none" w:sz="0" w:space="0" w:color="auto"/>
              </w:divBdr>
            </w:div>
            <w:div w:id="928586551">
              <w:marLeft w:val="0"/>
              <w:marRight w:val="0"/>
              <w:marTop w:val="0"/>
              <w:marBottom w:val="0"/>
              <w:divBdr>
                <w:top w:val="none" w:sz="0" w:space="0" w:color="auto"/>
                <w:left w:val="none" w:sz="0" w:space="0" w:color="auto"/>
                <w:bottom w:val="none" w:sz="0" w:space="0" w:color="auto"/>
                <w:right w:val="none" w:sz="0" w:space="0" w:color="auto"/>
              </w:divBdr>
            </w:div>
            <w:div w:id="339697678">
              <w:marLeft w:val="0"/>
              <w:marRight w:val="0"/>
              <w:marTop w:val="0"/>
              <w:marBottom w:val="0"/>
              <w:divBdr>
                <w:top w:val="none" w:sz="0" w:space="0" w:color="auto"/>
                <w:left w:val="none" w:sz="0" w:space="0" w:color="auto"/>
                <w:bottom w:val="none" w:sz="0" w:space="0" w:color="auto"/>
                <w:right w:val="none" w:sz="0" w:space="0" w:color="auto"/>
              </w:divBdr>
            </w:div>
            <w:div w:id="372581555">
              <w:marLeft w:val="0"/>
              <w:marRight w:val="0"/>
              <w:marTop w:val="0"/>
              <w:marBottom w:val="0"/>
              <w:divBdr>
                <w:top w:val="none" w:sz="0" w:space="0" w:color="auto"/>
                <w:left w:val="none" w:sz="0" w:space="0" w:color="auto"/>
                <w:bottom w:val="none" w:sz="0" w:space="0" w:color="auto"/>
                <w:right w:val="none" w:sz="0" w:space="0" w:color="auto"/>
              </w:divBdr>
            </w:div>
            <w:div w:id="1794788485">
              <w:marLeft w:val="0"/>
              <w:marRight w:val="0"/>
              <w:marTop w:val="0"/>
              <w:marBottom w:val="0"/>
              <w:divBdr>
                <w:top w:val="none" w:sz="0" w:space="0" w:color="auto"/>
                <w:left w:val="none" w:sz="0" w:space="0" w:color="auto"/>
                <w:bottom w:val="none" w:sz="0" w:space="0" w:color="auto"/>
                <w:right w:val="none" w:sz="0" w:space="0" w:color="auto"/>
              </w:divBdr>
            </w:div>
            <w:div w:id="691540403">
              <w:marLeft w:val="0"/>
              <w:marRight w:val="0"/>
              <w:marTop w:val="0"/>
              <w:marBottom w:val="0"/>
              <w:divBdr>
                <w:top w:val="none" w:sz="0" w:space="0" w:color="auto"/>
                <w:left w:val="none" w:sz="0" w:space="0" w:color="auto"/>
                <w:bottom w:val="none" w:sz="0" w:space="0" w:color="auto"/>
                <w:right w:val="none" w:sz="0" w:space="0" w:color="auto"/>
              </w:divBdr>
            </w:div>
            <w:div w:id="289017768">
              <w:marLeft w:val="0"/>
              <w:marRight w:val="0"/>
              <w:marTop w:val="0"/>
              <w:marBottom w:val="0"/>
              <w:divBdr>
                <w:top w:val="none" w:sz="0" w:space="0" w:color="auto"/>
                <w:left w:val="none" w:sz="0" w:space="0" w:color="auto"/>
                <w:bottom w:val="none" w:sz="0" w:space="0" w:color="auto"/>
                <w:right w:val="none" w:sz="0" w:space="0" w:color="auto"/>
              </w:divBdr>
            </w:div>
            <w:div w:id="546648629">
              <w:marLeft w:val="0"/>
              <w:marRight w:val="0"/>
              <w:marTop w:val="0"/>
              <w:marBottom w:val="0"/>
              <w:divBdr>
                <w:top w:val="none" w:sz="0" w:space="0" w:color="auto"/>
                <w:left w:val="none" w:sz="0" w:space="0" w:color="auto"/>
                <w:bottom w:val="none" w:sz="0" w:space="0" w:color="auto"/>
                <w:right w:val="none" w:sz="0" w:space="0" w:color="auto"/>
              </w:divBdr>
            </w:div>
            <w:div w:id="711005996">
              <w:marLeft w:val="0"/>
              <w:marRight w:val="0"/>
              <w:marTop w:val="0"/>
              <w:marBottom w:val="0"/>
              <w:divBdr>
                <w:top w:val="none" w:sz="0" w:space="0" w:color="auto"/>
                <w:left w:val="none" w:sz="0" w:space="0" w:color="auto"/>
                <w:bottom w:val="none" w:sz="0" w:space="0" w:color="auto"/>
                <w:right w:val="none" w:sz="0" w:space="0" w:color="auto"/>
              </w:divBdr>
            </w:div>
            <w:div w:id="317416107">
              <w:marLeft w:val="0"/>
              <w:marRight w:val="0"/>
              <w:marTop w:val="0"/>
              <w:marBottom w:val="0"/>
              <w:divBdr>
                <w:top w:val="none" w:sz="0" w:space="0" w:color="auto"/>
                <w:left w:val="none" w:sz="0" w:space="0" w:color="auto"/>
                <w:bottom w:val="none" w:sz="0" w:space="0" w:color="auto"/>
                <w:right w:val="none" w:sz="0" w:space="0" w:color="auto"/>
              </w:divBdr>
            </w:div>
            <w:div w:id="1324502516">
              <w:marLeft w:val="0"/>
              <w:marRight w:val="0"/>
              <w:marTop w:val="0"/>
              <w:marBottom w:val="0"/>
              <w:divBdr>
                <w:top w:val="none" w:sz="0" w:space="0" w:color="auto"/>
                <w:left w:val="none" w:sz="0" w:space="0" w:color="auto"/>
                <w:bottom w:val="none" w:sz="0" w:space="0" w:color="auto"/>
                <w:right w:val="none" w:sz="0" w:space="0" w:color="auto"/>
              </w:divBdr>
            </w:div>
            <w:div w:id="921333630">
              <w:marLeft w:val="0"/>
              <w:marRight w:val="0"/>
              <w:marTop w:val="0"/>
              <w:marBottom w:val="0"/>
              <w:divBdr>
                <w:top w:val="none" w:sz="0" w:space="0" w:color="auto"/>
                <w:left w:val="none" w:sz="0" w:space="0" w:color="auto"/>
                <w:bottom w:val="none" w:sz="0" w:space="0" w:color="auto"/>
                <w:right w:val="none" w:sz="0" w:space="0" w:color="auto"/>
              </w:divBdr>
            </w:div>
            <w:div w:id="1764258741">
              <w:marLeft w:val="0"/>
              <w:marRight w:val="0"/>
              <w:marTop w:val="0"/>
              <w:marBottom w:val="0"/>
              <w:divBdr>
                <w:top w:val="none" w:sz="0" w:space="0" w:color="auto"/>
                <w:left w:val="none" w:sz="0" w:space="0" w:color="auto"/>
                <w:bottom w:val="none" w:sz="0" w:space="0" w:color="auto"/>
                <w:right w:val="none" w:sz="0" w:space="0" w:color="auto"/>
              </w:divBdr>
            </w:div>
            <w:div w:id="283460072">
              <w:marLeft w:val="0"/>
              <w:marRight w:val="0"/>
              <w:marTop w:val="0"/>
              <w:marBottom w:val="0"/>
              <w:divBdr>
                <w:top w:val="none" w:sz="0" w:space="0" w:color="auto"/>
                <w:left w:val="none" w:sz="0" w:space="0" w:color="auto"/>
                <w:bottom w:val="none" w:sz="0" w:space="0" w:color="auto"/>
                <w:right w:val="none" w:sz="0" w:space="0" w:color="auto"/>
              </w:divBdr>
            </w:div>
            <w:div w:id="75631685">
              <w:marLeft w:val="0"/>
              <w:marRight w:val="0"/>
              <w:marTop w:val="0"/>
              <w:marBottom w:val="0"/>
              <w:divBdr>
                <w:top w:val="none" w:sz="0" w:space="0" w:color="auto"/>
                <w:left w:val="none" w:sz="0" w:space="0" w:color="auto"/>
                <w:bottom w:val="none" w:sz="0" w:space="0" w:color="auto"/>
                <w:right w:val="none" w:sz="0" w:space="0" w:color="auto"/>
              </w:divBdr>
            </w:div>
            <w:div w:id="757141460">
              <w:marLeft w:val="0"/>
              <w:marRight w:val="0"/>
              <w:marTop w:val="0"/>
              <w:marBottom w:val="0"/>
              <w:divBdr>
                <w:top w:val="none" w:sz="0" w:space="0" w:color="auto"/>
                <w:left w:val="none" w:sz="0" w:space="0" w:color="auto"/>
                <w:bottom w:val="none" w:sz="0" w:space="0" w:color="auto"/>
                <w:right w:val="none" w:sz="0" w:space="0" w:color="auto"/>
              </w:divBdr>
            </w:div>
            <w:div w:id="1160737325">
              <w:marLeft w:val="0"/>
              <w:marRight w:val="0"/>
              <w:marTop w:val="0"/>
              <w:marBottom w:val="0"/>
              <w:divBdr>
                <w:top w:val="none" w:sz="0" w:space="0" w:color="auto"/>
                <w:left w:val="none" w:sz="0" w:space="0" w:color="auto"/>
                <w:bottom w:val="none" w:sz="0" w:space="0" w:color="auto"/>
                <w:right w:val="none" w:sz="0" w:space="0" w:color="auto"/>
              </w:divBdr>
            </w:div>
            <w:div w:id="1625232071">
              <w:marLeft w:val="0"/>
              <w:marRight w:val="0"/>
              <w:marTop w:val="0"/>
              <w:marBottom w:val="0"/>
              <w:divBdr>
                <w:top w:val="none" w:sz="0" w:space="0" w:color="auto"/>
                <w:left w:val="none" w:sz="0" w:space="0" w:color="auto"/>
                <w:bottom w:val="none" w:sz="0" w:space="0" w:color="auto"/>
                <w:right w:val="none" w:sz="0" w:space="0" w:color="auto"/>
              </w:divBdr>
            </w:div>
            <w:div w:id="1578435748">
              <w:marLeft w:val="0"/>
              <w:marRight w:val="0"/>
              <w:marTop w:val="0"/>
              <w:marBottom w:val="0"/>
              <w:divBdr>
                <w:top w:val="none" w:sz="0" w:space="0" w:color="auto"/>
                <w:left w:val="none" w:sz="0" w:space="0" w:color="auto"/>
                <w:bottom w:val="none" w:sz="0" w:space="0" w:color="auto"/>
                <w:right w:val="none" w:sz="0" w:space="0" w:color="auto"/>
              </w:divBdr>
            </w:div>
            <w:div w:id="195893893">
              <w:marLeft w:val="0"/>
              <w:marRight w:val="0"/>
              <w:marTop w:val="0"/>
              <w:marBottom w:val="0"/>
              <w:divBdr>
                <w:top w:val="none" w:sz="0" w:space="0" w:color="auto"/>
                <w:left w:val="none" w:sz="0" w:space="0" w:color="auto"/>
                <w:bottom w:val="none" w:sz="0" w:space="0" w:color="auto"/>
                <w:right w:val="none" w:sz="0" w:space="0" w:color="auto"/>
              </w:divBdr>
            </w:div>
            <w:div w:id="1782383300">
              <w:marLeft w:val="0"/>
              <w:marRight w:val="0"/>
              <w:marTop w:val="0"/>
              <w:marBottom w:val="0"/>
              <w:divBdr>
                <w:top w:val="none" w:sz="0" w:space="0" w:color="auto"/>
                <w:left w:val="none" w:sz="0" w:space="0" w:color="auto"/>
                <w:bottom w:val="none" w:sz="0" w:space="0" w:color="auto"/>
                <w:right w:val="none" w:sz="0" w:space="0" w:color="auto"/>
              </w:divBdr>
            </w:div>
            <w:div w:id="733745220">
              <w:marLeft w:val="0"/>
              <w:marRight w:val="0"/>
              <w:marTop w:val="0"/>
              <w:marBottom w:val="0"/>
              <w:divBdr>
                <w:top w:val="none" w:sz="0" w:space="0" w:color="auto"/>
                <w:left w:val="none" w:sz="0" w:space="0" w:color="auto"/>
                <w:bottom w:val="none" w:sz="0" w:space="0" w:color="auto"/>
                <w:right w:val="none" w:sz="0" w:space="0" w:color="auto"/>
              </w:divBdr>
            </w:div>
            <w:div w:id="142429781">
              <w:marLeft w:val="0"/>
              <w:marRight w:val="0"/>
              <w:marTop w:val="0"/>
              <w:marBottom w:val="0"/>
              <w:divBdr>
                <w:top w:val="none" w:sz="0" w:space="0" w:color="auto"/>
                <w:left w:val="none" w:sz="0" w:space="0" w:color="auto"/>
                <w:bottom w:val="none" w:sz="0" w:space="0" w:color="auto"/>
                <w:right w:val="none" w:sz="0" w:space="0" w:color="auto"/>
              </w:divBdr>
            </w:div>
            <w:div w:id="936403259">
              <w:marLeft w:val="0"/>
              <w:marRight w:val="0"/>
              <w:marTop w:val="0"/>
              <w:marBottom w:val="0"/>
              <w:divBdr>
                <w:top w:val="none" w:sz="0" w:space="0" w:color="auto"/>
                <w:left w:val="none" w:sz="0" w:space="0" w:color="auto"/>
                <w:bottom w:val="none" w:sz="0" w:space="0" w:color="auto"/>
                <w:right w:val="none" w:sz="0" w:space="0" w:color="auto"/>
              </w:divBdr>
            </w:div>
          </w:divsChild>
        </w:div>
        <w:div w:id="1662270258">
          <w:marLeft w:val="0"/>
          <w:marRight w:val="0"/>
          <w:marTop w:val="0"/>
          <w:marBottom w:val="0"/>
          <w:divBdr>
            <w:top w:val="none" w:sz="0" w:space="0" w:color="auto"/>
            <w:left w:val="none" w:sz="0" w:space="0" w:color="auto"/>
            <w:bottom w:val="none" w:sz="0" w:space="0" w:color="auto"/>
            <w:right w:val="none" w:sz="0" w:space="0" w:color="auto"/>
          </w:divBdr>
          <w:divsChild>
            <w:div w:id="1547987748">
              <w:marLeft w:val="0"/>
              <w:marRight w:val="0"/>
              <w:marTop w:val="0"/>
              <w:marBottom w:val="0"/>
              <w:divBdr>
                <w:top w:val="none" w:sz="0" w:space="0" w:color="auto"/>
                <w:left w:val="none" w:sz="0" w:space="0" w:color="auto"/>
                <w:bottom w:val="none" w:sz="0" w:space="0" w:color="auto"/>
                <w:right w:val="none" w:sz="0" w:space="0" w:color="auto"/>
              </w:divBdr>
              <w:divsChild>
                <w:div w:id="18030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7551">
      <w:bodyDiv w:val="1"/>
      <w:marLeft w:val="0"/>
      <w:marRight w:val="0"/>
      <w:marTop w:val="0"/>
      <w:marBottom w:val="0"/>
      <w:divBdr>
        <w:top w:val="none" w:sz="0" w:space="0" w:color="auto"/>
        <w:left w:val="none" w:sz="0" w:space="0" w:color="auto"/>
        <w:bottom w:val="none" w:sz="0" w:space="0" w:color="auto"/>
        <w:right w:val="none" w:sz="0" w:space="0" w:color="auto"/>
      </w:divBdr>
      <w:divsChild>
        <w:div w:id="451284372">
          <w:marLeft w:val="0"/>
          <w:marRight w:val="0"/>
          <w:marTop w:val="0"/>
          <w:marBottom w:val="0"/>
          <w:divBdr>
            <w:top w:val="none" w:sz="0" w:space="0" w:color="auto"/>
            <w:left w:val="none" w:sz="0" w:space="0" w:color="auto"/>
            <w:bottom w:val="none" w:sz="0" w:space="0" w:color="auto"/>
            <w:right w:val="none" w:sz="0" w:space="0" w:color="auto"/>
          </w:divBdr>
        </w:div>
        <w:div w:id="1847399742">
          <w:marLeft w:val="0"/>
          <w:marRight w:val="0"/>
          <w:marTop w:val="0"/>
          <w:marBottom w:val="0"/>
          <w:divBdr>
            <w:top w:val="none" w:sz="0" w:space="0" w:color="auto"/>
            <w:left w:val="none" w:sz="0" w:space="0" w:color="auto"/>
            <w:bottom w:val="none" w:sz="0" w:space="0" w:color="auto"/>
            <w:right w:val="none" w:sz="0" w:space="0" w:color="auto"/>
          </w:divBdr>
        </w:div>
        <w:div w:id="1899978717">
          <w:marLeft w:val="0"/>
          <w:marRight w:val="0"/>
          <w:marTop w:val="0"/>
          <w:marBottom w:val="0"/>
          <w:divBdr>
            <w:top w:val="none" w:sz="0" w:space="0" w:color="auto"/>
            <w:left w:val="none" w:sz="0" w:space="0" w:color="auto"/>
            <w:bottom w:val="none" w:sz="0" w:space="0" w:color="auto"/>
            <w:right w:val="none" w:sz="0" w:space="0" w:color="auto"/>
          </w:divBdr>
        </w:div>
        <w:div w:id="919755555">
          <w:marLeft w:val="0"/>
          <w:marRight w:val="0"/>
          <w:marTop w:val="0"/>
          <w:marBottom w:val="0"/>
          <w:divBdr>
            <w:top w:val="none" w:sz="0" w:space="0" w:color="auto"/>
            <w:left w:val="none" w:sz="0" w:space="0" w:color="auto"/>
            <w:bottom w:val="none" w:sz="0" w:space="0" w:color="auto"/>
            <w:right w:val="none" w:sz="0" w:space="0" w:color="auto"/>
          </w:divBdr>
        </w:div>
        <w:div w:id="1653217194">
          <w:marLeft w:val="0"/>
          <w:marRight w:val="0"/>
          <w:marTop w:val="0"/>
          <w:marBottom w:val="0"/>
          <w:divBdr>
            <w:top w:val="none" w:sz="0" w:space="0" w:color="auto"/>
            <w:left w:val="none" w:sz="0" w:space="0" w:color="auto"/>
            <w:bottom w:val="none" w:sz="0" w:space="0" w:color="auto"/>
            <w:right w:val="none" w:sz="0" w:space="0" w:color="auto"/>
          </w:divBdr>
        </w:div>
        <w:div w:id="1385569078">
          <w:marLeft w:val="0"/>
          <w:marRight w:val="0"/>
          <w:marTop w:val="0"/>
          <w:marBottom w:val="0"/>
          <w:divBdr>
            <w:top w:val="none" w:sz="0" w:space="0" w:color="auto"/>
            <w:left w:val="none" w:sz="0" w:space="0" w:color="auto"/>
            <w:bottom w:val="none" w:sz="0" w:space="0" w:color="auto"/>
            <w:right w:val="none" w:sz="0" w:space="0" w:color="auto"/>
          </w:divBdr>
        </w:div>
        <w:div w:id="1917520206">
          <w:marLeft w:val="0"/>
          <w:marRight w:val="0"/>
          <w:marTop w:val="0"/>
          <w:marBottom w:val="0"/>
          <w:divBdr>
            <w:top w:val="none" w:sz="0" w:space="0" w:color="auto"/>
            <w:left w:val="none" w:sz="0" w:space="0" w:color="auto"/>
            <w:bottom w:val="none" w:sz="0" w:space="0" w:color="auto"/>
            <w:right w:val="none" w:sz="0" w:space="0" w:color="auto"/>
          </w:divBdr>
        </w:div>
        <w:div w:id="1898323200">
          <w:marLeft w:val="0"/>
          <w:marRight w:val="0"/>
          <w:marTop w:val="0"/>
          <w:marBottom w:val="0"/>
          <w:divBdr>
            <w:top w:val="none" w:sz="0" w:space="0" w:color="auto"/>
            <w:left w:val="none" w:sz="0" w:space="0" w:color="auto"/>
            <w:bottom w:val="none" w:sz="0" w:space="0" w:color="auto"/>
            <w:right w:val="none" w:sz="0" w:space="0" w:color="auto"/>
          </w:divBdr>
        </w:div>
        <w:div w:id="203635892">
          <w:marLeft w:val="0"/>
          <w:marRight w:val="0"/>
          <w:marTop w:val="0"/>
          <w:marBottom w:val="0"/>
          <w:divBdr>
            <w:top w:val="none" w:sz="0" w:space="0" w:color="auto"/>
            <w:left w:val="none" w:sz="0" w:space="0" w:color="auto"/>
            <w:bottom w:val="none" w:sz="0" w:space="0" w:color="auto"/>
            <w:right w:val="none" w:sz="0" w:space="0" w:color="auto"/>
          </w:divBdr>
        </w:div>
        <w:div w:id="1839349517">
          <w:marLeft w:val="0"/>
          <w:marRight w:val="0"/>
          <w:marTop w:val="0"/>
          <w:marBottom w:val="0"/>
          <w:divBdr>
            <w:top w:val="none" w:sz="0" w:space="0" w:color="auto"/>
            <w:left w:val="none" w:sz="0" w:space="0" w:color="auto"/>
            <w:bottom w:val="none" w:sz="0" w:space="0" w:color="auto"/>
            <w:right w:val="none" w:sz="0" w:space="0" w:color="auto"/>
          </w:divBdr>
        </w:div>
        <w:div w:id="1963150299">
          <w:marLeft w:val="0"/>
          <w:marRight w:val="0"/>
          <w:marTop w:val="0"/>
          <w:marBottom w:val="0"/>
          <w:divBdr>
            <w:top w:val="none" w:sz="0" w:space="0" w:color="auto"/>
            <w:left w:val="none" w:sz="0" w:space="0" w:color="auto"/>
            <w:bottom w:val="none" w:sz="0" w:space="0" w:color="auto"/>
            <w:right w:val="none" w:sz="0" w:space="0" w:color="auto"/>
          </w:divBdr>
        </w:div>
        <w:div w:id="845094868">
          <w:marLeft w:val="0"/>
          <w:marRight w:val="0"/>
          <w:marTop w:val="0"/>
          <w:marBottom w:val="0"/>
          <w:divBdr>
            <w:top w:val="none" w:sz="0" w:space="0" w:color="auto"/>
            <w:left w:val="none" w:sz="0" w:space="0" w:color="auto"/>
            <w:bottom w:val="none" w:sz="0" w:space="0" w:color="auto"/>
            <w:right w:val="none" w:sz="0" w:space="0" w:color="auto"/>
          </w:divBdr>
        </w:div>
        <w:div w:id="622614157">
          <w:marLeft w:val="0"/>
          <w:marRight w:val="0"/>
          <w:marTop w:val="0"/>
          <w:marBottom w:val="0"/>
          <w:divBdr>
            <w:top w:val="none" w:sz="0" w:space="0" w:color="auto"/>
            <w:left w:val="none" w:sz="0" w:space="0" w:color="auto"/>
            <w:bottom w:val="none" w:sz="0" w:space="0" w:color="auto"/>
            <w:right w:val="none" w:sz="0" w:space="0" w:color="auto"/>
          </w:divBdr>
        </w:div>
        <w:div w:id="653609228">
          <w:marLeft w:val="0"/>
          <w:marRight w:val="0"/>
          <w:marTop w:val="0"/>
          <w:marBottom w:val="0"/>
          <w:divBdr>
            <w:top w:val="none" w:sz="0" w:space="0" w:color="auto"/>
            <w:left w:val="none" w:sz="0" w:space="0" w:color="auto"/>
            <w:bottom w:val="none" w:sz="0" w:space="0" w:color="auto"/>
            <w:right w:val="none" w:sz="0" w:space="0" w:color="auto"/>
          </w:divBdr>
          <w:divsChild>
            <w:div w:id="2098137853">
              <w:marLeft w:val="0"/>
              <w:marRight w:val="0"/>
              <w:marTop w:val="0"/>
              <w:marBottom w:val="0"/>
              <w:divBdr>
                <w:top w:val="none" w:sz="0" w:space="0" w:color="auto"/>
                <w:left w:val="none" w:sz="0" w:space="0" w:color="auto"/>
                <w:bottom w:val="none" w:sz="0" w:space="0" w:color="auto"/>
                <w:right w:val="none" w:sz="0" w:space="0" w:color="auto"/>
              </w:divBdr>
            </w:div>
            <w:div w:id="500396310">
              <w:marLeft w:val="0"/>
              <w:marRight w:val="0"/>
              <w:marTop w:val="0"/>
              <w:marBottom w:val="0"/>
              <w:divBdr>
                <w:top w:val="none" w:sz="0" w:space="0" w:color="auto"/>
                <w:left w:val="none" w:sz="0" w:space="0" w:color="auto"/>
                <w:bottom w:val="none" w:sz="0" w:space="0" w:color="auto"/>
                <w:right w:val="none" w:sz="0" w:space="0" w:color="auto"/>
              </w:divBdr>
            </w:div>
            <w:div w:id="1255439030">
              <w:marLeft w:val="0"/>
              <w:marRight w:val="0"/>
              <w:marTop w:val="0"/>
              <w:marBottom w:val="0"/>
              <w:divBdr>
                <w:top w:val="none" w:sz="0" w:space="0" w:color="auto"/>
                <w:left w:val="none" w:sz="0" w:space="0" w:color="auto"/>
                <w:bottom w:val="none" w:sz="0" w:space="0" w:color="auto"/>
                <w:right w:val="none" w:sz="0" w:space="0" w:color="auto"/>
              </w:divBdr>
              <w:divsChild>
                <w:div w:id="2029939578">
                  <w:marLeft w:val="0"/>
                  <w:marRight w:val="0"/>
                  <w:marTop w:val="0"/>
                  <w:marBottom w:val="0"/>
                  <w:divBdr>
                    <w:top w:val="none" w:sz="0" w:space="0" w:color="auto"/>
                    <w:left w:val="none" w:sz="0" w:space="0" w:color="auto"/>
                    <w:bottom w:val="none" w:sz="0" w:space="0" w:color="auto"/>
                    <w:right w:val="none" w:sz="0" w:space="0" w:color="auto"/>
                  </w:divBdr>
                </w:div>
              </w:divsChild>
            </w:div>
            <w:div w:id="1202591554">
              <w:marLeft w:val="0"/>
              <w:marRight w:val="0"/>
              <w:marTop w:val="0"/>
              <w:marBottom w:val="0"/>
              <w:divBdr>
                <w:top w:val="none" w:sz="0" w:space="0" w:color="auto"/>
                <w:left w:val="none" w:sz="0" w:space="0" w:color="auto"/>
                <w:bottom w:val="none" w:sz="0" w:space="0" w:color="auto"/>
                <w:right w:val="none" w:sz="0" w:space="0" w:color="auto"/>
              </w:divBdr>
            </w:div>
            <w:div w:id="1148014950">
              <w:marLeft w:val="0"/>
              <w:marRight w:val="0"/>
              <w:marTop w:val="0"/>
              <w:marBottom w:val="0"/>
              <w:divBdr>
                <w:top w:val="none" w:sz="0" w:space="0" w:color="auto"/>
                <w:left w:val="none" w:sz="0" w:space="0" w:color="auto"/>
                <w:bottom w:val="none" w:sz="0" w:space="0" w:color="auto"/>
                <w:right w:val="none" w:sz="0" w:space="0" w:color="auto"/>
              </w:divBdr>
            </w:div>
            <w:div w:id="16687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1096</Words>
  <Characters>6250</Characters>
  <Application>Microsoft Macintosh Word</Application>
  <DocSecurity>0</DocSecurity>
  <Lines>52</Lines>
  <Paragraphs>14</Paragraphs>
  <ScaleCrop>false</ScaleCrop>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Compass</dc:creator>
  <cp:keywords/>
  <dc:description/>
  <cp:lastModifiedBy>Golden Compass</cp:lastModifiedBy>
  <cp:revision>2</cp:revision>
  <dcterms:created xsi:type="dcterms:W3CDTF">2014-05-22T13:37:00Z</dcterms:created>
  <dcterms:modified xsi:type="dcterms:W3CDTF">2014-05-23T17:34:00Z</dcterms:modified>
</cp:coreProperties>
</file>