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基于AOP的Android Studio恶意</w:t>
      </w:r>
    </w:p>
    <w:p>
      <w:pPr>
        <w:pStyle w:val="2"/>
        <w:rPr>
          <w:rFonts w:hint="eastAsia"/>
          <w:lang w:val="en-US" w:eastAsia="zh-CN"/>
        </w:rPr>
      </w:pPr>
      <w:r>
        <w:rPr>
          <w:rFonts w:hint="eastAsia"/>
          <w:lang w:val="en-US" w:eastAsia="zh-CN"/>
        </w:rPr>
        <w:t xml:space="preserve">            代码检测    </w:t>
      </w:r>
    </w:p>
    <w:p>
      <w:pPr>
        <w:pStyle w:val="2"/>
        <w:tabs>
          <w:tab w:val="left" w:pos="216"/>
        </w:tabs>
        <w:ind w:firstLine="480"/>
        <w:rPr>
          <w:rFonts w:hint="eastAsia" w:cs="宋体"/>
          <w:b w:val="0"/>
          <w:bCs/>
          <w:sz w:val="24"/>
          <w:szCs w:val="24"/>
          <w:lang w:val="en-US" w:eastAsia="zh-CN"/>
        </w:rPr>
      </w:pPr>
      <w:r>
        <w:rPr>
          <w:rFonts w:hint="eastAsia" w:cs="宋体"/>
          <w:b w:val="0"/>
          <w:bCs/>
          <w:sz w:val="24"/>
          <w:szCs w:val="24"/>
          <w:lang w:val="en-US" w:eastAsia="zh-CN"/>
        </w:rPr>
        <w:t xml:space="preserve">      郑文浩/1  白璠/1 丹增晋美/2</w:t>
      </w:r>
    </w:p>
    <w:p>
      <w:pPr>
        <w:rPr>
          <w:rFonts w:hint="eastAsia"/>
          <w:lang w:val="en-US" w:eastAsia="zh-CN"/>
        </w:rPr>
      </w:pPr>
      <w:r>
        <w:rPr>
          <w:rFonts w:hint="eastAsia"/>
          <w:lang w:val="en-US" w:eastAsia="zh-CN"/>
        </w:rPr>
        <w:t xml:space="preserve">           北京理工大学</w:t>
      </w:r>
    </w:p>
    <w:p>
      <w:pPr>
        <w:rPr>
          <w:rFonts w:hint="eastAsia"/>
          <w:lang w:val="en-US" w:eastAsia="zh-CN"/>
        </w:rPr>
      </w:pPr>
      <w:r>
        <w:rPr>
          <w:rFonts w:hint="eastAsia"/>
          <w:lang w:val="en-US" w:eastAsia="zh-CN"/>
        </w:rPr>
        <w:t xml:space="preserve">           501320528@qq.com</w:t>
      </w:r>
    </w:p>
    <w:p>
      <w:pPr>
        <w:rPr>
          <w:rFonts w:hint="eastAsia"/>
          <w:lang w:val="en-US" w:eastAsia="zh-CN"/>
        </w:rPr>
      </w:pPr>
      <w:r>
        <w:rPr>
          <w:rFonts w:hint="eastAsia"/>
          <w:lang w:val="en-US" w:eastAsia="zh-CN"/>
        </w:rPr>
        <w:t xml:space="preserve">            </w:t>
      </w:r>
    </w:p>
    <w:p>
      <w:pPr>
        <w:rPr>
          <w:rFonts w:hint="eastAsia" w:ascii="Arial" w:hAnsi="Arial" w:eastAsia="宋体" w:cs="Arial"/>
          <w:b w:val="0"/>
          <w:i w:val="0"/>
          <w:caps w:val="0"/>
          <w:color w:val="333333"/>
          <w:spacing w:val="0"/>
          <w:kern w:val="0"/>
          <w:sz w:val="21"/>
          <w:szCs w:val="21"/>
          <w:shd w:val="clear" w:fill="FFFFFF"/>
          <w:lang w:val="en-US" w:eastAsia="zh-CN" w:bidi="ar"/>
        </w:rPr>
        <w:sectPr>
          <w:type w:val="continuous"/>
          <w:pgSz w:w="11906" w:h="16838"/>
          <w:pgMar w:top="1440" w:right="1800" w:bottom="1440" w:left="1800" w:header="851" w:footer="992" w:gutter="0"/>
          <w:cols w:space="0" w:num="1"/>
          <w:docGrid w:type="lines" w:linePitch="312" w:charSpace="0"/>
        </w:sectPr>
      </w:pPr>
    </w:p>
    <w:p>
      <w:pPr>
        <w:pStyle w:val="2"/>
        <w:tabs>
          <w:tab w:val="left" w:pos="216"/>
        </w:tabs>
        <w:rPr>
          <w:rFonts w:hint="eastAsia"/>
          <w:lang w:val="en-US" w:eastAsia="zh-CN"/>
        </w:rPr>
      </w:pPr>
      <w:r>
        <w:rPr>
          <w:rFonts w:hint="eastAsia" w:ascii="Arial" w:hAnsi="Arial" w:cs="Arial"/>
          <w:b/>
          <w:bCs/>
          <w:i w:val="0"/>
          <w:caps w:val="0"/>
          <w:color w:val="333333"/>
          <w:spacing w:val="0"/>
          <w:kern w:val="0"/>
          <w:sz w:val="28"/>
          <w:szCs w:val="28"/>
          <w:shd w:val="clear" w:fill="FFFFFF"/>
          <w:lang w:val="en-US" w:eastAsia="zh-CN" w:bidi="ar"/>
        </w:rPr>
        <w:t>abstract</w:t>
      </w:r>
      <w:r>
        <w:rPr>
          <w:rFonts w:hint="eastAsia" w:ascii="Arial" w:hAnsi="Arial" w:eastAsia="宋体" w:cs="Arial"/>
          <w:b w:val="0"/>
          <w:i w:val="0"/>
          <w:caps w:val="0"/>
          <w:color w:val="333333"/>
          <w:spacing w:val="0"/>
          <w:kern w:val="0"/>
          <w:sz w:val="21"/>
          <w:szCs w:val="21"/>
          <w:shd w:val="clear" w:fill="FFFFFF"/>
          <w:lang w:val="en-US" w:eastAsia="zh-CN" w:bidi="ar"/>
        </w:rPr>
        <w:t>：近年来随着智能手机的发展，基于Android Studio的恶意代码逐渐增多，防止和检测恶意代码就显得尤为重要，本文提出了一种通过AOP获取代码的CPU占用率与内存使用</w:t>
      </w:r>
      <w:r>
        <w:rPr>
          <w:rFonts w:hint="eastAsia" w:ascii="Arial" w:hAnsi="Arial" w:cs="Arial"/>
          <w:b w:val="0"/>
          <w:i w:val="0"/>
          <w:caps w:val="0"/>
          <w:color w:val="333333"/>
          <w:spacing w:val="0"/>
          <w:kern w:val="0"/>
          <w:sz w:val="21"/>
          <w:szCs w:val="21"/>
          <w:shd w:val="clear" w:fill="FFFFFF"/>
          <w:lang w:val="en-US" w:eastAsia="zh-CN" w:bidi="ar"/>
        </w:rPr>
        <w:t>、APP权限</w:t>
      </w:r>
      <w:r>
        <w:rPr>
          <w:rFonts w:hint="eastAsia" w:ascii="Arial" w:hAnsi="Arial" w:eastAsia="宋体" w:cs="Arial"/>
          <w:b w:val="0"/>
          <w:i w:val="0"/>
          <w:caps w:val="0"/>
          <w:color w:val="333333"/>
          <w:spacing w:val="0"/>
          <w:kern w:val="0"/>
          <w:sz w:val="21"/>
          <w:szCs w:val="21"/>
          <w:shd w:val="clear" w:fill="FFFFFF"/>
          <w:lang w:val="en-US" w:eastAsia="zh-CN" w:bidi="ar"/>
        </w:rPr>
        <w:t>等情况，再通过机器学习的算法，用训练集来生成决策树模型，通过</w:t>
      </w:r>
      <w:r>
        <w:rPr>
          <w:rFonts w:hint="eastAsia" w:ascii="Arial" w:hAnsi="Arial" w:cs="Arial"/>
          <w:b w:val="0"/>
          <w:i w:val="0"/>
          <w:caps w:val="0"/>
          <w:color w:val="333333"/>
          <w:spacing w:val="0"/>
          <w:kern w:val="0"/>
          <w:sz w:val="21"/>
          <w:szCs w:val="21"/>
          <w:shd w:val="clear" w:fill="FFFFFF"/>
          <w:lang w:val="en-US" w:eastAsia="zh-CN" w:bidi="ar"/>
        </w:rPr>
        <w:t>切面获取用例信息组成</w:t>
      </w:r>
      <w:r>
        <w:rPr>
          <w:rFonts w:hint="eastAsia" w:ascii="Arial" w:hAnsi="Arial" w:eastAsia="宋体" w:cs="Arial"/>
          <w:b w:val="0"/>
          <w:i w:val="0"/>
          <w:caps w:val="0"/>
          <w:color w:val="333333"/>
          <w:spacing w:val="0"/>
          <w:kern w:val="0"/>
          <w:sz w:val="21"/>
          <w:szCs w:val="21"/>
          <w:shd w:val="clear" w:fill="FFFFFF"/>
          <w:lang w:val="en-US" w:eastAsia="zh-CN" w:bidi="ar"/>
        </w:rPr>
        <w:t>测试集来检测恶意代码</w:t>
      </w:r>
      <w:r>
        <w:rPr>
          <w:rFonts w:hint="eastAsia" w:ascii="Arial" w:hAnsi="Arial" w:cs="Arial"/>
          <w:b w:val="0"/>
          <w:i w:val="0"/>
          <w:caps w:val="0"/>
          <w:color w:val="333333"/>
          <w:spacing w:val="0"/>
          <w:kern w:val="0"/>
          <w:sz w:val="21"/>
          <w:szCs w:val="21"/>
          <w:shd w:val="clear" w:fill="FFFFFF"/>
          <w:lang w:val="en-US" w:eastAsia="zh-CN" w:bidi="ar"/>
        </w:rPr>
        <w:t>。</w:t>
      </w:r>
    </w:p>
    <w:p>
      <w:pPr>
        <w:pStyle w:val="2"/>
        <w:numPr>
          <w:ilvl w:val="0"/>
          <w:numId w:val="1"/>
        </w:numPr>
        <w:tabs>
          <w:tab w:val="left" w:pos="216"/>
        </w:tabs>
        <w:rPr>
          <w:rFonts w:hint="eastAsia" w:cs="宋体" w:asciiTheme="minorHAnsi" w:hAnsiTheme="minorHAnsi" w:eastAsiaTheme="minorEastAsia"/>
          <w:b/>
          <w:bCs w:val="0"/>
          <w:kern w:val="2"/>
          <w:sz w:val="32"/>
          <w:szCs w:val="32"/>
          <w:lang w:val="en-US" w:eastAsia="zh-CN" w:bidi="ar-SA"/>
        </w:rPr>
      </w:pPr>
      <w:r>
        <w:rPr>
          <w:rFonts w:hint="eastAsia" w:cs="宋体" w:asciiTheme="minorHAnsi" w:hAnsiTheme="minorHAnsi" w:eastAsiaTheme="minorEastAsia"/>
          <w:b/>
          <w:bCs w:val="0"/>
          <w:kern w:val="2"/>
          <w:sz w:val="32"/>
          <w:szCs w:val="32"/>
          <w:lang w:val="en-US" w:eastAsia="zh-CN" w:bidi="ar-SA"/>
        </w:rPr>
        <w:t>导言</w:t>
      </w:r>
    </w:p>
    <w:p>
      <w:pPr>
        <w:numPr>
          <w:ilvl w:val="0"/>
          <w:numId w:val="0"/>
        </w:numPr>
        <w:rPr>
          <w:rFonts w:hint="eastAsia"/>
          <w:b/>
          <w:bCs/>
          <w:sz w:val="24"/>
          <w:szCs w:val="32"/>
          <w:lang w:val="en-US" w:eastAsia="zh-CN"/>
        </w:rPr>
      </w:pPr>
      <w:r>
        <w:rPr>
          <w:rFonts w:hint="eastAsia"/>
          <w:b/>
          <w:bCs/>
          <w:sz w:val="24"/>
          <w:szCs w:val="32"/>
          <w:lang w:val="en-US" w:eastAsia="zh-CN"/>
        </w:rPr>
        <w:t>1.1背景</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随着移动智能终端设备快速发展升级，手机已经远远超越了打电话，发短信的基本功能；移动智能终端的计算能力、存储能力和智能化程度已经可以和普通的个人 PC设备相当，这就给恶意代码应用的运行提供了运行的硬件环境。再加上目前4G网络的大力推广，移动互联网又进入飞速发展的阶段。移动电视应用伴随4G的到来都会获得进一步推广发展。中国互联网协会发布公告称，2013年中国移动互联网已达到了 310亿元的规模。移动平台会逐渐成为人们上网的主要方式。当用户享受着快速网络提供的便利的同时，也同时不得不面对严峻的移动安全问题。近日，著名安全厂商   F-Secure发布了一份安全报告。报告称，  2013年Android平台滋生的恶意应用占所有手机应用的 97%，而这一数据在 2012年为  79%。根据 F-Secure的说法，安卓平台恶意应用数目从  2012年的  238种上升到804个</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新类型和变体。</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2013年全年用户举报的各种类型骚扰电话号码数量超过4.3亿，用户接收到的垃圾短信数目，也超过了 4.5亿条。与桌面端的恶意应用程序的扩散方式不同，移动端的恶意应用大部分经由非谷歌官方的应用商店、二维码、论坛等方式进行扩散。由于应用商店、论坛的管理不严格，对开发者提供的移动应用程序审核不过关，同时缺乏行之有效的恶意代码检测手段，使得现今移动网络上恶意代码问题越来越严重。</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截止到现在 Android平台上的恶意移动应用APP的恶意行为主要包括：恶意消耗用户资费、盗取用户敏感信息、远程控制 Android智能平台、恶意的占用移动终端的软硬件资源，还有利用 Android移动智能终端传播恶意移动应用   APP等，恶意移动应用 APP比较常见的恶意行为表现为恶意用户资费消耗和盗取用户敏感数据。</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(1)恶意消耗用户资费</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恶意消耗用户资费是最经常出现的恶意移动应用  APP，主要是通过订购增值业务和利用手机进行支付消费；这些的恶意行为都直接给用户造成了经济上的损失。</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(2)盗取用户的敏感信息</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这也是用户经常遇到的恶意移动应用类型，主要的体现在获取用户的通信数据（包括：通话记录、短信或彩信内容、邮件的内容、地理位置信息和通信录联系人数据）和移动应用 APP中用户隐私信息（包括：用户的账号、密码信息和应用隐私数据）。如果用户的 Android移动智能终端安装了这类的恶意移动应用APP那么移动智能终端中包含的通信数据和移动应用 APP中用户的隐私信息都存在隐私信息泄露的威胁。</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(3)远程控制</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这类恶意移动应用 APP主要在后台悄悄的接收远程终端的控制命令，并将命令执行的结果发送到控制端，使用户的移动智能终端变成一个傀儡机。</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(4)恶意占用移动智能终端的软硬件资源</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恶意移动应用 APP会在启动后台服务，在后台运行一些操作，强行的占用了系统的内存空间和一定的 CPU资源。拖慢了移动智能终端的运行速度，降低了移动智能终端的用户体验。</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(5)利用智能终端传播恶意应用</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现在的移动智能终端都具有多种的数据传输交换的能力，该类病毒利用了移动智能终端提供的通信信道以短信、彩信、邮件和蓝牙等无线通信手段传播恶意应用的代码进行自我复制。这些恶意移动应用 APP带来的种种恶意行为严重侵害了广大用户的合法权益，甚至在某种程度上影响了公众对于智能终端安全性的信心，给移动智能终端产业的进一步发展带形成阻碍。</w:t>
      </w:r>
    </w:p>
    <w:p>
      <w:pPr>
        <w:rPr>
          <w:rFonts w:hint="eastAsia"/>
          <w:lang w:val="en-US" w:eastAsia="zh-CN"/>
        </w:rPr>
      </w:pPr>
    </w:p>
    <w:p>
      <w:pPr>
        <w:pStyle w:val="2"/>
        <w:tabs>
          <w:tab w:val="left" w:pos="216"/>
        </w:tabs>
        <w:rPr>
          <w:rFonts w:hint="eastAsia" w:ascii="Arial" w:hAnsi="Arial" w:eastAsia="宋体" w:cs="Arial"/>
          <w:b/>
          <w:bCs/>
          <w:i w:val="0"/>
          <w:caps w:val="0"/>
          <w:color w:val="333333"/>
          <w:spacing w:val="0"/>
          <w:kern w:val="0"/>
          <w:sz w:val="24"/>
          <w:szCs w:val="24"/>
          <w:shd w:val="clear" w:fill="FFFFFF"/>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1.2国内外研究现状</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目前，移动安全威胁引发全球关注。国内外的安全技术研究人员对无线平台安全分析技术与检测技术做了大量的研究工作。</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随着移动智能终端的不断的发展，它的运算能力已经赶上甚至超越了早期的PC机。移动智能终端和个人电脑之间差距越来越小，与私人电脑上的软件安全检测技术发展的过程相类似，移动智能终端上的应用 APP安全检测技术也是先从静态检测部分开始的。Anthony Desnos，Geoffroy Gueguen提出了Android移动应用APP的静态分析Androguard方法，这个方法可以对Android的字节码进行分析，并基于此给出了一种基于恶意特征签名的恶意软件检测技术。</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Taintdroid方法。该方法可以有效的追踪系统内的敏感数据在系统内的流动，使用户能及时发现移动应用是否泄漏了用户敏感数据。系统监控智能移动终端中的敏感数据，依据程序代码对隐私数据的使用情况来判断其是否为恶意代码。首先被标记为污染源，一个污染标记指明此信息已经被分配好。动态污点分析技术追踪一个标签数据在传递过程中可能通过某种途径泄漏的敏感信息。这种追踪方式往往在指令级水平执行。最终，受影响的数据在离开系统时，提取出其中的污点标签，并记录下应用程序的行为。</w:t>
      </w:r>
    </w:p>
    <w:p>
      <w:pPr>
        <w:pStyle w:val="2"/>
        <w:tabs>
          <w:tab w:val="left" w:pos="216"/>
        </w:tabs>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综上所述，针对移动智能终端的安全检测技术主要分为：基于权限的恶意软件检测技术、基于特征码的检测技术和基于行为的恶意软件检测技术三种检测技术方法</w:t>
      </w:r>
      <w:r>
        <w:rPr>
          <w:rFonts w:hint="eastAsia" w:ascii="Arial" w:hAnsi="Arial" w:cs="Arial"/>
          <w:b w:val="0"/>
          <w:i w:val="0"/>
          <w:caps w:val="0"/>
          <w:color w:val="333333"/>
          <w:spacing w:val="0"/>
          <w:kern w:val="0"/>
          <w:sz w:val="21"/>
          <w:szCs w:val="21"/>
          <w:shd w:val="clear" w:fill="FFFFFF"/>
          <w:lang w:val="en-US" w:eastAsia="zh-CN" w:bidi="ar"/>
        </w:rPr>
        <w:t>。</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本文介绍了一些能有效地识别这些恶意软件的方法，将它们组合起来生成决策树综合地对APP进行判定，希望解决面前存在的恶意软件大量充斥在应用市场的问题。</w:t>
      </w:r>
    </w:p>
    <w:p>
      <w:pPr>
        <w:numPr>
          <w:ilvl w:val="0"/>
          <w:numId w:val="0"/>
        </w:numPr>
        <w:rPr>
          <w:rFonts w:hint="eastAsia" w:ascii="Arial" w:hAnsi="Arial" w:eastAsia="宋体" w:cs="Arial"/>
          <w:b w:val="0"/>
          <w:i w:val="0"/>
          <w:caps w:val="0"/>
          <w:color w:val="333333"/>
          <w:spacing w:val="0"/>
          <w:kern w:val="0"/>
          <w:sz w:val="21"/>
          <w:szCs w:val="21"/>
          <w:shd w:val="clear" w:fill="FFFFFF"/>
          <w:lang w:val="en-US" w:eastAsia="zh-CN" w:bidi="ar"/>
        </w:rPr>
      </w:pPr>
    </w:p>
    <w:p>
      <w:pPr>
        <w:numPr>
          <w:numId w:val="0"/>
        </w:numPr>
        <w:rPr>
          <w:rFonts w:hint="eastAsia" w:cs="宋体"/>
          <w:b/>
          <w:bCs w:val="0"/>
          <w:sz w:val="32"/>
          <w:szCs w:val="32"/>
          <w:lang w:val="en-US" w:eastAsia="zh-CN"/>
        </w:rPr>
      </w:pPr>
    </w:p>
    <w:p>
      <w:pPr>
        <w:numPr>
          <w:numId w:val="0"/>
        </w:numPr>
        <w:rPr>
          <w:rFonts w:hint="eastAsia" w:cs="宋体"/>
          <w:b/>
          <w:bCs w:val="0"/>
          <w:sz w:val="32"/>
          <w:szCs w:val="32"/>
          <w:lang w:val="en-US" w:eastAsia="zh-CN"/>
        </w:rPr>
      </w:pPr>
    </w:p>
    <w:p>
      <w:pPr>
        <w:numPr>
          <w:numId w:val="0"/>
        </w:numPr>
        <w:rPr>
          <w:rFonts w:hint="eastAsia" w:cs="宋体"/>
          <w:b/>
          <w:bCs w:val="0"/>
          <w:sz w:val="32"/>
          <w:szCs w:val="32"/>
          <w:lang w:val="en-US" w:eastAsia="zh-CN"/>
        </w:rPr>
      </w:pPr>
    </w:p>
    <w:p>
      <w:pPr>
        <w:numPr>
          <w:ilvl w:val="0"/>
          <w:numId w:val="2"/>
        </w:numPr>
        <w:rPr>
          <w:rFonts w:hint="eastAsia" w:cs="宋体"/>
          <w:b/>
          <w:bCs w:val="0"/>
          <w:sz w:val="32"/>
          <w:szCs w:val="32"/>
          <w:lang w:val="en-US" w:eastAsia="zh-CN"/>
        </w:rPr>
      </w:pPr>
      <w:r>
        <w:rPr>
          <w:rFonts w:hint="eastAsia" w:cs="宋体"/>
          <w:b/>
          <w:bCs w:val="0"/>
          <w:sz w:val="32"/>
          <w:szCs w:val="32"/>
          <w:lang w:val="en-US" w:eastAsia="zh-CN"/>
        </w:rPr>
        <w:t>Aspectj介绍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firstLine="210" w:firstLineChars="10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“a seamless aspect-oriented extension to the Javatm</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programminglanguage”（一种基于Java平台的面向切面编程的语言）。Aspectj能做什么干净的模块化横切关注点，如错误检查和处理，同步，上下文敏感的行为，性能优化，监控和记录，调试支持，多目标的协议。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firstLine="210" w:firstLineChars="100"/>
        <w:jc w:val="left"/>
        <w:rPr>
          <w:rFonts w:hint="eastAsia"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AspectJ的动机是发现那些使用传统的编程方法无法很好处理的问题。@AspectJ 使用了Java5 的注解，可以将切面声明为普通的Java类。</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"http://baike.baidu.com/item/%E9%9D%A2%E5%90%91%E6%96%B9%E9%9D%A2%E7%BC%96%E7%A8%8B"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面向方面编程</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的出现正好给处于黑暗中的我们带来了光明，它针对于这些横切关注点进行处理，就好像面向对象编程处理一般的关注点一样。而作为AOP的具体实现之一的AspectJ，它向Java中加入了连接点（Join Point）这个新概念，其实它也只是现存的一个Java概念的名称而已。它向Java语言中加入少许新结构：切点（pointcut）、通知（Advice）、类型间声明（Inter-type declaration）和方面（Aspect）。切点和通知动态地影响程序流程，类型间声明则是静态的影响程序的类等级结构，而方面则是对所有这些新结构的封装。</w:t>
      </w: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r>
        <w:rPr>
          <w:rFonts w:hint="eastAsia" w:cs="宋体"/>
          <w:b/>
          <w:bCs w:val="0"/>
          <w:sz w:val="32"/>
          <w:szCs w:val="32"/>
          <w:lang w:val="en-US" w:eastAsia="zh-CN"/>
        </w:rPr>
        <w:t>3.数据挖掘</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本次研究采用动态分析，用过切面程序</w:t>
      </w:r>
      <w:r>
        <w:rPr>
          <w:rFonts w:hint="default" w:ascii="Arial" w:hAnsi="Arial" w:eastAsia="宋体" w:cs="Arial"/>
          <w:b w:val="0"/>
          <w:i w:val="0"/>
          <w:caps w:val="0"/>
          <w:color w:val="333333"/>
          <w:spacing w:val="0"/>
          <w:kern w:val="0"/>
          <w:sz w:val="21"/>
          <w:szCs w:val="21"/>
          <w:shd w:val="clear" w:fill="FFFFFF"/>
          <w:lang w:val="en-US" w:eastAsia="zh-CN" w:bidi="ar"/>
        </w:rPr>
        <w:t>基于权限、CPU占用率与内存使用情况分析项目</w:t>
      </w:r>
      <w:r>
        <w:rPr>
          <w:rFonts w:hint="eastAsia"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通过设置切点，编写切面程序，在项目当中获取所需的数据。</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以下为本次实验调取权限、CPU占用率与内存使用情况的切面程序的部分代（主要部分）。其中获取系统各项数据的方法被我们封装在SystemInformation类中。</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@Aspect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public class TraceAspect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private static final String METHOD_EXECUTION = "execution(* *..MainActivity.*(..))";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@Pointcut(METHOD_EXECUTION)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public void methodExecution()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@TargetApi(Build.VERSION_CODES.LOLLIPOP)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@Before("methodExecution()")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public void beforeMethodExecution(JoinPoint joinPoint) {</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//获取方法名</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get</w:t>
      </w:r>
      <w:r>
        <w:rPr>
          <w:rFonts w:hint="eastAsia" w:ascii="宋体" w:hAnsi="宋体" w:eastAsia="宋体" w:cs="宋体"/>
          <w:color w:val="000000"/>
          <w:sz w:val="21"/>
          <w:szCs w:val="21"/>
          <w:shd w:val="clear" w:fill="FFFFFF"/>
        </w:rPr>
        <w:t>getSignature().getName()</w:t>
      </w:r>
      <w:r>
        <w:rPr>
          <w:rFonts w:hint="eastAsia" w:ascii="宋体" w:hAnsi="宋体" w:eastAsia="宋体" w:cs="宋体"/>
          <w:color w:val="000000"/>
          <w:sz w:val="21"/>
          <w:szCs w:val="21"/>
          <w:shd w:val="clear" w:fill="FFFFFF"/>
          <w:lang w:val="en-US" w:eastAsia="zh-CN"/>
        </w:rPr>
        <w:t>;</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//获取开始时间</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w:t>
      </w:r>
      <w:r>
        <w:rPr>
          <w:rFonts w:hint="eastAsia" w:ascii="宋体" w:hAnsi="宋体" w:eastAsia="宋体" w:cs="宋体"/>
          <w:color w:val="000000"/>
          <w:sz w:val="21"/>
          <w:szCs w:val="21"/>
          <w:shd w:val="clear" w:fill="FFFFFF"/>
          <w:lang w:val="en-US" w:eastAsia="zh-CN"/>
        </w:rPr>
        <w:t>get</w:t>
      </w:r>
      <w:r>
        <w:rPr>
          <w:rFonts w:hint="eastAsia" w:cs="宋体"/>
          <w:color w:val="000000"/>
          <w:sz w:val="21"/>
          <w:szCs w:val="21"/>
          <w:shd w:val="clear" w:fill="FFFFFF"/>
          <w:lang w:val="en-US" w:eastAsia="zh-CN"/>
        </w:rPr>
        <w:t>s</w:t>
      </w:r>
      <w:r>
        <w:rPr>
          <w:rFonts w:hint="eastAsia" w:ascii="宋体" w:hAnsi="宋体" w:eastAsia="宋体" w:cs="宋体"/>
          <w:color w:val="000000"/>
          <w:sz w:val="21"/>
          <w:szCs w:val="21"/>
          <w:shd w:val="clear" w:fill="FFFFFF"/>
          <w:lang w:val="en-US" w:eastAsia="zh-CN"/>
        </w:rPr>
        <w:t>tart</w:t>
      </w:r>
      <w:r>
        <w:rPr>
          <w:rFonts w:hint="eastAsia" w:cs="宋体"/>
          <w:color w:val="000000"/>
          <w:sz w:val="21"/>
          <w:szCs w:val="21"/>
          <w:shd w:val="clear" w:fill="FFFFFF"/>
          <w:lang w:val="en-US" w:eastAsia="zh-CN"/>
        </w:rPr>
        <w:t>T</w:t>
      </w:r>
      <w:r>
        <w:rPr>
          <w:rFonts w:hint="eastAsia" w:ascii="宋体" w:hAnsi="宋体" w:eastAsia="宋体" w:cs="宋体"/>
          <w:color w:val="000000"/>
          <w:sz w:val="21"/>
          <w:szCs w:val="21"/>
          <w:shd w:val="clear" w:fill="FFFFFF"/>
          <w:lang w:val="en-US" w:eastAsia="zh-CN"/>
        </w:rPr>
        <w:t>ime()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@TargetApi(Build.VERSION_CODES.LOLLIPOP)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@After("methodExecution()")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public</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void</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w:t>
      </w:r>
      <w:r>
        <w:rPr>
          <w:rFonts w:hint="eastAsia" w:ascii="宋体" w:hAnsi="宋体" w:eastAsia="宋体" w:cs="宋体"/>
          <w:color w:val="000000"/>
          <w:sz w:val="21"/>
          <w:szCs w:val="21"/>
          <w:shd w:val="clear" w:fill="FFFFFF"/>
        </w:rPr>
        <w:t>afterMethodExecution(JoinPoint joinPoint) {</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//获取结束时间</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。GetEndTime();</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//获取CPU使用率</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w:t>
      </w:r>
      <w:r>
        <w:rPr>
          <w:rFonts w:hint="eastAsia" w:ascii="宋体" w:hAnsi="宋体" w:eastAsia="宋体" w:cs="宋体"/>
          <w:color w:val="000000"/>
          <w:sz w:val="21"/>
          <w:szCs w:val="21"/>
          <w:shd w:val="clear" w:fill="FFFFFF"/>
        </w:rPr>
        <w:t>getProcessCpuRate();</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//获取可用物理内存</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w:t>
      </w:r>
      <w:r>
        <w:rPr>
          <w:rFonts w:hint="eastAsia" w:ascii="宋体" w:hAnsi="宋体" w:eastAsia="宋体" w:cs="宋体"/>
          <w:color w:val="000000"/>
          <w:sz w:val="21"/>
          <w:szCs w:val="21"/>
          <w:shd w:val="clear" w:fill="FFFFFF"/>
          <w:lang w:val="en-US" w:eastAsia="zh-CN"/>
        </w:rPr>
        <w:t>getFree</w:t>
      </w:r>
      <w:r>
        <w:rPr>
          <w:rFonts w:hint="eastAsia" w:ascii="宋体" w:hAnsi="宋体" w:eastAsia="宋体" w:cs="宋体"/>
          <w:color w:val="000000"/>
          <w:sz w:val="21"/>
          <w:szCs w:val="21"/>
          <w:shd w:val="clear" w:fill="FFFFFF"/>
        </w:rPr>
        <w:t>PhysicalMemory</w:t>
      </w:r>
      <w:r>
        <w:rPr>
          <w:rFonts w:hint="eastAsia" w:ascii="宋体" w:hAnsi="宋体" w:eastAsia="宋体" w:cs="宋体"/>
          <w:color w:val="000000"/>
          <w:sz w:val="21"/>
          <w:szCs w:val="21"/>
          <w:shd w:val="clear" w:fill="FFFFFF"/>
          <w:lang w:val="en-US" w:eastAsia="zh-CN"/>
        </w:rPr>
        <w:t>()</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//获取软件获得的系统权限</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lang w:val="en-US" w:eastAsia="zh-CN"/>
        </w:rPr>
        <w:t>SystemInformation</w:t>
      </w:r>
      <w:r>
        <w:rPr>
          <w:rFonts w:hint="eastAsia" w:cs="宋体"/>
          <w:color w:val="000000"/>
          <w:sz w:val="21"/>
          <w:szCs w:val="21"/>
          <w:shd w:val="clear" w:fill="FFFFFF"/>
          <w:lang w:val="en-US" w:eastAsia="zh-CN"/>
        </w:rPr>
        <w:t>.</w:t>
      </w:r>
      <w:r>
        <w:rPr>
          <w:rFonts w:hint="eastAsia" w:ascii="宋体" w:hAnsi="宋体" w:eastAsia="宋体" w:cs="宋体"/>
          <w:color w:val="000000"/>
          <w:sz w:val="21"/>
          <w:szCs w:val="21"/>
          <w:shd w:val="clear" w:fill="FFFFFF"/>
        </w:rPr>
        <w:t>getPermission(</w:t>
      </w:r>
      <w:r>
        <w:rPr>
          <w:rFonts w:hint="eastAsia" w:ascii="宋体" w:hAnsi="宋体" w:eastAsia="宋体" w:cs="宋体"/>
          <w:color w:val="000000"/>
          <w:sz w:val="21"/>
          <w:szCs w:val="21"/>
          <w:shd w:val="clear" w:fill="FFFFFF"/>
          <w:lang w:val="en-US" w:eastAsia="zh-CN"/>
        </w:rPr>
        <w:t>Context context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lang w:val="en-US" w:eastAsia="zh-CN"/>
        </w:rPr>
        <w:t>通过以上的AspectJ代码片段，</w:t>
      </w:r>
      <w:r>
        <w:rPr>
          <w:rFonts w:hint="eastAsia" w:cs="宋体"/>
          <w:color w:val="000000"/>
          <w:sz w:val="21"/>
          <w:szCs w:val="21"/>
          <w:shd w:val="clear" w:fill="FFFFFF"/>
          <w:lang w:val="en-US" w:eastAsia="zh-CN"/>
        </w:rPr>
        <w:t>我们可以获取到APP的对手机的各项权限以及手机状态，通过下面的数据分析将数据进行整理得出结论</w:t>
      </w: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p>
    <w:p>
      <w:pPr>
        <w:numPr>
          <w:ilvl w:val="0"/>
          <w:numId w:val="0"/>
        </w:numPr>
        <w:rPr>
          <w:rFonts w:hint="eastAsia" w:cs="宋体"/>
          <w:b/>
          <w:bCs w:val="0"/>
          <w:sz w:val="32"/>
          <w:szCs w:val="32"/>
          <w:lang w:val="en-US" w:eastAsia="zh-CN"/>
        </w:rPr>
      </w:pPr>
      <w:r>
        <w:rPr>
          <w:rFonts w:hint="eastAsia" w:cs="宋体"/>
          <w:b/>
          <w:bCs w:val="0"/>
          <w:sz w:val="32"/>
          <w:szCs w:val="32"/>
          <w:lang w:val="en-US" w:eastAsia="zh-CN"/>
        </w:rPr>
        <w:t>4.数据分析</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对提取的数据本次实验采用机器学习的方法，机器学习理论主要是设计和分析一些让计算机可以自动学习的算法。机器学习算法是一类从数据中自动分析获得规律，并利用规律对未知数据进行预测的算法。因为学习算法中涉及了大量的统计学理论，机器学习与统计推断学联系尤为密切，也被称为统计学习理论。</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此次采用当中的j48决策树进行分析决策树生成算法，算法决策树是一种通过对历史数据进行测算实现对新数据进行分类和预测的算法。简单来说决策树算法就是通过对已有明确结果的历史数据进行分析，寻找数据中的特征。并以此为依据对新产生的数据结果进行预测。</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default" w:ascii="Arial" w:hAnsi="Arial" w:eastAsia="宋体" w:cs="Arial"/>
          <w:b/>
          <w:bCs/>
          <w:i w:val="0"/>
          <w:caps w:val="0"/>
          <w:color w:val="333333"/>
          <w:spacing w:val="0"/>
          <w:kern w:val="0"/>
          <w:sz w:val="24"/>
          <w:szCs w:val="24"/>
          <w:shd w:val="clear" w:fill="FFFFFF"/>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(1)决策树生成</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本次借助开源数据挖掘工具weka的jar架包，通过api调用其中的决策树生成算法，并生成图形显示，部分代码如下所示</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Classifier m_classifier = new J48();</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File inputFile = new File("train.arff");                   // 训练语料文件</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ArffLoader atf = new ArffLoader();</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atf.setFile(inputFile);</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Instances instancesTrain = atf.getDataSet();     // 读入训练文件</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instancesTrain.setClassIndex(0);m_classifier.buildClassifier(instancesTrain);              // 训练</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xml:space="preserve"> inputFile = new File("test.arff");                    // 测试语料文件</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atf.setFile(inputFile);</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Instances instancesTest = atf.getDataSet();  // 读入测试文件</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设置分类属性所在行号（第一行为0</w:t>
      </w:r>
      <w:r>
        <w:rPr>
          <w:rFonts w:hint="eastAsia" w:ascii="Courier New" w:hAnsi="Courier New"/>
          <w:color w:val="000000"/>
          <w:sz w:val="21"/>
          <w:szCs w:val="21"/>
          <w:lang w:eastAsia="zh-CN"/>
        </w:rPr>
        <w:t>号，</w:t>
      </w:r>
      <w:r>
        <w:rPr>
          <w:rFonts w:hint="eastAsia" w:ascii="Courier New" w:hAnsi="Courier New"/>
          <w:color w:val="000000"/>
          <w:sz w:val="21"/>
          <w:szCs w:val="21"/>
        </w:rPr>
        <w:t>instancesTest.numAttributes()可以取得属性总数</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instancesTest.setClassIndex(0)</w:t>
      </w:r>
      <w:r>
        <w:rPr>
          <w:rFonts w:hint="eastAsia" w:ascii="Courier New" w:hAnsi="Courier New"/>
          <w:color w:val="000000"/>
          <w:sz w:val="21"/>
          <w:szCs w:val="21"/>
          <w:lang w:val="en-US" w:eastAsia="zh-CN"/>
        </w:rPr>
        <w:t>;</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double sum = instancesTest.numInstances();                 // 测试语料实例数</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double right = 0.0f;</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测试分类结果</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for (int i = 0; i &lt; sum; i++) {</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如果预测值和答案值相等（测试语料中的分类列提供的须为正确答案，结果才有意义）</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if (m_classifier.classifyInstance(instancesTest.instance(i)) == instancesTest.instance(i).classValue()) {</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正确值加1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right++;</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color w:val="00000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算法中用到的主要</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"http://lib.csdn.net/base/datastructure" \o "算法与数据结构知识库" \t "http://blog.csdn.net/roger__wong/article/details/_blank"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数据结构</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（1）Instances对象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一个Instances代表一张表，可以对应一个arff文件或者是一个csv文件，通过Instances对象可以取某一列的均值方差等，主要就是若干行记录的一个封装。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（2）Instance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一个Instance代表一行记录，换言之一个Instances的数据包含多个Instance。每个Instance会有一个特殊的ClassIndex，该列值代表该Instance属于哪一类，具体来说就是图一里面的Golf。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（3）Classifier接口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Weka中每一个分类器都继承与这个接口（虽然从意义上来说是个接口但其实是个子类），该接口提供一个buildClassifier方法传入一个Instances对象用于训练，还有classifyInstance方法用于传入一Instance来判断其属于哪个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（4）J48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分类器主类，实现了Classifier接口。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（5）ClassifierTree接口代表树中的一个节点，维护和组成树的结构。其中J48用到C45PruneableClassifierTree和PruneableClassifierTree。</w:t>
      </w:r>
    </w:p>
    <w:p>
      <w:pPr>
        <w:spacing w:beforeLines="0" w:afterLines="0"/>
        <w:jc w:val="left"/>
        <w:rPr>
          <w:rFonts w:hint="eastAsia" w:ascii="Courier New" w:hAnsi="Courier New"/>
          <w:color w:val="000000"/>
          <w:sz w:val="18"/>
          <w:szCs w:val="18"/>
          <w:lang w:val="en-US" w:eastAsia="zh-CN"/>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本次数据分析中，训练集由1000个样本组成，我们到网上查找了相关的论文并对他们的分析数据进行整理，构造成了训练集。以下为构造成的训练集的样本情况展示，其中左边表示拥有该项，右边表示没有该项。蓝色代表正常软件的个数，红色代表恶意软件的个数。从图中可以看出，在某些权限调用上正常软件和恶意软件还是有着比较大的不同的，如读取系统信息，恶意软件95%都有着相关的权限，而正常软件却只有一部分拥有相关权限，又比如在系统内存占用率上，恶意软件普遍比正常软件需要更多的系统内存，占用更多的CPU资源。</w:t>
      </w:r>
    </w:p>
    <w:p>
      <w:pPr>
        <w:keepNext w:val="0"/>
        <w:keepLines w:val="0"/>
        <w:widowControl/>
        <w:suppressLineNumbers w:val="0"/>
        <w:shd w:val="clear" w:fill="FFFFFF"/>
        <w:spacing w:after="225" w:afterAutospacing="0" w:line="360" w:lineRule="atLeast"/>
        <w:jc w:val="left"/>
        <w:rPr>
          <w:rFonts w:ascii="宋体" w:hAnsi="宋体" w:eastAsia="宋体" w:cs="宋体"/>
          <w:kern w:val="0"/>
          <w:sz w:val="24"/>
          <w:szCs w:val="24"/>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"C:\\Users\\ger\\Documents\\Tencent Files\\250495269\\Image\\C2C\\E~Q$JI%B]1NDO$C2L)6B8WG.png"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69260" cy="4739005"/>
            <wp:effectExtent l="0" t="0" r="2540" b="4445"/>
            <wp:docPr id="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56"/>
                    <pic:cNvPicPr>
                      <a:picLocks noChangeAspect="1"/>
                    </pic:cNvPicPr>
                  </pic:nvPicPr>
                  <pic:blipFill>
                    <a:blip r:embed="rId4"/>
                    <a:stretch>
                      <a:fillRect/>
                    </a:stretch>
                  </pic:blipFill>
                  <pic:spPr>
                    <a:xfrm>
                      <a:off x="0" y="0"/>
                      <a:ext cx="2969260" cy="47390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olor w:val="333333"/>
          <w:spacing w:val="0"/>
          <w:kern w:val="0"/>
          <w:sz w:val="21"/>
          <w:szCs w:val="21"/>
          <w:shd w:val="clear" w:fill="FFFFFF"/>
          <w:lang w:val="en-US" w:eastAsia="zh-CN" w:bidi="ar"/>
        </w:rPr>
      </w:pPr>
      <w:bookmarkStart w:id="0" w:name="_GoBack"/>
      <w:bookmarkEnd w:id="0"/>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olor w:val="333333"/>
          <w:spacing w:val="0"/>
          <w:kern w:val="0"/>
          <w:sz w:val="21"/>
          <w:szCs w:val="21"/>
          <w:shd w:val="clear" w:fill="FFFFFF"/>
          <w:lang w:val="en-US" w:eastAsia="zh-CN" w:bidi="ar"/>
        </w:rPr>
        <w:t>J</w:t>
      </w:r>
      <w:r>
        <w:rPr>
          <w:rFonts w:hint="eastAsia" w:ascii="Arial" w:hAnsi="Arial" w:eastAsia="宋体" w:cs="Arial"/>
          <w:b w:val="0"/>
          <w:i w:val="0"/>
          <w:caps w:val="0"/>
          <w:color w:val="333333"/>
          <w:spacing w:val="0"/>
          <w:kern w:val="0"/>
          <w:sz w:val="21"/>
          <w:szCs w:val="21"/>
          <w:shd w:val="clear" w:fill="FFFFFF"/>
          <w:lang w:val="en-US" w:eastAsia="zh-CN" w:bidi="ar"/>
        </w:rPr>
        <w:t>48决策树算法流程如下图所示:</w:t>
      </w:r>
    </w:p>
    <w:p>
      <w:pPr>
        <w:keepNext w:val="0"/>
        <w:keepLines w:val="0"/>
        <w:widowControl/>
        <w:suppressLineNumbers w:val="0"/>
        <w:spacing w:after="240" w:afterAutospacing="0"/>
        <w:jc w:val="left"/>
        <w:rPr>
          <w:rFonts w:hint="eastAsia" w:ascii="Arial" w:hAnsi="Arial" w:eastAsia="宋体" w:cs="Arial"/>
          <w:b w:val="0"/>
          <w:bCs w:val="0"/>
          <w:i w:val="0"/>
          <w:caps w:val="0"/>
          <w:color w:val="333333"/>
          <w:spacing w:val="0"/>
          <w:kern w:val="0"/>
          <w:sz w:val="24"/>
          <w:szCs w:val="24"/>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"http://images.cnblogs.com/cnblogs_com/superhuake/201207/201207252246294660.png"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00350" cy="3362960"/>
            <wp:effectExtent l="0" t="0" r="0" b="889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2800350" cy="336296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4"/>
          <w:szCs w:val="24"/>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bCs/>
          <w:kern w:val="0"/>
          <w:sz w:val="21"/>
          <w:szCs w:val="21"/>
          <w:lang w:val="en-US" w:eastAsia="zh-CN" w:bidi="ar"/>
        </w:rPr>
      </w:pPr>
      <w:r>
        <w:rPr>
          <w:rFonts w:hint="eastAsia" w:ascii="Arial" w:hAnsi="Arial" w:eastAsia="宋体" w:cs="Arial"/>
          <w:b w:val="0"/>
          <w:bCs w:val="0"/>
          <w:i w:val="0"/>
          <w:caps w:val="0"/>
          <w:color w:val="333333"/>
          <w:spacing w:val="0"/>
          <w:kern w:val="0"/>
          <w:sz w:val="21"/>
          <w:szCs w:val="21"/>
          <w:shd w:val="clear" w:fill="FFFFFF"/>
          <w:lang w:val="en-US" w:eastAsia="zh-CN" w:bidi="ar"/>
        </w:rPr>
        <w:t>本项目通过训练集的1000个样本由weka架包生成了j48决策树，接下来我们用下图生成的决策树对测试集进行分析。</w:t>
      </w:r>
    </w:p>
    <w:p>
      <w:pPr>
        <w:keepNext w:val="0"/>
        <w:keepLines w:val="0"/>
        <w:widowControl/>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4"/>
          <w:szCs w:val="24"/>
          <w:shd w:val="clear" w:fill="FFFFFF"/>
          <w:lang w:val="en-US" w:eastAsia="zh-CN" w:bidi="ar"/>
        </w:rPr>
      </w:pPr>
      <w:r>
        <w:rPr>
          <w:rFonts w:hint="eastAsia" w:eastAsiaTheme="minorEastAsia"/>
          <w:lang w:eastAsia="zh-CN"/>
        </w:rPr>
        <w:drawing>
          <wp:inline distT="0" distB="0" distL="114300" distR="114300">
            <wp:extent cx="2563495" cy="3355340"/>
            <wp:effectExtent l="0" t="0" r="8255" b="16510"/>
            <wp:docPr id="3" name="图片 3" descr="YL3KGB2JX5]EMGY}0P1`T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L3KGB2JX5]EMGY}0P1`TU3"/>
                    <pic:cNvPicPr>
                      <a:picLocks noChangeAspect="1"/>
                    </pic:cNvPicPr>
                  </pic:nvPicPr>
                  <pic:blipFill>
                    <a:blip r:embed="rId6"/>
                    <a:stretch>
                      <a:fillRect/>
                    </a:stretch>
                  </pic:blipFill>
                  <pic:spPr>
                    <a:xfrm>
                      <a:off x="0" y="0"/>
                      <a:ext cx="2563495" cy="3355340"/>
                    </a:xfrm>
                    <a:prstGeom prst="rect">
                      <a:avLst/>
                    </a:prstGeom>
                  </pic:spPr>
                </pic:pic>
              </a:graphicData>
            </a:graphic>
          </wp:inline>
        </w:drawing>
      </w:r>
    </w:p>
    <w:p>
      <w:pPr>
        <w:keepNext w:val="0"/>
        <w:keepLines w:val="0"/>
        <w:widowControl/>
        <w:numPr>
          <w:ilvl w:val="0"/>
          <w:numId w:val="3"/>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4"/>
          <w:szCs w:val="24"/>
          <w:shd w:val="clear" w:fill="FFFFFF"/>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决策树测试</w:t>
      </w: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小数据测试</w:t>
      </w:r>
    </w:p>
    <w:p>
      <w:pPr>
        <w:keepNext w:val="0"/>
        <w:keepLines w:val="0"/>
        <w:widowControl/>
        <w:suppressLineNumbers w:val="0"/>
        <w:shd w:val="clear" w:fill="FFFFFF"/>
        <w:spacing w:after="225" w:afterAutospacing="0" w:line="360" w:lineRule="atLeast"/>
        <w:ind w:firstLine="420" w:firstLineChars="20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测试集由网上查找的20个项目通过上文中的aspectJ切面代码进行切面获得，其中包含10个正常软件样本，10个恶意软件样本。本次在github上传了4个项目。</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结果如图所示：</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drawing>
          <wp:inline distT="0" distB="0" distL="114300" distR="114300">
            <wp:extent cx="2685415" cy="3601085"/>
            <wp:effectExtent l="0" t="0" r="63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85415" cy="360108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firstLine="420" w:firstLineChars="20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其中17个预测正确，三个预测错误，正确率为85%。</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大数据测试</w:t>
      </w:r>
    </w:p>
    <w:p>
      <w:pPr>
        <w:keepNext w:val="0"/>
        <w:keepLines w:val="0"/>
        <w:widowControl/>
        <w:suppressLineNumbers w:val="0"/>
        <w:shd w:val="clear" w:fill="FFFFFF"/>
        <w:spacing w:after="225" w:afterAutospacing="0" w:line="360" w:lineRule="atLeast"/>
        <w:ind w:firstLine="420" w:firstLineChars="20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测试集由训练集中随机抽取200个用例组成，其中恶意软件20个，正常软件150个，最后分析的结果如下：</w:t>
      </w:r>
    </w:p>
    <w:p>
      <w:pPr>
        <w:keepNext w:val="0"/>
        <w:keepLines w:val="0"/>
        <w:widowControl/>
        <w:suppressLineNumbers w:val="0"/>
        <w:shd w:val="clear" w:fill="FFFFFF"/>
        <w:spacing w:after="225" w:afterAutospacing="0" w:line="360" w:lineRule="atLeast"/>
        <w:jc w:val="left"/>
      </w:pPr>
    </w:p>
    <w:p>
      <w:pPr>
        <w:keepNext w:val="0"/>
        <w:keepLines w:val="0"/>
        <w:widowControl/>
        <w:suppressLineNumbers w:val="0"/>
        <w:shd w:val="clear" w:fill="FFFFFF"/>
        <w:spacing w:after="225" w:afterAutospacing="0" w:line="360" w:lineRule="atLeast"/>
        <w:jc w:val="left"/>
      </w:pPr>
      <w:r>
        <w:drawing>
          <wp:inline distT="0" distB="0" distL="114300" distR="114300">
            <wp:extent cx="2689225" cy="3565525"/>
            <wp:effectExtent l="0" t="0" r="1587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689225" cy="356552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firstLine="420" w:firstLineChars="200"/>
        <w:jc w:val="left"/>
        <w:rPr>
          <w:rFonts w:hint="eastAsia"/>
          <w:lang w:val="en-US" w:eastAsia="zh-CN"/>
        </w:rPr>
      </w:pPr>
      <w:r>
        <w:rPr>
          <w:rFonts w:hint="eastAsia"/>
          <w:lang w:val="en-US" w:eastAsia="zh-CN"/>
        </w:rPr>
        <w:t>其中49个预测错误，201预测正确，正确率为80.4%。</w:t>
      </w: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总结</w:t>
      </w:r>
    </w:p>
    <w:p>
      <w:pPr>
        <w:keepNext w:val="0"/>
        <w:keepLines w:val="0"/>
        <w:widowControl/>
        <w:suppressLineNumbers w:val="0"/>
        <w:shd w:val="clear" w:fill="FFFFFF"/>
        <w:spacing w:after="225" w:afterAutospacing="0" w:line="360" w:lineRule="atLeast"/>
        <w:ind w:firstLine="420" w:firstLineChars="200"/>
        <w:jc w:val="left"/>
        <w:rPr>
          <w:rFonts w:hint="eastAsia"/>
          <w:lang w:val="en-US" w:eastAsia="zh-CN"/>
        </w:rPr>
      </w:pPr>
      <w:r>
        <w:rPr>
          <w:rFonts w:hint="eastAsia"/>
          <w:lang w:val="en-US" w:eastAsia="zh-CN"/>
        </w:rPr>
        <w:t>经过测试，本决策树模型的预测成功率大概维持在80%~85%之间，基本可以作为识别恶意代码的工具，满足识别恶意软件的功能要求，有效算法还有待优化以提高预测成功率，</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参考文献</w:t>
      </w:r>
    </w:p>
    <w:p>
      <w:pPr>
        <w:keepNext w:val="0"/>
        <w:keepLines w:val="0"/>
        <w:widowControl/>
        <w:suppressLineNumbers w:val="0"/>
        <w:jc w:val="left"/>
        <w:rPr>
          <w:rFonts w:hint="eastAsia"/>
          <w:lang w:val="en-US" w:eastAsia="zh-CN"/>
        </w:rPr>
      </w:pPr>
    </w:p>
    <w:p>
      <w:pPr>
        <w:rPr>
          <w:rFonts w:hint="eastAsia" w:ascii="Arial" w:hAnsi="Arial" w:eastAsia="宋体" w:cs="Arial"/>
          <w:b w:val="0"/>
          <w:bCs/>
          <w:i w:val="0"/>
          <w:caps w:val="0"/>
          <w:color w:val="000000"/>
          <w:spacing w:val="0"/>
          <w:kern w:val="0"/>
          <w:sz w:val="21"/>
          <w:szCs w:val="21"/>
          <w:lang w:val="en-US" w:eastAsia="zh-CN" w:bidi="ar"/>
        </w:rPr>
      </w:pPr>
      <w:r>
        <w:rPr>
          <w:rFonts w:hint="eastAsia" w:ascii="Arial" w:hAnsi="Arial" w:eastAsia="宋体" w:cs="Arial"/>
          <w:b w:val="0"/>
          <w:bCs/>
          <w:i w:val="0"/>
          <w:caps w:val="0"/>
          <w:color w:val="000000"/>
          <w:spacing w:val="0"/>
          <w:kern w:val="0"/>
          <w:sz w:val="21"/>
          <w:szCs w:val="21"/>
          <w:lang w:val="en-US" w:eastAsia="zh-CN" w:bidi="ar"/>
        </w:rPr>
        <w:t>[1] Min L X, Cao Q H. Runtime-based Behavior Dynamic Analysis System for Android Malware Detection[J]. Information Technology Applications in Industry Computer Engineering &amp; Materials Science, 2013，（6）：25-41.</w:t>
      </w:r>
    </w:p>
    <w:p>
      <w:pPr>
        <w:rPr>
          <w:rFonts w:hint="eastAsia" w:ascii="Arial" w:hAnsi="Arial" w:eastAsia="宋体" w:cs="Arial"/>
          <w:b w:val="0"/>
          <w:bCs/>
          <w:i w:val="0"/>
          <w:caps w:val="0"/>
          <w:color w:val="000000"/>
          <w:spacing w:val="0"/>
          <w:kern w:val="0"/>
          <w:sz w:val="21"/>
          <w:szCs w:val="21"/>
          <w:lang w:val="en-US" w:eastAsia="zh-CN" w:bidi="ar"/>
        </w:rPr>
      </w:pPr>
    </w:p>
    <w:p>
      <w:pPr>
        <w:rPr>
          <w:rFonts w:hint="eastAsia" w:ascii="Arial" w:hAnsi="Arial" w:eastAsia="宋体" w:cs="Arial"/>
          <w:b w:val="0"/>
          <w:bCs/>
          <w:i w:val="0"/>
          <w:caps w:val="0"/>
          <w:color w:val="000000"/>
          <w:spacing w:val="0"/>
          <w:kern w:val="0"/>
          <w:sz w:val="21"/>
          <w:szCs w:val="21"/>
          <w:lang w:val="en-US" w:eastAsia="zh-CN" w:bidi="ar"/>
        </w:rPr>
      </w:pPr>
      <w:r>
        <w:rPr>
          <w:rFonts w:hint="eastAsia" w:ascii="Arial" w:hAnsi="Arial" w:eastAsia="宋体" w:cs="Arial"/>
          <w:b w:val="0"/>
          <w:bCs/>
          <w:i w:val="0"/>
          <w:caps w:val="0"/>
          <w:color w:val="000000"/>
          <w:spacing w:val="0"/>
          <w:kern w:val="0"/>
          <w:sz w:val="21"/>
          <w:szCs w:val="21"/>
          <w:lang w:val="en-US" w:eastAsia="zh-CN" w:bidi="ar"/>
        </w:rPr>
        <w:t>[2] LI W Y. Research on Android Malware Detection Technology[J].Netinfo Security, 2015, (9) : 62-65.</w:t>
      </w:r>
    </w:p>
    <w:p>
      <w:pPr>
        <w:rPr>
          <w:rFonts w:hint="eastAsia" w:ascii="Arial" w:hAnsi="Arial" w:eastAsia="宋体" w:cs="Arial"/>
          <w:b w:val="0"/>
          <w:bCs/>
          <w:i w:val="0"/>
          <w:caps w:val="0"/>
          <w:color w:val="000000"/>
          <w:spacing w:val="0"/>
          <w:kern w:val="0"/>
          <w:sz w:val="21"/>
          <w:szCs w:val="21"/>
          <w:lang w:val="en-US" w:eastAsia="zh-CN" w:bidi="ar"/>
        </w:rPr>
      </w:pPr>
    </w:p>
    <w:p>
      <w:pPr>
        <w:jc w:val="both"/>
        <w:rPr>
          <w:rFonts w:hint="eastAsia" w:ascii="Arial" w:hAnsi="Arial" w:eastAsia="宋体" w:cs="Arial"/>
          <w:b w:val="0"/>
          <w:bCs/>
          <w:i w:val="0"/>
          <w:caps w:val="0"/>
          <w:color w:val="000000"/>
          <w:spacing w:val="0"/>
          <w:kern w:val="0"/>
          <w:sz w:val="21"/>
          <w:szCs w:val="21"/>
          <w:lang w:val="en-US" w:eastAsia="zh-CN" w:bidi="ar"/>
        </w:rPr>
      </w:pPr>
      <w:r>
        <w:rPr>
          <w:rFonts w:hint="eastAsia" w:ascii="Arial" w:hAnsi="Arial" w:eastAsia="宋体" w:cs="Arial"/>
          <w:b w:val="0"/>
          <w:bCs/>
          <w:i w:val="0"/>
          <w:caps w:val="0"/>
          <w:color w:val="000000"/>
          <w:spacing w:val="0"/>
          <w:kern w:val="0"/>
          <w:sz w:val="21"/>
          <w:szCs w:val="21"/>
          <w:lang w:val="en-US" w:eastAsia="zh-CN" w:bidi="ar"/>
        </w:rPr>
        <w:t>[3] Manish Jain,Dinesh Gopalani.Testing applicat security with aspects. Electrical, Electronics, and Optimization Techniques (ICEEOT),International,Conference on.2016</w:t>
      </w:r>
    </w:p>
    <w:p>
      <w:pPr>
        <w:pStyle w:val="6"/>
        <w:keepNext w:val="0"/>
        <w:keepLines w:val="0"/>
        <w:widowControl/>
        <w:suppressLineNumbers w:val="0"/>
        <w:spacing w:before="226" w:beforeAutospacing="0" w:after="406" w:afterAutospacing="0" w:line="240" w:lineRule="auto"/>
        <w:ind w:left="0" w:right="0"/>
        <w:jc w:val="left"/>
        <w:rPr>
          <w:rFonts w:hint="eastAsia" w:ascii="Arial" w:hAnsi="Arial" w:eastAsia="宋体" w:cs="Arial"/>
          <w:b w:val="0"/>
          <w:bCs/>
          <w:i w:val="0"/>
          <w:caps w:val="0"/>
          <w:color w:val="000000"/>
          <w:spacing w:val="0"/>
          <w:kern w:val="0"/>
          <w:sz w:val="21"/>
          <w:szCs w:val="21"/>
          <w:lang w:val="en-US" w:eastAsia="zh-CN" w:bidi="ar"/>
        </w:rPr>
      </w:pPr>
      <w:r>
        <w:rPr>
          <w:rFonts w:hint="eastAsia" w:ascii="Arial" w:hAnsi="Arial" w:eastAsia="宋体" w:cs="Arial"/>
          <w:b w:val="0"/>
          <w:bCs/>
          <w:i w:val="0"/>
          <w:caps w:val="0"/>
          <w:color w:val="000000"/>
          <w:spacing w:val="0"/>
          <w:kern w:val="0"/>
          <w:sz w:val="21"/>
          <w:szCs w:val="21"/>
          <w:lang w:val="en-US" w:eastAsia="zh-CN" w:bidi="ar"/>
        </w:rPr>
        <w:t>[4]</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"http://s.wanfangdata.com.cn/Paper.aspx?q=%e4%bd%9c%e8%80%85:"%e8%83%a1%e6%96%87%e5%90%9b""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t>胡文君</w:t>
      </w:r>
      <w:r>
        <w:rPr>
          <w:rFonts w:hint="default" w:ascii="Arial" w:hAnsi="Arial" w:eastAsia="宋体" w:cs="Arial"/>
          <w:b w:val="0"/>
          <w:bCs/>
          <w:i w:val="0"/>
          <w:caps w:val="0"/>
          <w:color w:val="000000"/>
          <w:spacing w:val="0"/>
          <w:kern w:val="0"/>
          <w:sz w:val="21"/>
          <w:szCs w:val="21"/>
          <w:lang w:val="en-US" w:eastAsia="zh-CN" w:bidi="ar"/>
        </w:rPr>
        <w:fldChar w:fldCharType="end"/>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"http://s.wanfangdata.com.cn/Paper.aspx?q=%e4%bd%9c%e8%80%85:"%e8%b5%b5%e5%8f%8c""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default" w:ascii="Arial" w:hAnsi="Arial" w:eastAsia="宋体" w:cs="Arial"/>
          <w:b w:val="0"/>
          <w:bCs/>
          <w:i w:val="0"/>
          <w:caps w:val="0"/>
          <w:color w:val="000000"/>
          <w:spacing w:val="0"/>
          <w:kern w:val="0"/>
          <w:sz w:val="21"/>
          <w:szCs w:val="21"/>
          <w:lang w:val="en-US" w:eastAsia="zh-CN" w:bidi="ar"/>
        </w:rPr>
        <w:t>赵双</w:t>
      </w:r>
      <w:r>
        <w:rPr>
          <w:rFonts w:hint="default" w:ascii="Arial" w:hAnsi="Arial" w:eastAsia="宋体" w:cs="Arial"/>
          <w:b w:val="0"/>
          <w:bCs/>
          <w:i w:val="0"/>
          <w:caps w:val="0"/>
          <w:color w:val="000000"/>
          <w:spacing w:val="0"/>
          <w:kern w:val="0"/>
          <w:sz w:val="21"/>
          <w:szCs w:val="21"/>
          <w:lang w:val="en-US" w:eastAsia="zh-CN" w:bidi="ar"/>
        </w:rPr>
        <w:fldChar w:fldCharType="end"/>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"http://s.wanfangdata.com.cn/Paper.aspx?q=%e4%bd%9c%e8%80%85:"%e9%99%b6%e6%95%ac""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default" w:ascii="Arial" w:hAnsi="Arial" w:eastAsia="宋体" w:cs="Arial"/>
          <w:b w:val="0"/>
          <w:bCs/>
          <w:i w:val="0"/>
          <w:caps w:val="0"/>
          <w:color w:val="000000"/>
          <w:spacing w:val="0"/>
          <w:kern w:val="0"/>
          <w:sz w:val="21"/>
          <w:szCs w:val="21"/>
          <w:lang w:val="en-US" w:eastAsia="zh-CN" w:bidi="ar"/>
        </w:rPr>
        <w:t>陶敬</w:t>
      </w:r>
      <w:r>
        <w:rPr>
          <w:rFonts w:hint="default" w:ascii="Arial" w:hAnsi="Arial" w:eastAsia="宋体" w:cs="Arial"/>
          <w:b w:val="0"/>
          <w:bCs/>
          <w:i w:val="0"/>
          <w:caps w:val="0"/>
          <w:color w:val="000000"/>
          <w:spacing w:val="0"/>
          <w:kern w:val="0"/>
          <w:sz w:val="21"/>
          <w:szCs w:val="21"/>
          <w:lang w:val="en-US" w:eastAsia="zh-CN" w:bidi="ar"/>
        </w:rPr>
        <w:fldChar w:fldCharType="end"/>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"http://s.wanfangdata.com.cn/Paper.aspx?q=%e4%bd%9c%e8%80%85:"%e9%a9%ac%e5%b0%8f%e5%8d%9a""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default" w:ascii="Arial" w:hAnsi="Arial" w:eastAsia="宋体" w:cs="Arial"/>
          <w:b w:val="0"/>
          <w:bCs/>
          <w:i w:val="0"/>
          <w:caps w:val="0"/>
          <w:color w:val="000000"/>
          <w:spacing w:val="0"/>
          <w:kern w:val="0"/>
          <w:sz w:val="21"/>
          <w:szCs w:val="21"/>
          <w:lang w:val="en-US" w:eastAsia="zh-CN" w:bidi="ar"/>
        </w:rPr>
        <w:t>马小博</w:t>
      </w:r>
      <w:r>
        <w:rPr>
          <w:rFonts w:hint="default" w:ascii="Arial" w:hAnsi="Arial" w:eastAsia="宋体" w:cs="Arial"/>
          <w:b w:val="0"/>
          <w:bCs/>
          <w:i w:val="0"/>
          <w:caps w:val="0"/>
          <w:color w:val="000000"/>
          <w:spacing w:val="0"/>
          <w:kern w:val="0"/>
          <w:sz w:val="21"/>
          <w:szCs w:val="21"/>
          <w:lang w:val="en-US" w:eastAsia="zh-CN" w:bidi="ar"/>
        </w:rPr>
        <w:fldChar w:fldCharType="end"/>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t>一种针对Android平台恶意代码的检测方法及系统实现</w:t>
      </w:r>
      <w:r>
        <w:rPr>
          <w:rFonts w:hint="eastAsia" w:ascii="Arial" w:hAnsi="Arial" w:eastAsia="宋体" w:cs="Arial"/>
          <w:b w:val="0"/>
          <w:bCs/>
          <w:i w:val="0"/>
          <w:caps w:val="0"/>
          <w:color w:val="000000"/>
          <w:spacing w:val="0"/>
          <w:kern w:val="0"/>
          <w:sz w:val="21"/>
          <w:szCs w:val="21"/>
          <w:lang w:val="en-US" w:eastAsia="zh-CN" w:bidi="ar"/>
        </w:rPr>
        <w:t xml:space="preserve">[J]. </w:t>
      </w:r>
      <w:r>
        <w:rPr>
          <w:rFonts w:hint="default" w:ascii="Arial" w:hAnsi="Arial" w:eastAsia="宋体" w:cs="Arial"/>
          <w:b w:val="0"/>
          <w:bCs/>
          <w:i w:val="0"/>
          <w:caps w:val="0"/>
          <w:color w:val="000000"/>
          <w:spacing w:val="0"/>
          <w:kern w:val="0"/>
          <w:sz w:val="21"/>
          <w:szCs w:val="21"/>
          <w:lang w:val="en-US" w:eastAsia="zh-CN" w:bidi="ar"/>
        </w:rPr>
        <w:t>西安交通大学报</w:t>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t>2013,</w:t>
      </w:r>
      <w:r>
        <w:rPr>
          <w:rFonts w:hint="eastAsia" w:ascii="Arial" w:hAnsi="Arial" w:eastAsia="宋体" w:cs="Arial"/>
          <w:b w:val="0"/>
          <w:bCs/>
          <w:i w:val="0"/>
          <w:caps w:val="0"/>
          <w:color w:val="000000"/>
          <w:spacing w:val="0"/>
          <w:kern w:val="0"/>
          <w:sz w:val="21"/>
          <w:szCs w:val="21"/>
          <w:lang w:val="en-US" w:eastAsia="zh-CN" w:bidi="ar"/>
        </w:rPr>
        <w:t xml:space="preserve"> 4</w:t>
      </w:r>
      <w:r>
        <w:rPr>
          <w:rFonts w:hint="default" w:ascii="Arial" w:hAnsi="Arial" w:eastAsia="宋体" w:cs="Arial"/>
          <w:b w:val="0"/>
          <w:bCs/>
          <w:i w:val="0"/>
          <w:caps w:val="0"/>
          <w:color w:val="000000"/>
          <w:spacing w:val="0"/>
          <w:kern w:val="0"/>
          <w:sz w:val="21"/>
          <w:szCs w:val="21"/>
          <w:lang w:val="en-US" w:eastAsia="zh-CN" w:bidi="ar"/>
        </w:rPr>
        <w:t>7(10)</w:t>
      </w:r>
      <w:r>
        <w:rPr>
          <w:rFonts w:hint="eastAsia" w:ascii="Arial" w:hAnsi="Arial" w:eastAsia="宋体" w:cs="Arial"/>
          <w:b w:val="0"/>
          <w:bCs/>
          <w:i w:val="0"/>
          <w:caps w:val="0"/>
          <w:color w:val="000000"/>
          <w:spacing w:val="0"/>
          <w:kern w:val="0"/>
          <w:sz w:val="21"/>
          <w:szCs w:val="21"/>
          <w:lang w:val="en-US" w:eastAsia="zh-CN" w:bidi="ar"/>
        </w:rPr>
        <w:t>.</w:t>
      </w:r>
    </w:p>
    <w:p>
      <w:pPr>
        <w:pStyle w:val="6"/>
        <w:keepNext w:val="0"/>
        <w:keepLines w:val="0"/>
        <w:widowControl/>
        <w:suppressLineNumbers w:val="0"/>
        <w:spacing w:before="226" w:beforeAutospacing="0" w:after="406" w:afterAutospacing="0" w:line="240" w:lineRule="auto"/>
        <w:ind w:left="0" w:right="0"/>
        <w:jc w:val="left"/>
        <w:rPr>
          <w:rFonts w:hint="eastAsia" w:ascii="Arial" w:hAnsi="Arial" w:eastAsia="宋体" w:cs="Arial"/>
          <w:b w:val="0"/>
          <w:bCs/>
          <w:i w:val="0"/>
          <w:caps w:val="0"/>
          <w:color w:val="000000"/>
          <w:spacing w:val="0"/>
          <w:kern w:val="0"/>
          <w:sz w:val="21"/>
          <w:szCs w:val="21"/>
          <w:lang w:val="en-US" w:eastAsia="zh-CN" w:bidi="ar"/>
        </w:rPr>
      </w:pPr>
      <w:r>
        <w:rPr>
          <w:rFonts w:hint="eastAsia" w:ascii="Arial" w:hAnsi="Arial" w:eastAsia="宋体" w:cs="Arial"/>
          <w:b w:val="0"/>
          <w:bCs/>
          <w:i w:val="0"/>
          <w:caps w:val="0"/>
          <w:color w:val="000000"/>
          <w:spacing w:val="0"/>
          <w:kern w:val="0"/>
          <w:sz w:val="21"/>
          <w:szCs w:val="21"/>
          <w:lang w:val="en-US" w:eastAsia="zh-CN" w:bidi="ar"/>
        </w:rPr>
        <w:t xml:space="preserve">[5] </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"https://www.engineeringvillage.com/search/submit.url?CID=quickSearchCitationFormat&amp;implicit=true&amp;usageOrigin=recordpage&amp;category=authorsearch&amp;searchtype=Quick&amp;searchWord1={Xiao+Lu}&amp;section1=AU&amp;database=2&amp;yearselect=yearrange&amp;sort=yr" \o "Search Author"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default" w:ascii="Arial" w:hAnsi="Arial" w:eastAsia="宋体" w:cs="Arial"/>
          <w:b w:val="0"/>
          <w:bCs/>
          <w:i w:val="0"/>
          <w:caps w:val="0"/>
          <w:color w:val="000000"/>
          <w:spacing w:val="0"/>
          <w:kern w:val="0"/>
          <w:sz w:val="21"/>
          <w:szCs w:val="21"/>
          <w:lang w:val="en-US" w:eastAsia="zh-CN" w:bidi="ar"/>
        </w:rPr>
        <w:t>Xiao Lu</w:t>
      </w:r>
      <w:r>
        <w:rPr>
          <w:rFonts w:hint="default" w:ascii="Arial" w:hAnsi="Arial" w:eastAsia="宋体" w:cs="Arial"/>
          <w:b w:val="0"/>
          <w:bCs/>
          <w:i w:val="0"/>
          <w:caps w:val="0"/>
          <w:color w:val="000000"/>
          <w:spacing w:val="0"/>
          <w:kern w:val="0"/>
          <w:sz w:val="21"/>
          <w:szCs w:val="21"/>
          <w:lang w:val="en-US" w:eastAsia="zh-CN" w:bidi="ar"/>
        </w:rPr>
        <w:fldChar w:fldCharType="end"/>
      </w:r>
      <w:r>
        <w:rPr>
          <w:rFonts w:hint="default" w:ascii="Arial" w:hAnsi="Arial" w:eastAsia="宋体" w:cs="Arial"/>
          <w:b w:val="0"/>
          <w:bCs/>
          <w:i w:val="0"/>
          <w:caps w:val="0"/>
          <w:color w:val="000000"/>
          <w:spacing w:val="0"/>
          <w:kern w:val="0"/>
          <w:sz w:val="21"/>
          <w:szCs w:val="21"/>
          <w:lang w:val="en-US" w:eastAsia="zh-CN" w:bidi="ar"/>
        </w:rPr>
        <w:t>1</w:t>
      </w:r>
      <w:r>
        <w:rPr>
          <w:rFonts w:hint="eastAsia" w:ascii="Arial" w:hAnsi="Arial" w:eastAsia="宋体" w:cs="Arial"/>
          <w:b w:val="0"/>
          <w:bCs/>
          <w:i w:val="0"/>
          <w:caps w:val="0"/>
          <w:color w:val="000000"/>
          <w:spacing w:val="0"/>
          <w:kern w:val="0"/>
          <w:sz w:val="21"/>
          <w:szCs w:val="21"/>
          <w:lang w:val="en-US" w:eastAsia="zh-CN" w:bidi="ar"/>
        </w:rPr>
        <w:t xml:space="preserve">, </w:t>
      </w:r>
      <w:r>
        <w:rPr>
          <w:rFonts w:hint="default" w:ascii="Arial" w:hAnsi="Arial" w:eastAsia="宋体" w:cs="Arial"/>
          <w:b w:val="0"/>
          <w:bCs/>
          <w:i w:val="0"/>
          <w:caps w:val="0"/>
          <w:color w:val="000000"/>
          <w:spacing w:val="0"/>
          <w:kern w:val="0"/>
          <w:sz w:val="21"/>
          <w:szCs w:val="21"/>
          <w:lang w:val="en-US" w:eastAsia="zh-CN" w:bidi="ar"/>
        </w:rPr>
        <w:t> </w:t>
      </w:r>
      <w:r>
        <w:rPr>
          <w:rFonts w:hint="default" w:ascii="Arial" w:hAnsi="Arial" w:eastAsia="宋体" w:cs="Arial"/>
          <w:b w:val="0"/>
          <w:bCs/>
          <w:i w:val="0"/>
          <w:caps w:val="0"/>
          <w:color w:val="000000"/>
          <w:spacing w:val="0"/>
          <w:kern w:val="0"/>
          <w:sz w:val="21"/>
          <w:szCs w:val="21"/>
          <w:lang w:val="en-US" w:eastAsia="zh-CN" w:bidi="ar"/>
        </w:rPr>
        <w:fldChar w:fldCharType="begin"/>
      </w:r>
      <w:r>
        <w:rPr>
          <w:rFonts w:hint="default" w:ascii="Arial" w:hAnsi="Arial" w:eastAsia="宋体" w:cs="Arial"/>
          <w:b w:val="0"/>
          <w:bCs/>
          <w:i w:val="0"/>
          <w:caps w:val="0"/>
          <w:color w:val="000000"/>
          <w:spacing w:val="0"/>
          <w:kern w:val="0"/>
          <w:sz w:val="21"/>
          <w:szCs w:val="21"/>
          <w:lang w:val="en-US" w:eastAsia="zh-CN" w:bidi="ar"/>
        </w:rPr>
        <w:instrText xml:space="preserve"> HYPERLINK "https://www.engineeringvillage.com/search/submit.url?CID=quickSearchCitationFormat&amp;implicit=true&amp;usageOrigin=recordpage&amp;category=authorsearch&amp;searchtype=Quick&amp;searchWord1={Long+Peng-Fei}&amp;section1=AU&amp;database=2&amp;yearselect=yearrange&amp;sort=yr" \o "Search Author" </w:instrText>
      </w:r>
      <w:r>
        <w:rPr>
          <w:rFonts w:hint="default" w:ascii="Arial" w:hAnsi="Arial" w:eastAsia="宋体" w:cs="Arial"/>
          <w:b w:val="0"/>
          <w:bCs/>
          <w:i w:val="0"/>
          <w:caps w:val="0"/>
          <w:color w:val="000000"/>
          <w:spacing w:val="0"/>
          <w:kern w:val="0"/>
          <w:sz w:val="21"/>
          <w:szCs w:val="21"/>
          <w:lang w:val="en-US" w:eastAsia="zh-CN" w:bidi="ar"/>
        </w:rPr>
        <w:fldChar w:fldCharType="separate"/>
      </w:r>
      <w:r>
        <w:rPr>
          <w:rFonts w:hint="default" w:ascii="Arial" w:hAnsi="Arial" w:eastAsia="宋体" w:cs="Arial"/>
          <w:b w:val="0"/>
          <w:bCs/>
          <w:i w:val="0"/>
          <w:caps w:val="0"/>
          <w:color w:val="000000"/>
          <w:spacing w:val="0"/>
          <w:kern w:val="0"/>
          <w:sz w:val="21"/>
          <w:szCs w:val="21"/>
          <w:lang w:val="en-US" w:eastAsia="zh-CN" w:bidi="ar"/>
        </w:rPr>
        <w:t>Long Peng-Fei</w:t>
      </w:r>
      <w:r>
        <w:rPr>
          <w:rFonts w:hint="default" w:ascii="Arial" w:hAnsi="Arial" w:eastAsia="宋体" w:cs="Arial"/>
          <w:b w:val="0"/>
          <w:bCs/>
          <w:i w:val="0"/>
          <w:caps w:val="0"/>
          <w:color w:val="000000"/>
          <w:spacing w:val="0"/>
          <w:kern w:val="0"/>
          <w:sz w:val="21"/>
          <w:szCs w:val="21"/>
          <w:lang w:val="en-US" w:eastAsia="zh-CN" w:bidi="ar"/>
        </w:rPr>
        <w:fldChar w:fldCharType="end"/>
      </w:r>
      <w:r>
        <w:rPr>
          <w:rFonts w:hint="eastAsia" w:ascii="Arial" w:hAnsi="Arial" w:eastAsia="宋体" w:cs="Arial"/>
          <w:b w:val="0"/>
          <w:bCs/>
          <w:i w:val="0"/>
          <w:caps w:val="0"/>
          <w:color w:val="000000"/>
          <w:spacing w:val="0"/>
          <w:kern w:val="0"/>
          <w:sz w:val="21"/>
          <w:szCs w:val="21"/>
          <w:lang w:val="en-US" w:eastAsia="zh-CN" w:bidi="ar"/>
        </w:rPr>
        <w:t>.  The Research of</w:t>
      </w:r>
      <w:r>
        <w:rPr>
          <w:rFonts w:hint="default" w:ascii="Arial" w:hAnsi="Arial" w:eastAsia="宋体" w:cs="Arial"/>
          <w:b w:val="0"/>
          <w:bCs/>
          <w:i w:val="0"/>
          <w:caps w:val="0"/>
          <w:color w:val="000000"/>
          <w:spacing w:val="0"/>
          <w:kern w:val="0"/>
          <w:sz w:val="21"/>
          <w:szCs w:val="21"/>
          <w:lang w:val="en-US" w:eastAsia="zh-CN" w:bidi="ar"/>
        </w:rPr>
        <w:t> AOP Based on Java Dynamic Proxy</w:t>
      </w:r>
      <w:r>
        <w:rPr>
          <w:rFonts w:hint="eastAsia" w:ascii="Arial" w:hAnsi="Arial" w:eastAsia="宋体" w:cs="Arial"/>
          <w:b w:val="0"/>
          <w:bCs/>
          <w:i w:val="0"/>
          <w:caps w:val="0"/>
          <w:color w:val="000000"/>
          <w:spacing w:val="0"/>
          <w:kern w:val="0"/>
          <w:sz w:val="21"/>
          <w:szCs w:val="21"/>
          <w:lang w:val="en-US" w:eastAsia="zh-CN" w:bidi="ar"/>
        </w:rPr>
        <w:t>.</w:t>
      </w:r>
      <w:r>
        <w:rPr>
          <w:rFonts w:hint="default" w:ascii="Arial" w:hAnsi="Arial" w:eastAsia="宋体" w:cs="Arial"/>
          <w:b w:val="0"/>
          <w:bCs/>
          <w:i w:val="0"/>
          <w:caps w:val="0"/>
          <w:color w:val="000000"/>
          <w:spacing w:val="0"/>
          <w:kern w:val="0"/>
          <w:sz w:val="21"/>
          <w:szCs w:val="21"/>
          <w:lang w:val="en-US" w:eastAsia="zh-CN" w:bidi="ar"/>
        </w:rPr>
        <w:t>MicrocomputerInformation, n2, 211-13, 2011;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rPr>
          <w:rFonts w:hint="eastAsia"/>
          <w:lang w:val="en-US" w:eastAsia="zh-CN"/>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8000012" w:usb3="00000000" w:csb0="4002009F" w:csb1="DFD70000"/>
  </w:font>
  <w:font w:name="Yu Gothic UI">
    <w:altName w:val="Yu Gothic"/>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imes New Roman Bold">
    <w:altName w:val="Times New Roman"/>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003" w:usb1="288F0000" w:usb2="0000000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VOMSPL+å®ä½">
    <w:altName w:val="Verdana"/>
    <w:panose1 w:val="02010600030101010101"/>
    <w:charset w:val="00"/>
    <w:family w:val="auto"/>
    <w:pitch w:val="default"/>
    <w:sig w:usb0="00000000" w:usb1="00000000" w:usb2="00000000" w:usb3="00000000" w:csb0="00000000" w:csb1="00000000"/>
  </w:font>
  <w:font w:name="IHVSSU+å®ä½">
    <w:altName w:val="Verdana"/>
    <w:panose1 w:val="02010600030101010101"/>
    <w:charset w:val="00"/>
    <w:family w:val="auto"/>
    <w:pitch w:val="default"/>
    <w:sig w:usb0="00000000" w:usb1="00000000" w:usb2="00000000" w:usb3="00000000" w:csb0="00000000" w:csb1="00000000"/>
  </w:font>
  <w:font w:name="JWDONB+é»ä½">
    <w:altName w:val="Segoe Print"/>
    <w:panose1 w:val="02010609060101010101"/>
    <w:charset w:val="00"/>
    <w:family w:val="auto"/>
    <w:pitch w:val="default"/>
    <w:sig w:usb0="00000000" w:usb1="00000000" w:usb2="00000000" w:usb3="00000000" w:csb0="00000000" w:csb1="00000000"/>
  </w:font>
  <w:font w:name="LCIKOR+Helvetica">
    <w:altName w:val="Vijaya"/>
    <w:panose1 w:val="020B0604020202020204"/>
    <w:charset w:val="00"/>
    <w:family w:val="auto"/>
    <w:pitch w:val="default"/>
    <w:sig w:usb0="00000000" w:usb1="00000000" w:usb2="00000000" w:usb3="00000000" w:csb0="00000000" w:csb1="00000000"/>
  </w:font>
  <w:font w:name="JPCVCU+Symbol">
    <w:altName w:val="Segoe Print"/>
    <w:panose1 w:val="05050102010706020507"/>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4FCF"/>
    <w:multiLevelType w:val="singleLevel"/>
    <w:tmpl w:val="59564FCF"/>
    <w:lvl w:ilvl="0" w:tentative="0">
      <w:start w:val="2"/>
      <w:numFmt w:val="decimal"/>
      <w:suff w:val="nothing"/>
      <w:lvlText w:val="%1."/>
      <w:lvlJc w:val="left"/>
    </w:lvl>
  </w:abstractNum>
  <w:abstractNum w:abstractNumId="1">
    <w:nsid w:val="595650A5"/>
    <w:multiLevelType w:val="singleLevel"/>
    <w:tmpl w:val="595650A5"/>
    <w:lvl w:ilvl="0" w:tentative="0">
      <w:start w:val="2"/>
      <w:numFmt w:val="decimal"/>
      <w:suff w:val="nothing"/>
      <w:lvlText w:val="(%1)"/>
      <w:lvlJc w:val="left"/>
    </w:lvl>
  </w:abstractNum>
  <w:abstractNum w:abstractNumId="2">
    <w:nsid w:val="59565EAF"/>
    <w:multiLevelType w:val="singleLevel"/>
    <w:tmpl w:val="59565EAF"/>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2506"/>
    <w:rsid w:val="0017709A"/>
    <w:rsid w:val="010954BC"/>
    <w:rsid w:val="029054AD"/>
    <w:rsid w:val="03E90117"/>
    <w:rsid w:val="04396E8B"/>
    <w:rsid w:val="044D66F1"/>
    <w:rsid w:val="04D06982"/>
    <w:rsid w:val="05143174"/>
    <w:rsid w:val="06062D21"/>
    <w:rsid w:val="0652117E"/>
    <w:rsid w:val="0662427D"/>
    <w:rsid w:val="072603BE"/>
    <w:rsid w:val="07325393"/>
    <w:rsid w:val="07AD18FE"/>
    <w:rsid w:val="08040890"/>
    <w:rsid w:val="08C909E3"/>
    <w:rsid w:val="09E65920"/>
    <w:rsid w:val="0A51197C"/>
    <w:rsid w:val="0BD675F0"/>
    <w:rsid w:val="0C312001"/>
    <w:rsid w:val="0E3B57A6"/>
    <w:rsid w:val="0F3B5F7D"/>
    <w:rsid w:val="0F5158DC"/>
    <w:rsid w:val="0F5529D7"/>
    <w:rsid w:val="11277AD0"/>
    <w:rsid w:val="11B037EA"/>
    <w:rsid w:val="11FD1CF5"/>
    <w:rsid w:val="1257590D"/>
    <w:rsid w:val="12F008F0"/>
    <w:rsid w:val="14614721"/>
    <w:rsid w:val="15307900"/>
    <w:rsid w:val="16F709BB"/>
    <w:rsid w:val="173F5D1D"/>
    <w:rsid w:val="183F5708"/>
    <w:rsid w:val="18F96CD4"/>
    <w:rsid w:val="19A80DD0"/>
    <w:rsid w:val="19DF667A"/>
    <w:rsid w:val="1A1E5CB8"/>
    <w:rsid w:val="1C5F1D60"/>
    <w:rsid w:val="1C9903E9"/>
    <w:rsid w:val="1CAD3BF4"/>
    <w:rsid w:val="1D3E359D"/>
    <w:rsid w:val="1DBE7C77"/>
    <w:rsid w:val="1DDC6948"/>
    <w:rsid w:val="1F847458"/>
    <w:rsid w:val="1F93087A"/>
    <w:rsid w:val="20041EB0"/>
    <w:rsid w:val="203F2B5B"/>
    <w:rsid w:val="21F131E9"/>
    <w:rsid w:val="2213673A"/>
    <w:rsid w:val="224371BD"/>
    <w:rsid w:val="253558A8"/>
    <w:rsid w:val="257407A8"/>
    <w:rsid w:val="26F503E7"/>
    <w:rsid w:val="27B9578D"/>
    <w:rsid w:val="27BC7B8F"/>
    <w:rsid w:val="27BD7897"/>
    <w:rsid w:val="27E340C5"/>
    <w:rsid w:val="29D3562D"/>
    <w:rsid w:val="2A890C0B"/>
    <w:rsid w:val="2AD87DEB"/>
    <w:rsid w:val="2B0130CE"/>
    <w:rsid w:val="2CF90515"/>
    <w:rsid w:val="2D290634"/>
    <w:rsid w:val="2E935701"/>
    <w:rsid w:val="2EE97C4A"/>
    <w:rsid w:val="2F67362E"/>
    <w:rsid w:val="2F730B7B"/>
    <w:rsid w:val="303C2C47"/>
    <w:rsid w:val="30974B09"/>
    <w:rsid w:val="32290EE5"/>
    <w:rsid w:val="32563880"/>
    <w:rsid w:val="33C915A0"/>
    <w:rsid w:val="34F02908"/>
    <w:rsid w:val="35934194"/>
    <w:rsid w:val="36EB7A38"/>
    <w:rsid w:val="371C4C2F"/>
    <w:rsid w:val="37A76228"/>
    <w:rsid w:val="37CB0ABD"/>
    <w:rsid w:val="37FF4D56"/>
    <w:rsid w:val="38081E6B"/>
    <w:rsid w:val="38543132"/>
    <w:rsid w:val="385C05FE"/>
    <w:rsid w:val="39292303"/>
    <w:rsid w:val="39E3603F"/>
    <w:rsid w:val="3A7170B3"/>
    <w:rsid w:val="3AD92016"/>
    <w:rsid w:val="3CED251A"/>
    <w:rsid w:val="3D2D230D"/>
    <w:rsid w:val="3D3378DC"/>
    <w:rsid w:val="3F9C1934"/>
    <w:rsid w:val="3FF078F7"/>
    <w:rsid w:val="40145CFB"/>
    <w:rsid w:val="40844DA2"/>
    <w:rsid w:val="41377E6D"/>
    <w:rsid w:val="42394B6B"/>
    <w:rsid w:val="424D4637"/>
    <w:rsid w:val="42EC5561"/>
    <w:rsid w:val="436751EE"/>
    <w:rsid w:val="443D362F"/>
    <w:rsid w:val="44E30C18"/>
    <w:rsid w:val="453825BA"/>
    <w:rsid w:val="4580122B"/>
    <w:rsid w:val="46983EFE"/>
    <w:rsid w:val="49094591"/>
    <w:rsid w:val="4A360121"/>
    <w:rsid w:val="4B404278"/>
    <w:rsid w:val="4B526486"/>
    <w:rsid w:val="4B6A35D1"/>
    <w:rsid w:val="4C105E96"/>
    <w:rsid w:val="4C7B1422"/>
    <w:rsid w:val="4D5F25F2"/>
    <w:rsid w:val="4D80043A"/>
    <w:rsid w:val="4D9B14E6"/>
    <w:rsid w:val="4DC411CC"/>
    <w:rsid w:val="4DE41B86"/>
    <w:rsid w:val="4F593D01"/>
    <w:rsid w:val="4F681557"/>
    <w:rsid w:val="4FC2431A"/>
    <w:rsid w:val="4FF005B5"/>
    <w:rsid w:val="526144DD"/>
    <w:rsid w:val="52C50511"/>
    <w:rsid w:val="538254B6"/>
    <w:rsid w:val="54842C7D"/>
    <w:rsid w:val="54B22E85"/>
    <w:rsid w:val="55292207"/>
    <w:rsid w:val="56AD780A"/>
    <w:rsid w:val="571A03B0"/>
    <w:rsid w:val="588D7D90"/>
    <w:rsid w:val="58B53EB1"/>
    <w:rsid w:val="58CE3E33"/>
    <w:rsid w:val="5A0E3B90"/>
    <w:rsid w:val="5B071EDF"/>
    <w:rsid w:val="5BC91AFC"/>
    <w:rsid w:val="5D135A6A"/>
    <w:rsid w:val="5D3E1A78"/>
    <w:rsid w:val="5D517DE2"/>
    <w:rsid w:val="5D754204"/>
    <w:rsid w:val="5D83280A"/>
    <w:rsid w:val="5E683828"/>
    <w:rsid w:val="5E8D5FCD"/>
    <w:rsid w:val="5EEA09D7"/>
    <w:rsid w:val="5F325CE8"/>
    <w:rsid w:val="61EE0F68"/>
    <w:rsid w:val="62F11C1B"/>
    <w:rsid w:val="62F90D53"/>
    <w:rsid w:val="63241DF4"/>
    <w:rsid w:val="64370905"/>
    <w:rsid w:val="650807F1"/>
    <w:rsid w:val="6661750A"/>
    <w:rsid w:val="669B698C"/>
    <w:rsid w:val="68457A71"/>
    <w:rsid w:val="68C41AED"/>
    <w:rsid w:val="69632815"/>
    <w:rsid w:val="6A5D2D14"/>
    <w:rsid w:val="6A8928EA"/>
    <w:rsid w:val="6B110C8E"/>
    <w:rsid w:val="6BB1227A"/>
    <w:rsid w:val="6D031097"/>
    <w:rsid w:val="6D0D2220"/>
    <w:rsid w:val="6D68063D"/>
    <w:rsid w:val="6E184087"/>
    <w:rsid w:val="6E222F7D"/>
    <w:rsid w:val="6FB6567B"/>
    <w:rsid w:val="705D7C32"/>
    <w:rsid w:val="7095424E"/>
    <w:rsid w:val="71271C78"/>
    <w:rsid w:val="74986FA1"/>
    <w:rsid w:val="752E400B"/>
    <w:rsid w:val="7545497E"/>
    <w:rsid w:val="7601513C"/>
    <w:rsid w:val="76164E22"/>
    <w:rsid w:val="762F0BB1"/>
    <w:rsid w:val="77FD5337"/>
    <w:rsid w:val="79537189"/>
    <w:rsid w:val="7D360A22"/>
    <w:rsid w:val="7DF0134A"/>
    <w:rsid w:val="7F3104F4"/>
    <w:rsid w:val="7FA47F28"/>
    <w:rsid w:val="7FB14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665C3"/>
      <w:u w:val="none"/>
    </w:rPr>
  </w:style>
  <w:style w:type="character" w:styleId="10">
    <w:name w:val="Emphasis"/>
    <w:basedOn w:val="7"/>
    <w:qFormat/>
    <w:uiPriority w:val="0"/>
  </w:style>
  <w:style w:type="character" w:styleId="11">
    <w:name w:val="HTML Definition"/>
    <w:basedOn w:val="7"/>
    <w:uiPriority w:val="0"/>
  </w:style>
  <w:style w:type="character" w:styleId="12">
    <w:name w:val="HTML Variable"/>
    <w:basedOn w:val="7"/>
    <w:uiPriority w:val="0"/>
  </w:style>
  <w:style w:type="character" w:styleId="13">
    <w:name w:val="Hyperlink"/>
    <w:basedOn w:val="7"/>
    <w:qFormat/>
    <w:uiPriority w:val="0"/>
    <w:rPr>
      <w:color w:val="0000FF"/>
      <w:u w:val="single"/>
    </w:rPr>
  </w:style>
  <w:style w:type="character" w:styleId="14">
    <w:name w:val="HTML Code"/>
    <w:basedOn w:val="7"/>
    <w:uiPriority w:val="0"/>
    <w:rPr>
      <w:rFonts w:ascii="Courier New" w:hAnsi="Courier New"/>
      <w:sz w:val="20"/>
    </w:rPr>
  </w:style>
  <w:style w:type="character" w:styleId="15">
    <w:name w:val="HTML Cit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ger</dc:creator>
  <cp:lastModifiedBy>ASUS</cp:lastModifiedBy>
  <dcterms:modified xsi:type="dcterms:W3CDTF">2017-07-02T02:56:46Z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